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B4" w:rsidRPr="005647DF" w:rsidRDefault="00A412B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12B4" w:rsidRPr="005647DF" w:rsidRDefault="00A412B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от 28 ноября 2018 г. N 1425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ОБ УТВЕРЖДЕНИИ ОБЩИХ ТРЕБОВАНИЙ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 xml:space="preserve">К ПОРЯДКУ ВЗАИМОДЕЙСТВИЯ ФЕДЕРАЛЬНЫХ ОРГАНОВ </w:t>
      </w:r>
      <w:proofErr w:type="gramStart"/>
      <w:r w:rsidRPr="005647DF">
        <w:rPr>
          <w:rFonts w:ascii="Times New Roman" w:hAnsi="Times New Roman" w:cs="Times New Roman"/>
          <w:sz w:val="28"/>
          <w:szCs w:val="28"/>
        </w:rPr>
        <w:t>ИСПОЛНИТЕЛЬНОЙ</w:t>
      </w:r>
      <w:proofErr w:type="gramEnd"/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ВЛАСТИ, ОРГАНОВ ИСПОЛНИТЕЛЬНОЙ ВЛАСТИ СУБЪЕКТОВ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РОССИЙСКОЙ ФЕДЕРАЦИИ, ОРГАНОВ МЕСТНОГО САМОУПРАВЛЕНИЯ,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47DF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5647DF">
        <w:rPr>
          <w:rFonts w:ascii="Times New Roman" w:hAnsi="Times New Roman" w:cs="Times New Roman"/>
          <w:sz w:val="28"/>
          <w:szCs w:val="28"/>
        </w:rPr>
        <w:t xml:space="preserve"> ИМ ГОСУДАРСТВЕННЫХ И МУНИЦИПАЛЬНЫХ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УЧРЕЖДЕНИЙ, ИНЫХ ОРГАНИЗАЦИЙ С ОРГАНИЗАТОРАМИ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И ДОБРОВОЛЬЧЕСКИМИ (ВОЛОНТЕРСКИМИ) ОРГАНИЗАЦИЯМИ И ПЕРЕЧНЯ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 xml:space="preserve">ВИДОВ ДЕЯТЕЛЬНОСТИ, В ОТНОШЕНИИ КОТОРЫХ </w:t>
      </w:r>
      <w:proofErr w:type="gramStart"/>
      <w:r w:rsidRPr="005647DF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ОРГАНАМИ ИСПОЛНИТЕЛЬНОЙ ВЛАСТИ, ОРГАНАМИ ИСПОЛНИТЕЛЬНОЙ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ВЛАСТИ СУБЪЕКТОВ РОССИЙСКОЙ ФЕДЕРАЦИИ, ОРГАНАМИ МЕСТНОГО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САМОУПРАВЛЕНИЯ УТВЕРЖДАЕТСЯ ПОРЯДОК ВЗАИМОДЕЙСТВИЯ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ГОСУДАРСТВЕННЫХ И МУНИЦИПАЛЬНЫХ УЧРЕЖДЕНИЙ С ОРГАНИЗАТОРАМИ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ДЕЯТЕЛЬНОСТИ,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ДОБРОВОЛЬЧЕСКИМИ (ВОЛОНТЕРСКИМИ) ОРГАНИЗАЦИЯМИ</w:t>
      </w:r>
    </w:p>
    <w:p w:rsidR="00A412B4" w:rsidRPr="005647DF" w:rsidRDefault="00A412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647DF">
          <w:rPr>
            <w:rFonts w:ascii="Times New Roman" w:hAnsi="Times New Roman" w:cs="Times New Roman"/>
            <w:sz w:val="28"/>
            <w:szCs w:val="28"/>
          </w:rPr>
          <w:t>пунктом 1 статьи 17.3</w:t>
        </w:r>
      </w:hyperlink>
      <w:r w:rsidRPr="005647D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647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1F4F">
        <w:rPr>
          <w:rFonts w:ascii="Times New Roman" w:hAnsi="Times New Roman" w:cs="Times New Roman"/>
          <w:sz w:val="28"/>
          <w:szCs w:val="28"/>
        </w:rPr>
        <w:t>«</w:t>
      </w:r>
      <w:r w:rsidRPr="005647DF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5647DF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5647DF">
        <w:rPr>
          <w:rFonts w:ascii="Times New Roman" w:hAnsi="Times New Roman" w:cs="Times New Roman"/>
          <w:sz w:val="28"/>
          <w:szCs w:val="28"/>
        </w:rPr>
        <w:t>)</w:t>
      </w:r>
      <w:r w:rsidR="00711F4F">
        <w:rPr>
          <w:rFonts w:ascii="Times New Roman" w:hAnsi="Times New Roman" w:cs="Times New Roman"/>
          <w:sz w:val="28"/>
          <w:szCs w:val="28"/>
        </w:rPr>
        <w:t>»</w:t>
      </w:r>
      <w:r w:rsidRPr="005647DF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 xml:space="preserve">общие </w:t>
      </w:r>
      <w:hyperlink w:anchor="P44" w:history="1">
        <w:r w:rsidRPr="005647DF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5647DF">
        <w:rPr>
          <w:rFonts w:ascii="Times New Roman" w:hAnsi="Times New Roman" w:cs="Times New Roman"/>
          <w:sz w:val="28"/>
          <w:szCs w:val="28"/>
        </w:rPr>
        <w:t xml:space="preserve">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организациями;</w:t>
      </w:r>
    </w:p>
    <w:p w:rsidR="00A412B4" w:rsidRPr="005647DF" w:rsidRDefault="00D93A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7" w:history="1">
        <w:r w:rsidR="00A412B4" w:rsidRPr="005647D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412B4" w:rsidRPr="005647DF">
        <w:rPr>
          <w:rFonts w:ascii="Times New Roman" w:hAnsi="Times New Roman" w:cs="Times New Roman"/>
          <w:sz w:val="28"/>
          <w:szCs w:val="28"/>
        </w:rPr>
        <w:t xml:space="preserve"> видов деятельности, в отношении которых федеральными органами исполнительной власти, органами исполнительной власти </w:t>
      </w:r>
      <w:r w:rsidR="00A412B4" w:rsidRPr="005647DF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  <w:r w:rsidRPr="005647DF">
        <w:rPr>
          <w:rFonts w:ascii="Times New Roman" w:hAnsi="Times New Roman" w:cs="Times New Roman"/>
          <w:sz w:val="28"/>
          <w:szCs w:val="28"/>
        </w:rPr>
        <w:t>2. Федеральным органам исполнительной власти: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7DF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</w:t>
      </w:r>
      <w:hyperlink w:anchor="P97" w:history="1">
        <w:r w:rsidRPr="005647DF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5647DF">
        <w:rPr>
          <w:rFonts w:ascii="Times New Roman" w:hAnsi="Times New Roman" w:cs="Times New Roman"/>
          <w:sz w:val="28"/>
          <w:szCs w:val="28"/>
        </w:rPr>
        <w:t xml:space="preserve"> видов деятельности в течение 3 месяцев со дня вступления в силу настоящего постановления утвердить по согласованию с Министерством экономического развития Российской Федерации порядок взаимодействия федеральных органов исполнительной власти, в том числе их территориальных органов,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  <w:proofErr w:type="gramEnd"/>
    </w:p>
    <w:p w:rsidR="00711F4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647DF">
          <w:rPr>
            <w:rFonts w:ascii="Times New Roman" w:hAnsi="Times New Roman" w:cs="Times New Roman"/>
            <w:sz w:val="28"/>
            <w:szCs w:val="28"/>
          </w:rPr>
          <w:t>подпунктом 5 пункта 2 статьи 17.3</w:t>
        </w:r>
      </w:hyperlink>
      <w:r w:rsidRPr="005647D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11F4F">
        <w:rPr>
          <w:rFonts w:ascii="Times New Roman" w:hAnsi="Times New Roman" w:cs="Times New Roman"/>
          <w:sz w:val="28"/>
          <w:szCs w:val="28"/>
        </w:rPr>
        <w:t>«</w:t>
      </w:r>
      <w:r w:rsidRPr="005647DF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5647DF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5647DF">
        <w:rPr>
          <w:rFonts w:ascii="Times New Roman" w:hAnsi="Times New Roman" w:cs="Times New Roman"/>
          <w:sz w:val="28"/>
          <w:szCs w:val="28"/>
        </w:rPr>
        <w:t>)</w:t>
      </w:r>
      <w:r w:rsidR="00711F4F">
        <w:rPr>
          <w:rFonts w:ascii="Times New Roman" w:hAnsi="Times New Roman" w:cs="Times New Roman"/>
          <w:sz w:val="28"/>
          <w:szCs w:val="28"/>
        </w:rPr>
        <w:t>»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 xml:space="preserve"> организовать методическое обеспечение органов государственной власти субъектов Российской Федерации и органов местного самоуправления и содействовать им в разработке и реализации мер по развитию добровольчества (</w:t>
      </w:r>
      <w:proofErr w:type="spellStart"/>
      <w:r w:rsidRPr="005647D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647DF">
        <w:rPr>
          <w:rFonts w:ascii="Times New Roman" w:hAnsi="Times New Roman" w:cs="Times New Roman"/>
          <w:sz w:val="28"/>
          <w:szCs w:val="28"/>
        </w:rPr>
        <w:t>) в субъектах Российской Федерации и на территориях муниципальных образований.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 xml:space="preserve">3. Рекомендовать органам государственной власти субъектов Российской Федерации, органам местного самоуправления при разработке порядков, указанных в </w:t>
      </w:r>
      <w:hyperlink r:id="rId7" w:history="1">
        <w:r w:rsidRPr="005647DF">
          <w:rPr>
            <w:rFonts w:ascii="Times New Roman" w:hAnsi="Times New Roman" w:cs="Times New Roman"/>
            <w:sz w:val="28"/>
            <w:szCs w:val="28"/>
          </w:rPr>
          <w:t>подпункте 3 пункта 3</w:t>
        </w:r>
      </w:hyperlink>
      <w:r w:rsidRPr="005647D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5647DF">
          <w:rPr>
            <w:rFonts w:ascii="Times New Roman" w:hAnsi="Times New Roman" w:cs="Times New Roman"/>
            <w:sz w:val="28"/>
            <w:szCs w:val="28"/>
          </w:rPr>
          <w:t>подпункте 2 пункта 4 статьи 17.3</w:t>
        </w:r>
      </w:hyperlink>
      <w:r w:rsidRPr="005647DF">
        <w:rPr>
          <w:rFonts w:ascii="Times New Roman" w:hAnsi="Times New Roman" w:cs="Times New Roman"/>
          <w:sz w:val="28"/>
          <w:szCs w:val="28"/>
        </w:rPr>
        <w:t xml:space="preserve"> Федерального закона "О благотворительной деятельности и добровольчестве (</w:t>
      </w:r>
      <w:proofErr w:type="spellStart"/>
      <w:r w:rsidRPr="005647DF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5647DF">
        <w:rPr>
          <w:rFonts w:ascii="Times New Roman" w:hAnsi="Times New Roman" w:cs="Times New Roman"/>
          <w:sz w:val="28"/>
          <w:szCs w:val="28"/>
        </w:rPr>
        <w:t xml:space="preserve">)", учитывать положения порядков, разработанных федеральными органами исполнительной власти в соответствии с </w:t>
      </w:r>
      <w:hyperlink w:anchor="P26" w:history="1">
        <w:r w:rsidRPr="005647D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5647DF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A412B4" w:rsidRPr="005647DF" w:rsidRDefault="00A41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412B4" w:rsidRPr="005647DF" w:rsidRDefault="00A412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412B4" w:rsidRPr="005647DF" w:rsidRDefault="00A412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647DF">
        <w:rPr>
          <w:rFonts w:ascii="Times New Roman" w:hAnsi="Times New Roman" w:cs="Times New Roman"/>
          <w:sz w:val="28"/>
          <w:szCs w:val="28"/>
        </w:rPr>
        <w:t>Д.МЕДВЕДЕВ</w:t>
      </w:r>
      <w:proofErr w:type="spellEnd"/>
    </w:p>
    <w:p w:rsidR="00A412B4" w:rsidRPr="005647DF" w:rsidRDefault="00A412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Утверждены</w:t>
      </w:r>
    </w:p>
    <w:p w:rsidR="00A412B4" w:rsidRPr="005647DF" w:rsidRDefault="00A412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412B4" w:rsidRPr="005647DF" w:rsidRDefault="00A412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412B4" w:rsidRPr="005647DF" w:rsidRDefault="00A412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от 28 ноября 2018 г. N 1425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5647DF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 xml:space="preserve">К ПОРЯДКУ ВЗАИМОДЕЙСТВИЯ ФЕДЕРАЛЬНЫХ ОРГАНОВ </w:t>
      </w:r>
      <w:proofErr w:type="gramStart"/>
      <w:r w:rsidRPr="005647DF">
        <w:rPr>
          <w:rFonts w:ascii="Times New Roman" w:hAnsi="Times New Roman" w:cs="Times New Roman"/>
          <w:sz w:val="28"/>
          <w:szCs w:val="28"/>
        </w:rPr>
        <w:t>ИСПОЛНИТЕЛЬНОЙ</w:t>
      </w:r>
      <w:proofErr w:type="gramEnd"/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ВЛАСТИ, ОРГАНОВ ИСПОЛНИТЕЛЬНОЙ ВЛАСТИ СУБЪЕКТОВ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РОССИЙСКОЙ ФЕДЕРАЦИИ, ОРГАНОВ МЕСТНОГО САМОУПРАВЛЕНИЯ,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47DF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5647DF">
        <w:rPr>
          <w:rFonts w:ascii="Times New Roman" w:hAnsi="Times New Roman" w:cs="Times New Roman"/>
          <w:sz w:val="28"/>
          <w:szCs w:val="28"/>
        </w:rPr>
        <w:t xml:space="preserve"> ИМ ГОСУДАРСТВЕННЫХ И МУНИЦИПАЛЬНЫХ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УЧРЕЖДЕНИЙ, ИНЫХ ОРГАНИЗАЦИЙ С ОРГАНИЗАТОРАМИ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И ДОБРОВОЛЬЧЕСКИМИ (ВОЛОНТЕРСКИМИ) ОРГАНИЗАЦИЯМИ</w:t>
      </w:r>
    </w:p>
    <w:p w:rsidR="00A412B4" w:rsidRPr="005647DF" w:rsidRDefault="00A412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647DF">
        <w:rPr>
          <w:rFonts w:ascii="Times New Roman" w:hAnsi="Times New Roman" w:cs="Times New Roman"/>
          <w:sz w:val="28"/>
          <w:szCs w:val="28"/>
        </w:rPr>
        <w:t>Настоящий документ определяет общие требования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(далее соответственно - органы государственной власти, органы местного самоуправления, учреждения и (или) организации)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организации, добровольческая деятельность).</w:t>
      </w:r>
      <w:proofErr w:type="gramEnd"/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2. Организатор добровольческой деятельности, добровольческая организация в целях осуществления взаимодействия направляют органам государственной власти, органам местного самоуправления, 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5647D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647DF">
        <w:rPr>
          <w:rFonts w:ascii="Times New Roman" w:hAnsi="Times New Roman" w:cs="Times New Roman"/>
          <w:sz w:val="28"/>
          <w:szCs w:val="28"/>
        </w:rPr>
        <w:t>) (при наличии);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7DF">
        <w:rPr>
          <w:rFonts w:ascii="Times New Roman" w:hAnsi="Times New Roman" w:cs="Times New Roman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9" w:history="1">
        <w:r w:rsidRPr="005647DF">
          <w:rPr>
            <w:rFonts w:ascii="Times New Roman" w:hAnsi="Times New Roman" w:cs="Times New Roman"/>
            <w:sz w:val="28"/>
            <w:szCs w:val="28"/>
          </w:rPr>
          <w:t>пунктом 1 статьи 2</w:t>
        </w:r>
      </w:hyperlink>
      <w:r w:rsidRPr="005647D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11F4F">
        <w:rPr>
          <w:rFonts w:ascii="Times New Roman" w:hAnsi="Times New Roman" w:cs="Times New Roman"/>
          <w:sz w:val="28"/>
          <w:szCs w:val="28"/>
        </w:rPr>
        <w:t>«</w:t>
      </w:r>
      <w:r w:rsidRPr="005647DF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5647DF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5647DF">
        <w:rPr>
          <w:rFonts w:ascii="Times New Roman" w:hAnsi="Times New Roman" w:cs="Times New Roman"/>
          <w:sz w:val="28"/>
          <w:szCs w:val="28"/>
        </w:rPr>
        <w:t>)</w:t>
      </w:r>
      <w:r w:rsidR="00711F4F">
        <w:rPr>
          <w:rFonts w:ascii="Times New Roman" w:hAnsi="Times New Roman" w:cs="Times New Roman"/>
          <w:sz w:val="28"/>
          <w:szCs w:val="28"/>
        </w:rPr>
        <w:t>»</w:t>
      </w:r>
      <w:r w:rsidRPr="005647DF">
        <w:rPr>
          <w:rFonts w:ascii="Times New Roman" w:hAnsi="Times New Roman" w:cs="Times New Roman"/>
          <w:sz w:val="28"/>
          <w:szCs w:val="28"/>
        </w:rPr>
        <w:t xml:space="preserve">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5647DF">
        <w:rPr>
          <w:rFonts w:ascii="Times New Roman" w:hAnsi="Times New Roman" w:cs="Times New Roman"/>
          <w:sz w:val="28"/>
          <w:szCs w:val="28"/>
        </w:rPr>
        <w:t>, добровольческой организации и иных требований, установленных законодательством Российской Федерации.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3. Орган государственной власти, орган местного самоуправления,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о принятии предложения;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647DF">
        <w:rPr>
          <w:rFonts w:ascii="Times New Roman" w:hAnsi="Times New Roman" w:cs="Times New Roman"/>
          <w:sz w:val="28"/>
          <w:szCs w:val="28"/>
        </w:rPr>
        <w:t>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proofErr w:type="gramEnd"/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5. В случае принятия предложения 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б) о правовых нормах, регламентирующих работу органа государственной власти, органа местного самоуправления, учреждения и (или) организации;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е) об иных условиях осуществления добровольческой деятельности.</w:t>
      </w:r>
    </w:p>
    <w:p w:rsidR="00A412B4" w:rsidRPr="005647DF" w:rsidRDefault="00711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A412B4" w:rsidRPr="005647DF">
        <w:rPr>
          <w:rFonts w:ascii="Times New Roman" w:hAnsi="Times New Roman" w:cs="Times New Roman"/>
          <w:sz w:val="28"/>
          <w:szCs w:val="28"/>
        </w:rPr>
        <w:t>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государственной власти,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настоящими требованиями.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7. Взаимодействие органов государственной власти, органов местного самоуправления, учреждений и (или) организаций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8. Соглашение заключается в случае принятия органом государственной власти, органом местного самоуправления, учреждением и (или) организацией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10" w:history="1">
        <w:r w:rsidRPr="005647DF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5647DF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б) условия осуществления добровольческой деятельности;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государственной власти,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г) порядок, в соответствии с которым 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 xml:space="preserve">д) возможность предоставления органом государственной власти, органом местного самоуправления, учреждением и (или) организацией мер поддержки, предусмотренных Федеральным </w:t>
      </w:r>
      <w:hyperlink r:id="rId11" w:history="1">
        <w:r w:rsidRPr="005647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647DF">
        <w:rPr>
          <w:rFonts w:ascii="Times New Roman" w:hAnsi="Times New Roman" w:cs="Times New Roman"/>
          <w:sz w:val="28"/>
          <w:szCs w:val="28"/>
        </w:rPr>
        <w:t>, помещений и необходимого оборудования;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5647D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647DF">
        <w:rPr>
          <w:rFonts w:ascii="Times New Roman" w:hAnsi="Times New Roman" w:cs="Times New Roman"/>
          <w:sz w:val="28"/>
          <w:szCs w:val="28"/>
        </w:rPr>
        <w:t>);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9. Процедура заключения соглашения, урегулирования разногласий, возникающих в процессе согласования проекта соглашения, определяется порядком взаимодействия, утвержденным органом государственной власти, органом местного самоуправления в целях взаимодействия с организатором добровольческой деятельности, добровольческой организацией.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10. Срок заключения соглашения с учреждением и (или) организацией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A412B4" w:rsidRPr="005647DF" w:rsidRDefault="00A41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Утвержден</w:t>
      </w:r>
    </w:p>
    <w:p w:rsidR="00A412B4" w:rsidRPr="005647DF" w:rsidRDefault="00A412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412B4" w:rsidRPr="005647DF" w:rsidRDefault="00A412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412B4" w:rsidRPr="005647DF" w:rsidRDefault="00A412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от 28 ноября 2018 г. N 1425</w:t>
      </w:r>
    </w:p>
    <w:p w:rsidR="00A412B4" w:rsidRPr="005647DF" w:rsidRDefault="00A412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1F4F" w:rsidRDefault="00711F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7"/>
      <w:bookmarkEnd w:id="3"/>
    </w:p>
    <w:p w:rsidR="00711F4F" w:rsidRDefault="00711F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1F4F" w:rsidRDefault="00711F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1F4F" w:rsidRDefault="00711F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ПЕРЕЧЕНЬ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 xml:space="preserve">ВИДОВ ДЕЯТЕЛЬНОСТИ, В ОТНОШЕНИИ КОТОРЫХ </w:t>
      </w:r>
      <w:proofErr w:type="gramStart"/>
      <w:r w:rsidRPr="005647DF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ОРГАНАМИ ИСПОЛНИТЕЛЬНОЙ ВЛАСТИ, ОРГАНАМИ ИСПОЛНИТЕЛЬНОЙ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ВЛАСТИ СУБЪЕКТОВ РОССИЙСКОЙ ФЕДЕРАЦИИ, ОРГАНАМИ МЕСТНОГО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САМОУПРАВЛЕНИЯ УТВЕРЖДАЕТСЯ ПОРЯДОК ВЗАИМОДЕЙСТВИЯ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ГОСУДАРСТВЕННЫХ И МУНИЦИПАЛЬНЫХ УЧРЕЖДЕНИЙ С ОРГАНИЗАТОРАМИ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ДЕЯТЕЛЬНОСТИ,</w:t>
      </w:r>
    </w:p>
    <w:p w:rsidR="00A412B4" w:rsidRPr="005647DF" w:rsidRDefault="00A4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ДОБРОВОЛЬЧЕСКИМИ (ВОЛОНТЕРСКИМИ) ОРГАНИЗАЦИЯМИ</w:t>
      </w:r>
    </w:p>
    <w:p w:rsidR="00A412B4" w:rsidRPr="005647DF" w:rsidRDefault="00A412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1. Содействие в оказании медицинской помощи в организациях, оказывающих медицинскую помощь.</w:t>
      </w:r>
    </w:p>
    <w:p w:rsidR="00A412B4" w:rsidRPr="005647DF" w:rsidRDefault="00A41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DF">
        <w:rPr>
          <w:rFonts w:ascii="Times New Roman" w:hAnsi="Times New Roman" w:cs="Times New Roman"/>
          <w:sz w:val="28"/>
          <w:szCs w:val="28"/>
        </w:rPr>
        <w:t>2. Содействие в оказании социальных услуг в стационарной форме социального обслуживания.</w:t>
      </w:r>
    </w:p>
    <w:p w:rsidR="00A412B4" w:rsidRPr="005647DF" w:rsidRDefault="00A41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B4" w:rsidRPr="005647DF" w:rsidRDefault="00A41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96B" w:rsidRPr="005647DF" w:rsidRDefault="0001196B">
      <w:pPr>
        <w:rPr>
          <w:rFonts w:ascii="Times New Roman" w:hAnsi="Times New Roman" w:cs="Times New Roman"/>
          <w:sz w:val="28"/>
          <w:szCs w:val="28"/>
        </w:rPr>
      </w:pPr>
    </w:p>
    <w:sectPr w:rsidR="0001196B" w:rsidRPr="005647DF" w:rsidSect="00FA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B4"/>
    <w:rsid w:val="0001196B"/>
    <w:rsid w:val="005647DF"/>
    <w:rsid w:val="00711F4F"/>
    <w:rsid w:val="00A412B4"/>
    <w:rsid w:val="00D9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12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12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83F8CD76C8CE0D223A41C99A90A40B5FA2B86760978F14D9DEC8AC778E5DF639424D76D7B07D7B5615D3AC3334086BDC76AC8iDRB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D83F8CD76C8CE0D223A41C99A90A40B5FA2B86760978F14D9DEC8AC778E5DF639424D86F7B07D7B5615D3AC3334086BDC76AC8iDRB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D83F8CD76C8CE0D223A41C99A90A40B5FA2B86760978F14D9DEC8AC778E5DF639424D86B7B07D7B5615D3AC3334086BDC76AC8iDRBJ" TargetMode="External"/><Relationship Id="rId11" Type="http://schemas.openxmlformats.org/officeDocument/2006/relationships/hyperlink" Target="consultantplus://offline/ref=EDD83F8CD76C8CE0D223A41C99A90A40B5FA2B86760978F14D9DEC8AC778E5DF639424D76F7B07D7B5615D3AC3334086BDC76AC8iDRBJ" TargetMode="External"/><Relationship Id="rId5" Type="http://schemas.openxmlformats.org/officeDocument/2006/relationships/hyperlink" Target="consultantplus://offline/ref=EDD83F8CD76C8CE0D223A41C99A90A40B5FA2B86760978F14D9DEC8AC778E5DF639424D96D7B07D7B5615D3AC3334086BDC76AC8iDRBJ" TargetMode="External"/><Relationship Id="rId10" Type="http://schemas.openxmlformats.org/officeDocument/2006/relationships/hyperlink" Target="consultantplus://offline/ref=EDD83F8CD76C8CE0D223A41C99A90A40B5FA2B86760978F14D9DEC8AC778E5DF639424DD6D7B07D7B5615D3AC3334086BDC76AC8iDR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D83F8CD76C8CE0D223A41C99A90A40B5FA2B86760978F14D9DEC8AC778E5DF639424DD6D7B07D7B5615D3AC3334086BDC76AC8iD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2011</Words>
  <Characters>11465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ПРАВИТЕЛЬСТВО РОССИЙСКОЙ ФЕДЕРАЦИИ</vt:lpstr>
      <vt:lpstr>Утверждены</vt:lpstr>
      <vt:lpstr>Утвержден</vt:lpstr>
    </vt:vector>
  </TitlesOfParts>
  <Company/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Николай Михайлович</dc:creator>
  <cp:lastModifiedBy>Николаев Николай Михайлович</cp:lastModifiedBy>
  <cp:revision>2</cp:revision>
  <dcterms:created xsi:type="dcterms:W3CDTF">2019-09-18T08:44:00Z</dcterms:created>
  <dcterms:modified xsi:type="dcterms:W3CDTF">2019-09-18T08:44:00Z</dcterms:modified>
</cp:coreProperties>
</file>