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2880"/>
        <w:gridCol w:w="3420"/>
        <w:gridCol w:w="236"/>
        <w:gridCol w:w="3284"/>
      </w:tblGrid>
      <w:tr>
        <w:trPr>
          <w:jc w:val="center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0225" cy="652145"/>
                      <wp:effectExtent l="0" t="0" r="3175" b="0"/>
                      <wp:docPr id="1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0225" cy="65214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8pt;height:51.3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МИНИСТЕРСТВО ТРУДА И СОЦИАЛЬНОГО РАЗВИТИЯ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НОВОСИБИРСКОЙ ОБЛАСТИ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ПРИКАЗ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  <w:p>
            <w:pPr>
              <w:spacing w:after="0" w:line="240" w:lineRule="auto"/>
              <w:tabs>
                <w:tab w:val="left" w:pos="409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8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__________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4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3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№ ___________</w:t>
            </w:r>
            <w:r/>
          </w:p>
        </w:tc>
      </w:tr>
      <w:tr>
        <w:trPr>
          <w:jc w:val="center"/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г. Новосибирск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утверждении доклада, содержащего результаты обобщения правоприменительной практики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труда и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социального развития Новосибирской области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по итогам 2023 года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tooltip="consultantplus://offline/ref=E0C1A6EF60EBA1D6D363CDA0A89FB7B123F3077E015DDA521465D20813A05BE8B853A49227B2823BD919929748F2755362D59762237AB15BcBLCG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4 статьи 47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br/>
        <w:t xml:space="preserve">№ 248-ФЗ «О государственном контроле (надзоре) и муниципальном контроле в Российской Федерации», </w:t>
      </w:r>
      <w:hyperlink r:id="rId12" w:tooltip="consultantplus://offline/ref=E0C1A6EF60EBA1D6D363D3ADBEF3E9B829F050760058D2054D31D45F4CF05DBDF813A2C764F68A39D112C7C70AAC2C032F9E9A623466B158A0D9C552c1L6G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 о региональном государственном контр</w:t>
      </w:r>
      <w:r>
        <w:rPr>
          <w:rFonts w:ascii="Times New Roman" w:hAnsi="Times New Roman" w:cs="Times New Roman"/>
          <w:sz w:val="28"/>
          <w:szCs w:val="28"/>
        </w:rPr>
        <w:t xml:space="preserve">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утвержденного постановлением Правительства Новосибирской области от 20.09.</w:t>
      </w:r>
      <w:r>
        <w:rPr>
          <w:rFonts w:ascii="Times New Roman" w:hAnsi="Times New Roman" w:cs="Times New Roman"/>
          <w:sz w:val="28"/>
          <w:szCs w:val="28"/>
        </w:rPr>
        <w:t xml:space="preserve">2021 № 362-п «Об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ПРИКАЗЫВАЮ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 Утвердить доклад, содержащий результаты обобщения правоприменительной практики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по итогам 2023 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 Контроль за исполнением приказа оставляю за собой.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Министр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              Е.В. Бахарева</w:t>
      </w:r>
      <w:bookmarkStart w:id="0" w:name="_GoBack"/>
      <w:r/>
      <w:bookmarkEnd w:id="0"/>
      <w:r/>
      <w:r/>
    </w:p>
    <w:p>
      <w:pPr>
        <w:ind w:left="6237" w:hanging="141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УТВЕРЖДЕН</w:t>
      </w:r>
      <w:r/>
    </w:p>
    <w:p>
      <w:pPr>
        <w:ind w:left="6237" w:hanging="141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приказом министерства</w:t>
      </w:r>
      <w:r/>
    </w:p>
    <w:p>
      <w:pPr>
        <w:ind w:left="6237" w:hanging="141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труда и социального развития</w:t>
      </w:r>
      <w:r/>
    </w:p>
    <w:p>
      <w:pPr>
        <w:ind w:left="6237" w:hanging="141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  <w:r/>
    </w:p>
    <w:p>
      <w:pPr>
        <w:ind w:left="6237" w:hanging="141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____________ № ________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ОКЛАД,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содержащий результаты обобщения правоприменительной практики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министерства труда и социального развития Новосибирской области при осуществлении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итогам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Раздел 1.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остояние нормативно-правового регулирования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соответствующей сфере деятельности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2021 года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труда и социального развития Новосибирской области (далее – министерство) </w:t>
      </w:r>
      <w:r>
        <w:rPr>
          <w:rFonts w:ascii="Times New Roman" w:hAnsi="Times New Roman" w:cs="Times New Roman"/>
          <w:sz w:val="28"/>
          <w:szCs w:val="28"/>
        </w:rPr>
        <w:t xml:space="preserve">наделено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полномочия</w:t>
      </w:r>
      <w:r>
        <w:rPr>
          <w:rFonts w:ascii="Times New Roman" w:hAnsi="Times New Roman" w:cs="Times New Roman"/>
          <w:sz w:val="28"/>
          <w:szCs w:val="28"/>
        </w:rPr>
        <w:t xml:space="preserve">ми</w:t>
      </w:r>
      <w:r>
        <w:rPr>
          <w:rFonts w:ascii="Times New Roman" w:hAnsi="Times New Roman" w:cs="Times New Roman"/>
          <w:sz w:val="28"/>
          <w:szCs w:val="28"/>
        </w:rPr>
        <w:t xml:space="preserve"> по осуществлению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(далее – государственный контроль (надзор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Предметом государственного контроля (надзора) является соблюдение организациями отдыха детей и их оздоровления, содержащимися в реестре организаций отдыха детей и их оздоровления на территории Новосибирской области (далее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реестр), требований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достоверностью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ктуальностью и полнотой сведений об организациях отдыха детей и их оздоровления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представляемых для включения в реестр (далее – контролируемые лица).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 осуществления государственного контроля (надзора) обеспечивается соблюдение требований Федерального закона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24.07.1998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124-ФЗ «Об основных гарантиях прав ребенка в 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иных нормативных правовых актов Российской Федерации, законов и иных нормативных правовых актов Новосибирской области, изданных в целях учета объектов государственного контроля (надзора) и связанных с ними контролируемых лиц.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контроль (надзор)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 2023 году осуществлялся министерством в соответствии с Федеральным законом от 31.07.2020 № 248-ФЗ «О государственном контроле (надзоре) и муниципальном контроле в Российской Федерации» (далее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Федеральный закон № 248-ФЗ), постановлением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Правительства Новосибирской области от 20.09.2021 № 362-п «Об утверждении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ния, содержащихся в реестре организаций отдыха детей и их оздоровления» (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редакции постановлений Правительства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от 22.03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.2022 № 106-п, от 26.07.2022 № 342-п, от 25.04.2023 № 182-п,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от 29.12.2023 № 665-п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(далее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Положение,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постановление №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362-п)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соответствии с Федеральным законом № 248-ФЗ, постановлением Правительства Российской Федерации от 25.06.2021 № 990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реда (ущерба) 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храняемым законом ценностям» приказом министерства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от 19.12.2023 № 2267А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Об утверждении программы профилактики рисков причинения вреда (ущерба)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охраняемым законом ценностям при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вления,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на 2024 год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была утв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ерждена программа профилактики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рисков причинения вреда (ущерба)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храняемым законом ценностям при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вления,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на 2024 год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.</w:t>
      </w:r>
      <w:r/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В соответствии с Федеральным законом № 248-ФЗ, постановлением Правительства Российской Федерации  от 21.04.2018 № 482 «О государственной информационной системе «Типовое облачное решение по автоматизации контрольной (надзорной) деятельности», приказом минист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ерства от 18.04.2023 № 462 определены должностные лица министерства, ответственные за обеспечение работы по рассмотрению жалоб в подсистеме досудебного обжалования государственной информационной системы «Типовое облачное решение по автоматизации контрольной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(надзорной) деятельности» при осуществлении регионального государственного контроля (надзора).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В соответствии с пунктом 9 Положения о взаимодействии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 при внедрении и использовании государственной информац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ионной системы «Типовое облачное решение по автоматизации контрольной (надзорной) деятельности», утвержденного распоряжением Правительства Новосибирской области от 06.04.2023 № 234-рп «Об утверждении Положения о взаимодействии исполнительных органов государ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ственной власти Новосибирской области, органов местного самоуправления муниципальных образований Новосибирской области при внедрении и использовании государственной информационной системы «Типовое облачное решение по автоматизации контрольной (надзорной) де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ятельности», приказом министерства от 18.04.2023 № 463 утвержден перечень должностных лиц министерства, являющихся пользователями государственной информационной системы «Типовое облачное решение по автоматизации контрольной (надзорной) деятельности, с указа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нием ролей для предоставления доступа в личные кабинеты.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Приказом министерства от 18.04.2023 № 461 внесены изменения в приказ министерства от 03.09.2021 № 769 «О назначении ответственных лиц по внесению сведений в информационные системы государственного контроля (надзора)» в соответствии с действующей штатной чис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ленностью.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Разрабатываемые министерством нормативные правовые акты публикуются в свободном доступе на официальном сайте министерства в специально созданном разделе «Контрольно-надзорная дея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тельность», размещаются в различных информационно-правовых (информационно-справочных) системах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информационно-телекоммуникационной сети «Интернет»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Перечень нормативных правовых актов актуализирован и размещен в формате, доступном для скачивания и пригодном для обработки в текстовых редакторах, с активными гиперссылками. Открытие гиперссылки позволяет получить доступ к полному тексту соответствующего нормативного правового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акта для просмотра в форматах, доступных для скачивания и пригодных для обработки в текстовых редакторах. Все нормативные правовые акты, включенные в перечень актов, поддерживаются в актуальном состоянии. При внесении изменений в нормативные правовые акты,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включенные в перечень актов, их содержание оперативно обновляется.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Перечень актов размещен также на официальном сайте Правительства Новосибирской области, в сетевом издании «Официальный интернет-портал правовой информации Новосибирской области».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Раздел 2.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Организация государств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енного контроля (надзора)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Министерство осуществляет государственный контроль (надзор) в отношении контролируемы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 лиц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целях осуществлении государственного контроля (надзора)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соответствии с подпунктом «е» пункта 5 Правил формирования и ведения единого реестра видов федерального государственного контроля (надзора), регионального государственного контроля (надзора), муниципального контроля, утвержденных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ем Правительства Российской Федерации от 24.10.2011 № 861 «О 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(далее – постановление № 861)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в единый реестр видов федерального государственного контроля (надзора), регионального государственного контроля (надзора), муниципаль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ного контроля (далее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ЕРВК) вне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сены сведения об объектах контроля и присвоенных им категориях риска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 – реестр категорированных объектов). 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еестр катег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орированных объектов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размещен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 официальном сайте министерства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разделе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«Деятельность/Контрольно-надзорная деятельность/Перечень объектов контроля, учитываемых в рамках формирования ежегодного плана контрольных (надзорных) мероприятий, с указанием категории риска».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31.12.2020 № 2428 «О порядке формирования плана проведения плановых контрольных (надзорных) мероприятий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 (далее – план КНМ) осуществляется формирование и согласование плана КНМ с органами прокуратуры.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 формировании ежегодного плана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КНМ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контролируемых лиц в обязательном порядке предусматривается проведение мероприятий по осуществлению контроля за соблюдением организациями отдыха детей и их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оздоровления, содержащимися в реестре, требований к достоверности, актуальности и полноте сведений о них, представляемых для включения в реестр, с целью своевременного выявления и пресечения нарушений в сфере организации отдыха детей и их оздоровления.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и</w:t>
      </w:r>
      <w:r>
        <w:rPr>
          <w:rFonts w:ascii="Times New Roman" w:hAnsi="Times New Roman" w:cs="Times New Roman"/>
          <w:sz w:val="28"/>
          <w:szCs w:val="28"/>
        </w:rPr>
        <w:t xml:space="preserve">сполнение функции по государственному контролю (надзору)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нормативно-правовыми актами: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Федерального уровня: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Федеральным законом от 24.07.1998 № 124-ФЗ «Об основных гарантиях прав ребенка в Российской Федерации»;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Федеральным законом от 31.07.2021 № 248-ФЗ «О государственном контроле (надзоре) и муниципальном контроле в Российской Федерации»;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Феде</w:t>
      </w:r>
      <w:r>
        <w:rPr>
          <w:rFonts w:ascii="Times New Roman" w:hAnsi="Times New Roman" w:cs="Times New Roman"/>
          <w:sz w:val="28"/>
          <w:szCs w:val="28"/>
        </w:rPr>
        <w:t xml:space="preserve">ральным законом от 31.07.2020 № </w:t>
      </w:r>
      <w:r>
        <w:rPr>
          <w:rFonts w:ascii="Times New Roman" w:hAnsi="Times New Roman" w:cs="Times New Roman"/>
          <w:sz w:val="28"/>
          <w:szCs w:val="28"/>
        </w:rPr>
        <w:t xml:space="preserve">247-ФЗ «Об обязательных требованиях в Российской Федерации»;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02.05.2006 № </w:t>
      </w:r>
      <w:r>
        <w:rPr>
          <w:rFonts w:ascii="Times New Roman" w:hAnsi="Times New Roman" w:cs="Times New Roman"/>
          <w:sz w:val="28"/>
          <w:szCs w:val="28"/>
        </w:rPr>
        <w:t xml:space="preserve">59-ФЗ «О порядке рассмотрения обращений граждан Российской Федерации»;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от 24.11.</w:t>
      </w:r>
      <w:r>
        <w:rPr>
          <w:rFonts w:ascii="Times New Roman" w:hAnsi="Times New Roman" w:cs="Times New Roman"/>
          <w:sz w:val="28"/>
          <w:szCs w:val="28"/>
        </w:rPr>
        <w:t xml:space="preserve">2011 </w:t>
      </w:r>
      <w:r>
        <w:rPr>
          <w:rFonts w:ascii="Times New Roman" w:hAnsi="Times New Roman" w:cs="Times New Roman"/>
          <w:sz w:val="28"/>
          <w:szCs w:val="28"/>
        </w:rPr>
        <w:t xml:space="preserve">№ 861 «О Федеральных государственных информационных системах, обеспечивающих предоставление в электронной форме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(осуществление функций)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 от 10.03.2022 № </w:t>
      </w:r>
      <w:r>
        <w:rPr>
          <w:rFonts w:ascii="Times New Roman" w:hAnsi="Times New Roman" w:cs="Times New Roman"/>
          <w:sz w:val="28"/>
          <w:szCs w:val="28"/>
        </w:rPr>
        <w:t xml:space="preserve">336 «Об особенностях организации и осуществления государственного контроля (надзора), муниципального контроля»;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приказом Министерства просвещения Российской Федерации от 21.10.2019 № 570 «Об утверждении общих принципов формирования и ведения реестров организаций отдыха детей и их оздоровления, а также типового реестра организаций отдыха детей и их оздоровления»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Регионального уровня: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Законом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12.05.2003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 xml:space="preserve">111</w:t>
      </w:r>
      <w:r>
        <w:rPr>
          <w:rFonts w:ascii="Times New Roman" w:hAnsi="Times New Roman" w:cs="Times New Roman"/>
          <w:sz w:val="28"/>
          <w:szCs w:val="28"/>
        </w:rPr>
        <w:t xml:space="preserve">-ОЗ «</w:t>
      </w:r>
      <w:r>
        <w:rPr>
          <w:rFonts w:ascii="Times New Roman" w:hAnsi="Times New Roman" w:cs="Times New Roman"/>
          <w:sz w:val="28"/>
          <w:szCs w:val="28"/>
        </w:rPr>
        <w:t xml:space="preserve">О защите прав детей в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постановлением Правительства Новосибирской области 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20.09.2021  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362-п «Об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22.03.2022  №</w:t>
      </w:r>
      <w:r>
        <w:rPr>
          <w:rFonts w:ascii="Times New Roman" w:hAnsi="Times New Roman" w:cs="Times New Roman"/>
          <w:sz w:val="28"/>
          <w:szCs w:val="28"/>
        </w:rPr>
        <w:t xml:space="preserve"> 106-п «О внесении изменений в постановление Правительства Новосибирской области от 20.09.2021 № 362-п»;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 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Новоси</w:t>
      </w:r>
      <w:r>
        <w:rPr>
          <w:rFonts w:ascii="Times New Roman" w:hAnsi="Times New Roman" w:cs="Times New Roman"/>
          <w:sz w:val="28"/>
          <w:szCs w:val="28"/>
        </w:rPr>
        <w:t xml:space="preserve">бирской области от 26.07.2022 № </w:t>
      </w:r>
      <w:r>
        <w:rPr>
          <w:rFonts w:ascii="Times New Roman" w:hAnsi="Times New Roman" w:cs="Times New Roman"/>
          <w:sz w:val="28"/>
          <w:szCs w:val="28"/>
        </w:rPr>
        <w:t xml:space="preserve">342-п «О внесении изменений в отдельные постановления Правительства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 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Новоси</w:t>
      </w:r>
      <w:r>
        <w:rPr>
          <w:rFonts w:ascii="Times New Roman" w:hAnsi="Times New Roman" w:cs="Times New Roman"/>
          <w:sz w:val="28"/>
          <w:szCs w:val="28"/>
        </w:rPr>
        <w:t xml:space="preserve">бирской области от 25.04.2023 № 182</w:t>
      </w:r>
      <w:r>
        <w:rPr>
          <w:rFonts w:ascii="Times New Roman" w:hAnsi="Times New Roman" w:cs="Times New Roman"/>
          <w:sz w:val="28"/>
          <w:szCs w:val="28"/>
        </w:rPr>
        <w:t xml:space="preserve">-п «О внесении изменений в отдельные постановления Правительства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 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Новоси</w:t>
      </w:r>
      <w:r>
        <w:rPr>
          <w:rFonts w:ascii="Times New Roman" w:hAnsi="Times New Roman" w:cs="Times New Roman"/>
          <w:sz w:val="28"/>
          <w:szCs w:val="28"/>
        </w:rPr>
        <w:t xml:space="preserve">бирской области от 29.12.2023 № 665</w:t>
      </w:r>
      <w:r>
        <w:rPr>
          <w:rFonts w:ascii="Times New Roman" w:hAnsi="Times New Roman" w:cs="Times New Roman"/>
          <w:sz w:val="28"/>
          <w:szCs w:val="28"/>
        </w:rPr>
        <w:t xml:space="preserve">-п «О внесении изменений в отдельные постановления Правительства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приказ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руда и социального развития Новосибирской области 02.03.2020 № 167 «Об установлении Порядка формирования и ведения реестра организаций отдыха детей и их оздоровления на территории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правовые акты по осуществлению государственного контроля (надзора) размещены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в разделе «Деятельность/Контрольно-надзорная деятельность/ Нормативные правовые акты по осуществлению регионального государственного контроля (надзора)».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Губернатора Новоси</w:t>
      </w:r>
      <w:r>
        <w:rPr>
          <w:rFonts w:ascii="Times New Roman" w:hAnsi="Times New Roman" w:cs="Times New Roman"/>
          <w:sz w:val="28"/>
          <w:szCs w:val="28"/>
        </w:rPr>
        <w:t xml:space="preserve">бирской области от 28.07.2022 № </w:t>
      </w:r>
      <w:r>
        <w:rPr>
          <w:rFonts w:ascii="Times New Roman" w:hAnsi="Times New Roman" w:cs="Times New Roman"/>
          <w:sz w:val="28"/>
          <w:szCs w:val="28"/>
        </w:rPr>
        <w:t xml:space="preserve">136 «О Порядке установления и оценки применения обязательных требований, содержащихся в нормативных </w:t>
      </w:r>
      <w:r>
        <w:rPr>
          <w:rFonts w:ascii="Times New Roman" w:hAnsi="Times New Roman" w:cs="Times New Roman"/>
          <w:sz w:val="28"/>
          <w:szCs w:val="28"/>
        </w:rPr>
        <w:t xml:space="preserve">правовых актах Новосибирской области, в том числе оценки фактического воздействия указанных нормативных правовых актов Новосибирской области» сформирован Реестр обязательных требований контрольного органа, осуществляющего нормативное правовое регулирование</w:t>
      </w:r>
      <w:r>
        <w:rPr>
          <w:rFonts w:ascii="Times New Roman" w:hAnsi="Times New Roman" w:cs="Times New Roman"/>
          <w:sz w:val="28"/>
          <w:szCs w:val="28"/>
        </w:rPr>
        <w:t xml:space="preserve"> в сферах труда, занятости населения, социальной защиты населения, социального обслуживания граждан в Новосибирской области, опеки и попечительства, отдыха и оздоровления отдельных категорий граждан, в том числе детей, на территории Новосибирской области.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актов, содержащих обязательные требования, соблюдение которых оценивается при проведении мероприятий по контролю при осуществлении государственного контроля (надзора) (далее – Перечень актов) размещен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в специально созданном отдельном подразделе «Обязательные требования» раздела «Деятельность/Контрольно-надзорная деятельность».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Раздел 3.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Финансовое и кадровое обеспечение госуд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арственного контроля (надзора)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Перечень должностных лиц министерства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уполномоченных осуществлять государственный контроль (надзор)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утвержден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постановлением № 36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-п.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штатных единиц по должностям, предусматривающим выполнение функций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надзора)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единиц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Обеспечение деятельности по осуществлению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контроля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(надзора)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отчетном периоде осуществля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 счет средств областного бюджета Новосибирской области, выделенных на содержание министерства в пределах утвержденны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 бюджетных ассигнований 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 2023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Все сотрудники имеют высшее образование, стаж государственной гражданской службы более 3 лет.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Получение дополнительного профессионального образования, профессиональная переподготовка, повышение квалификации, участие в обучающих 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еминарах, лекциях, практикумах осуществляются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для государственных гражданских служащих министерства в соответствии с индивидуальным планом профессионального развития государственного гражданского служащего на соответствующий период и на базе соответствующих организаций (в том числе образовательных). </w:t>
      </w:r>
      <w:r>
        <w:rPr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202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3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году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сотрудниками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министерства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, осуществляющим деятельность по выполнению контрольно-надзорных функций,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пройдено повышение квалификации по программе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«Курс инспектора КНО по ГИС ТОР КНД» (сертификаты платформы ГИС ТОР КНД).</w:t>
      </w:r>
      <w:r>
        <w:rPr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8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Раздел 4.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Проведение государственного контроля (надзора)</w:t>
      </w:r>
      <w:r/>
    </w:p>
    <w:p>
      <w:pPr>
        <w:ind w:firstLine="708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соответствии с постановлением Правительства Российской Федерации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31.12.2020 №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2428 «О порядке формирования </w:t>
      </w:r>
      <w:bookmarkStart w:id="1" w:name="_Hlk94497302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</w:t>
      </w:r>
      <w:bookmarkEnd w:id="1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осуществляется формирование 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согласо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вание плана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 органами прокуратуры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2023 году в рамках государственного контроля (надзора) министерством плановые и внеплановые проверки, в отношении контролируемых лиц, не проводились, так как в соответствии с частью 5 статьи 25 Федеральног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закона № 248-ФЗ и пунктом 17 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оложения в отношении объектов государственного контроля (надзора), которые отнесены к категории низкого риска, плановые контрольные (надзорные) мероприятия не проводятся.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Сформированный реестр категорированных объектов в сфере организации отдыха и оздоровления детей относится к категории низкого риска, формирование проекта ежегодного плана КНМ не требуется.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связи с чем в 2023 году контрольным органом план КНМ не направлялся на согласование в прокуратуру Новосибирской области.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целях недопущения нарушений обязательных требований законодательства в сфере организации отдыха детей и их оздоровле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ния министерством в течение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2023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года проводились мероприятия по профилактике нарушений обязательных требований.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со статьей 44 Федерального закона № 248-ФЗ, постановлением Правительства Российской Федерации от 25.06.2021 №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Cs/>
          <w:sz w:val="28"/>
          <w:szCs w:val="28"/>
        </w:rPr>
        <w:t xml:space="preserve">990 «Об утверждении</w:t>
      </w:r>
      <w:r>
        <w:rPr>
          <w:rFonts w:ascii="Times New Roman" w:hAnsi="Times New Roman"/>
          <w:bCs/>
          <w:sz w:val="28"/>
          <w:szCs w:val="28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министерством ежегодно разрабатывается и утверждается программа профилактики рисков причинения вреда (</w:t>
      </w:r>
      <w:r>
        <w:rPr>
          <w:rFonts w:ascii="Times New Roman" w:hAnsi="Times New Roman"/>
          <w:bCs/>
          <w:sz w:val="28"/>
          <w:szCs w:val="28"/>
        </w:rPr>
        <w:t xml:space="preserve">ущерба) охраняемым законом ценностям при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</w:t>
      </w:r>
      <w:r>
        <w:rPr>
          <w:rFonts w:ascii="Times New Roman" w:hAnsi="Times New Roman"/>
          <w:bCs/>
          <w:sz w:val="28"/>
          <w:szCs w:val="28"/>
        </w:rPr>
        <w:t xml:space="preserve">их оздоровления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 формировании плана-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графика проведения профилактических мероприятий при осуществлении регионального контроля (надзора) за достоверностью, актуальностью и полнотой сведений об организациях отдыха и оздоровления детей, содержащихся в реестре организаций отдыха детей и их оздоро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вления (далее – План), утвержденного программой профилактики, в обязательном порядке предусматривается проведение профилактических мероприятий Плана с целью своевременного выявления и пресечения нарушений в сфере организации отдыха детей и их оздоровления.</w:t>
      </w:r>
      <w:r/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осуществления государственного контроля (надзора) осуществлялись профилактические мероприятия: информирование, консультирование.</w:t>
      </w:r>
      <w:r/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министерством проведено 60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профилактических </w:t>
      </w:r>
      <w:r>
        <w:rPr>
          <w:rFonts w:ascii="Times New Roman" w:hAnsi="Times New Roman" w:cs="Times New Roman"/>
          <w:sz w:val="28"/>
          <w:szCs w:val="28"/>
        </w:rPr>
        <w:t xml:space="preserve">мероприятий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предоставлено 56 консультаций, 4 информирования.</w:t>
      </w:r>
      <w:r/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частью 2 статьи 57 Федерального закона № 248-ФЗ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министерством проводятся контрольные (надзорные) мероприятия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без взаимодействия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контролируемыми лицами.</w:t>
      </w:r>
      <w:r/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Задание на проведение контрольного (надзорного) мероприятия без взаимодействия с контролируемым лицом (наблюдени</w:t>
      </w:r>
      <w:r>
        <w:rPr>
          <w:rFonts w:ascii="Times New Roman" w:hAnsi="Times New Roman"/>
          <w:sz w:val="28"/>
          <w:szCs w:val="28"/>
        </w:rPr>
        <w:t xml:space="preserve">е за соблюдением обязательных требований) при осуществлении регионального государственного контроля (надзора) ежеквартально утверждаются министром труда и социального развития Новосибирской области и размещаются на официальном сайте министерства в разделе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«Деятельность/Контрольно-надзорная деятельность/ Проведение мероприятий по контролю без взаимодействия с юридическими лицами, индивидуальными предпринимателями».</w:t>
      </w:r>
      <w:r/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Внеплановые КНМ не проводились, предостережения не объявлялись, в связи с от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сутствием нарушений у контролируемых лиц при проведении КНМ без взаимодействия.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соответствии с Планом-графиком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проведения публичных мероприятий на 2023 год, утвержденным министром труда и социального развития Новосибирской области,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проведены публичные мероприятия на темы: «Об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ния, содержащихся в реестре организаций отдыха детей и их оздоровления», «Особенности проведения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ихся в реестре орган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изаций отдыха детей и их оздоровления».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осуще</w:t>
      </w:r>
      <w:r>
        <w:rPr>
          <w:rFonts w:ascii="Times New Roman" w:hAnsi="Times New Roman" w:cs="Times New Roman"/>
          <w:sz w:val="28"/>
          <w:szCs w:val="28"/>
        </w:rPr>
        <w:t xml:space="preserve">ствления государственного контроля (надзора) в 2022 году утвержден приказ министерства труда и социального развития Новосибирской области от 28.02.2022 № 161 «Об утверждении формы проверочного листа, используемой при осуществлении регионального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оздоровления», которым предусматривается установление формы проверочного лист</w:t>
      </w:r>
      <w:r>
        <w:rPr>
          <w:rFonts w:ascii="Times New Roman" w:hAnsi="Times New Roman" w:cs="Times New Roman"/>
          <w:sz w:val="28"/>
          <w:szCs w:val="28"/>
        </w:rPr>
        <w:t xml:space="preserve">а, применяемой при осуществлении регионального контроля (надзора), со списком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твержденный проверочный лист в электронном формате, допускающем его использование для самообследования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, размещен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на официальном сайте министерства труда и социального развития Новосибирской области в разделе «Деятельность/Контрольно-надзорная деятельность/Самообследование».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в 2023 году использовало в своей деятельности государственную информационную систему «Типовое облачное решение по автоматизации контрольно-надзорной деятельности»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ГИС ТОР КНД).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внедрением ГИС ТОР КНД появилась возможность использовать интерактивные сервисы, в том числе новые формы каналов «Обратной связи» с контролируемыми лицами (ситуативные и общие электронные формы «обратной связи», электронные сервисы «электронная приемная», </w:t>
      </w:r>
      <w:r>
        <w:rPr>
          <w:rFonts w:ascii="Times New Roman" w:hAnsi="Times New Roman" w:cs="Times New Roman"/>
          <w:sz w:val="28"/>
          <w:szCs w:val="28"/>
        </w:rPr>
        <w:t xml:space="preserve">«личный кабинет» и, соответственно, возможность автоматического дифференцирования мер профилактики в отношении контролируемых лиц (получение индивидуальных консультаций по любым вопросам контрольной деятельности, возможность административного обжалования).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</w:t>
      </w:r>
      <w:r>
        <w:rPr>
          <w:rFonts w:ascii="Times New Roman" w:hAnsi="Times New Roman" w:cs="Times New Roman"/>
          <w:sz w:val="28"/>
          <w:szCs w:val="28"/>
        </w:rPr>
        <w:t xml:space="preserve"> ГИС ТОР КНД </w:t>
      </w:r>
      <w:r>
        <w:rPr>
          <w:rFonts w:ascii="Times New Roman" w:hAnsi="Times New Roman" w:cs="Times New Roman"/>
          <w:sz w:val="28"/>
          <w:szCs w:val="28"/>
        </w:rPr>
        <w:t xml:space="preserve">передача данных о проведенных профилактических визитах автоматически загружается в </w:t>
      </w: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едеральную государственную информационную систему </w:t>
      </w:r>
      <w:r>
        <w:rPr>
          <w:rFonts w:ascii="Times New Roman" w:hAnsi="Times New Roman" w:cs="Times New Roman"/>
          <w:sz w:val="28"/>
          <w:szCs w:val="28"/>
        </w:rPr>
        <w:t xml:space="preserve">«Единый реестр контрольных (надзорных) мероприятий»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 xml:space="preserve">ЕРКНМ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861 контрольным органом внесены сведения в Единый реестр видов к</w:t>
      </w:r>
      <w:r>
        <w:rPr>
          <w:rFonts w:ascii="Times New Roman" w:hAnsi="Times New Roman" w:cs="Times New Roman"/>
          <w:sz w:val="28"/>
          <w:szCs w:val="28"/>
        </w:rPr>
        <w:t xml:space="preserve">онтроля </w:t>
      </w:r>
      <w:r>
        <w:rPr>
          <w:rFonts w:ascii="Times New Roman" w:hAnsi="Times New Roman" w:cs="Times New Roman"/>
          <w:sz w:val="28"/>
          <w:szCs w:val="28"/>
        </w:rPr>
        <w:t xml:space="preserve">(далее – ЕРВК), включающие: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вид регионального контроля (надзора);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сведения о контрольном органе, осуществляющем региональный контроль (надзор);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сведения по вопросам осуществления регионального контроля (надзора) и соблюдения обязательных требований;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сведения о профилактических мероприят</w:t>
      </w:r>
      <w:r>
        <w:rPr>
          <w:rFonts w:ascii="Times New Roman" w:hAnsi="Times New Roman" w:cs="Times New Roman"/>
          <w:sz w:val="28"/>
          <w:szCs w:val="28"/>
        </w:rPr>
        <w:t xml:space="preserve">иях, контрольных мероприятиях и контрольных действиях, осуществляемых в рамках конкретных видов контрольных мероприятий, проведение которых возможно при осуществлении регионального контроля (надзора), о специальных режимах регионального контроля (надзора);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сведения о нормативных правовых актах в отношении регионального контроля (надзора);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сведения об объектах регионального контроля (надзора) отдельно по каждому виду регионального контроля (надзора) и категории риска.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определены должностные лица, ответственные за внесение сведений в ЕРВК, в ЕРКНМ, в ГИС ТОР КНД, государственную автоматизированную информационную систему «Управление» и официальный сайт.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Раздел 5.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Действия органов госуд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арственного контроля (надзора)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по пресечению нарушений обязательных требований и (или) устранению последствий таких нарушений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2" w:name="_Hlk94499770"/>
      <w:r/>
      <w:bookmarkStart w:id="3" w:name="_Hlk94499263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целью недопущения, устранения выявленных нарушений обязательных требований законодательства </w:t>
      </w:r>
      <w:bookmarkEnd w:id="2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организации отдыха и оздоровления детей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были проведены следующие мероприятия по профилактике нарушений обязательных требований законодательства </w:t>
      </w:r>
      <w:bookmarkStart w:id="4" w:name="_Hlk94501894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сфере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организации отдыха детей и их оздоровления</w:t>
      </w:r>
      <w:bookmarkEnd w:id="3"/>
      <w:r/>
      <w:bookmarkEnd w:id="4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 обеспечивалась своевременная информированность и доступность информации для контролируемых лиц об осуществлении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контроля (надзора) посредством актуализации в подразделе контрольно-надзорная деятельность на официальном сайте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информации об обязательных требованиях законодательства (нормативных правовых актах или их отдельных частей, содержащих обязательные требования, оценка соблюдения которых осуществлялась при осуществлении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контроля (надзора);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 с руководителями контролируемых лиц проводились видеоконференции, совещания, в рамках которых: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обсуждались типичные нарушения, выявленные в ходе профилактических мероприятий и причины их возникновения;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проводился обзор изменений действующего законодательства в сфере организации отдыха и оздоровления детей;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 обсуждались актуальные вопросы и пути их решения;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 направлялись профилактические письма в адрес контролируемых лиц по наиболее часто возникающим вопросам, а также о принятии необходимых мер по недопущению нарушений обязательных требований законодательства при организации отдыха и оздоровления детей;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4) оказывались адресные консультации представителям контролируемых лиц по вопросам применения нормативных правовых актов, устанавливающих обязательные требования законодательства при организации отдыха и оздоровления детей;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5) на постоянной основе в рамка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 заседаний межведомственной комиссии Новосибирской области по вопросам организации отдыха и оздоровления детей, до сведения контролируемых лиц доводилась информация об обязательных требованиях законодательства при организации отдыха и оздоровления детей,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том числе внесенные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изменени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нормативны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правовы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firstLine="708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рамках реализации медиа-плана, осуществляемого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проводились теле - и радиопередачи с участием руководства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вопросу организации деятельности при организации отдыха и оздоровления детей и другим вопросам, связанным с ре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ализацией Федерального закона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24.07.1998 № 124-ФЗ «Об основных гарантиях прав ребенка в Российской Федерации»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подзаконными нормативными правовыми актами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/>
    </w:p>
    <w:p>
      <w:pPr>
        <w:ind w:firstLine="708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 размещены на официальном сайте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нормативные правовые акты, содержащие обязательные требования, оценка соблюдения которых является предметом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контроля (надзора),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актуализированы редакции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нормативных правовых актов;</w:t>
      </w:r>
      <w:r/>
    </w:p>
    <w:p>
      <w:pPr>
        <w:ind w:firstLine="708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 осуществлялось информирование контролируемых лиц по вопросам соблюдения обязательных требований законодательства в сфере социального обслуживания путем:</w:t>
      </w:r>
      <w:r/>
    </w:p>
    <w:p>
      <w:pPr>
        <w:ind w:firstLine="708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опубликов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официальном сайте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соответствующи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нормативны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правовы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соблюдению обязательных требований;</w:t>
      </w:r>
      <w:r/>
    </w:p>
    <w:p>
      <w:pPr>
        <w:ind w:firstLine="708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пров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публичны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контролируемыми лицами, направленны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соблюдение положений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еречня актов, содержащих обязательные требования, соблюдение которых оценивается при проведении мероприятий при осуществлении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государственного контроля (надзора);</w:t>
      </w:r>
      <w:r/>
    </w:p>
    <w:p>
      <w:pPr>
        <w:ind w:firstLine="708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 пров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разъяснительн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ходе систематического и постоянного взаимодействия с контролируемыми лицами в рамках основной деятельности по вопросам соблюдения требований законодательства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сфере организации отдыха детей и их оздоровления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/>
    </w:p>
    <w:p>
      <w:pPr>
        <w:ind w:firstLine="708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 осуществл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направлени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рекомендательных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писем информационного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предупредительного характера,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адрес контролируемых лиц, глав муниципальных районов и городских округов Новосибирской области, а также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требовани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 проведении необходимых организационных мероприятий, направленных на внедрение и обеспечение соблюдения обязательных требований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firstLine="708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Вместе с тем, в 2023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году проводились:</w:t>
      </w:r>
      <w:r/>
    </w:p>
    <w:p>
      <w:pPr>
        <w:ind w:firstLine="708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 мероприятия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контроля (надзора), при проведении которых не требуется взаимодействие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контролируемыми лицами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/>
    </w:p>
    <w:p>
      <w:pPr>
        <w:ind w:firstLine="708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мониторинг содержания в информационно-телекоммуникационной сети «Интернет» информации, содержащейся на официальных сайтах контролируемых лиц 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организаций отдыха детей и их оздоровления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);</w:t>
      </w:r>
      <w:r/>
    </w:p>
    <w:p>
      <w:pPr>
        <w:ind w:firstLine="708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мониторинг содержания информации, содержащейся в реестре контролируемых лиц, размещенном на официальном сайте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/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 анализ информации, содержащейся в обращениях граждан, организаций, органов государственной власти Новосибирской области о деятельности либо действиях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бездействии) контролируемых лиц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предмет наличия правовых оснований для проведения внеплановых проверок контролируемых лиц.</w:t>
      </w:r>
      <w:r/>
    </w:p>
    <w:p>
      <w:pPr>
        <w:ind w:firstLine="708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Обращений,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жалоб в рамках механизма досудебного обжалования,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заявлений контролируемых лиц, информации от органов государственной власти Новосибирской области, органов местного самоуправления, средств массовой информации о фактах нарушений в сфере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организации отдыха детей и их оздоровления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поступало.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Раздел 6.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Анализ и оценка эффективности государственного контроля (надзора)</w:t>
      </w:r>
      <w:r/>
    </w:p>
    <w:p>
      <w:pPr>
        <w:ind w:firstLine="720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целях осуществления государственного контроля (надзора) в 2023 году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сформирован реестр категорированных объектов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которые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есены к категории низкого риска.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соответствии с частью 5 статьи 25 Федерального закона №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248-ФЗ и пунктом 17 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оложения в отношении объектов государственного контроля (надзора), которые отнесены к категории низкого риска, плановые контрольные (надзорные) мероприятия не проводятся, в связи с чем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проект ежегодного плана КНМ в 2023 году не формировался и не направлялся на согласование в прокуратуру Новосибирской области,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плановые и внеплановые проверки, в отношении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контролируемых лиц, не проводились.</w:t>
      </w:r>
      <w:r/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связи с отсутствием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плана КНМ на 2023 год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министерством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отношении контролируемых лиц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осуществлялись профилактические мероприятия, в соответствии с программой профилактики. Проводилась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методическая, разъяснительная и профилактическая работа, направленная на предотвращение, пресечение и недопущение нарушений обязательных требований законодательства при организации отдыха и оздоровления детей.</w:t>
      </w:r>
      <w:r/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 осуществления профилактических мероприятий, в 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оответствии с программой профилактики, направленных на предотвращение, пресечение и недопущение нарушений обязательных требований законодательства при организации отдыха и оздоровления детей в 2023 году в отношении контролируемых лиц нарушений не выявлено.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Раздел 7.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Выводы и предложения по результатам государственного контроля (надзора)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соответствии с постановле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нием Правительства Новосибирской области от 28.09.2017 № 370-п «Об утверждении методики оценки результативности и эффективности деятельности областных исполнительных органов государственной власти Новосибирской области по осуществлению регионального госуда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рственного контроля (надзора)»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министерством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проведена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оценк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результативности и эффективности осуществления контроля в сфере организац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ии отдыха и оздоровления детей.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 осуществления профилактических мероприятий, в соответствии с программой профилактики, направленных на предотвращение, пресечение и недопущение нарушений обязательных требований законодательства при организации отдыха и оздоровления детей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2023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отношении контролируемых лиц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нарушений не выявлено.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связи с чем в 2024 году в отношении контролируемых лиц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будут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продолжены профилактические мероприятия, а также методическая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разъяснительная работа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профилактике нарушений обязательных требований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Состояние нормативной правовой базы по вопросам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регулирования государственного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контроля (надзора) в 2023 году было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достаточным для осуществления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КНМ и профилактических мероприятий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деятельности устаревших, дублирующих и избыточных обязательных требований не выявлено. Предложения по совершенствованию законодательства по профилактике нарушений обязательных требований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сфере организации отдыха детей и их оздоровлени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 отсутствуют.</w:t>
      </w:r>
      <w:r/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709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92272739"/>
      <w:docPartObj>
        <w:docPartGallery w:val="Page Numbers (Top of Page)"/>
        <w:docPartUnique w:val="true"/>
      </w:docPartObj>
      <w:rPr/>
    </w:sdtPr>
    <w:sdtContent>
      <w:p>
        <w:pPr>
          <w:pStyle w:val="83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12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/>
      </w:p>
    </w:sdtContent>
  </w:sdt>
  <w:p>
    <w:pPr>
      <w:pStyle w:val="838"/>
      <w:rPr>
        <w:sz w:val="24"/>
        <w:szCs w:val="24"/>
      </w:rPr>
    </w:pPr>
    <w:r>
      <w:rPr>
        <w:sz w:val="24"/>
        <w:szCs w:val="24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4"/>
    <w:next w:val="834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5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4"/>
    <w:next w:val="834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5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5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5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5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5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5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4"/>
    <w:next w:val="834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5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4"/>
    <w:next w:val="834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5"/>
    <w:link w:val="679"/>
    <w:uiPriority w:val="10"/>
    <w:rPr>
      <w:sz w:val="48"/>
      <w:szCs w:val="48"/>
    </w:rPr>
  </w:style>
  <w:style w:type="paragraph" w:styleId="681">
    <w:name w:val="Subtitle"/>
    <w:basedOn w:val="834"/>
    <w:next w:val="834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5"/>
    <w:link w:val="681"/>
    <w:uiPriority w:val="11"/>
    <w:rPr>
      <w:sz w:val="24"/>
      <w:szCs w:val="24"/>
    </w:rPr>
  </w:style>
  <w:style w:type="paragraph" w:styleId="683">
    <w:name w:val="Quote"/>
    <w:basedOn w:val="834"/>
    <w:next w:val="834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4"/>
    <w:next w:val="834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character" w:styleId="687">
    <w:name w:val="Header Char"/>
    <w:basedOn w:val="835"/>
    <w:link w:val="838"/>
    <w:uiPriority w:val="99"/>
  </w:style>
  <w:style w:type="character" w:styleId="688">
    <w:name w:val="Footer Char"/>
    <w:basedOn w:val="835"/>
    <w:link w:val="844"/>
    <w:uiPriority w:val="99"/>
  </w:style>
  <w:style w:type="paragraph" w:styleId="689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844"/>
    <w:uiPriority w:val="99"/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>
    <w:name w:val="Header"/>
    <w:basedOn w:val="834"/>
    <w:link w:val="8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9" w:customStyle="1">
    <w:name w:val="Верхний колонтитул Знак"/>
    <w:basedOn w:val="835"/>
    <w:link w:val="838"/>
    <w:uiPriority w:val="99"/>
  </w:style>
  <w:style w:type="table" w:styleId="840">
    <w:name w:val="Table Grid"/>
    <w:basedOn w:val="83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1">
    <w:name w:val="Balloon Text"/>
    <w:basedOn w:val="834"/>
    <w:link w:val="84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2" w:customStyle="1">
    <w:name w:val="Текст выноски Знак"/>
    <w:basedOn w:val="835"/>
    <w:link w:val="841"/>
    <w:uiPriority w:val="99"/>
    <w:semiHidden/>
    <w:rPr>
      <w:rFonts w:ascii="Tahoma" w:hAnsi="Tahoma" w:cs="Tahoma"/>
      <w:sz w:val="16"/>
      <w:szCs w:val="16"/>
    </w:rPr>
  </w:style>
  <w:style w:type="paragraph" w:styleId="84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44">
    <w:name w:val="Footer"/>
    <w:basedOn w:val="834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Нижний колонтитул Знак"/>
    <w:basedOn w:val="835"/>
    <w:link w:val="844"/>
    <w:uiPriority w:val="99"/>
  </w:style>
  <w:style w:type="paragraph" w:styleId="846">
    <w:name w:val="List Paragraph"/>
    <w:basedOn w:val="834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E0C1A6EF60EBA1D6D363CDA0A89FB7B123F3077E015DDA521465D20813A05BE8B853A49227B2823BD919929748F2755362D59762237AB15BcBLCG" TargetMode="External"/><Relationship Id="rId12" Type="http://schemas.openxmlformats.org/officeDocument/2006/relationships/hyperlink" Target="consultantplus://offline/ref=E0C1A6EF60EBA1D6D363D3ADBEF3E9B829F050760058D2054D31D45F4CF05DBDF813A2C764F68A39D112C7C70AAC2C032F9E9A623466B158A0D9C552c1L6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0A68F-91A6-4307-99E9-63DC71A7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Скоромных Наталья Юрьевна</dc:creator>
  <cp:revision>83</cp:revision>
  <dcterms:created xsi:type="dcterms:W3CDTF">2023-02-21T06:43:00Z</dcterms:created>
  <dcterms:modified xsi:type="dcterms:W3CDTF">2024-03-11T09:32:45Z</dcterms:modified>
</cp:coreProperties>
</file>