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880"/>
        <w:gridCol w:w="3420"/>
        <w:gridCol w:w="236"/>
        <w:gridCol w:w="3544"/>
      </w:tblGrid>
      <w:tr w:rsidR="001642B8" w:rsidRPr="00A432E8" w:rsidTr="00BB2435">
        <w:trPr>
          <w:jc w:val="center"/>
        </w:trPr>
        <w:tc>
          <w:tcPr>
            <w:tcW w:w="10080" w:type="dxa"/>
            <w:gridSpan w:val="4"/>
            <w:tcBorders>
              <w:top w:val="nil"/>
              <w:left w:val="nil"/>
              <w:bottom w:val="nil"/>
              <w:right w:val="nil"/>
            </w:tcBorders>
          </w:tcPr>
          <w:p w:rsidR="001642B8" w:rsidRPr="00A432E8" w:rsidRDefault="001642B8" w:rsidP="001642B8">
            <w:pPr>
              <w:spacing w:after="0" w:line="240" w:lineRule="auto"/>
              <w:jc w:val="center"/>
              <w:rPr>
                <w:rFonts w:ascii="Times New Roman" w:eastAsia="Times New Roman" w:hAnsi="Times New Roman" w:cs="Times New Roman"/>
                <w:sz w:val="28"/>
                <w:szCs w:val="28"/>
                <w:lang w:eastAsia="ru-RU"/>
              </w:rPr>
            </w:pPr>
            <w:r w:rsidRPr="00A432E8">
              <w:rPr>
                <w:rFonts w:ascii="Times New Roman" w:eastAsia="Times New Roman" w:hAnsi="Times New Roman" w:cs="Times New Roman"/>
                <w:noProof/>
                <w:sz w:val="28"/>
                <w:szCs w:val="28"/>
                <w:lang w:eastAsia="ru-RU"/>
              </w:rPr>
              <w:drawing>
                <wp:inline distT="0" distB="0" distL="0" distR="0" wp14:anchorId="5BC58566" wp14:editId="439B740B">
                  <wp:extent cx="522605" cy="553085"/>
                  <wp:effectExtent l="19050" t="0" r="0" b="0"/>
                  <wp:docPr id="1" name="Рисунок 1"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
                          <pic:cNvPicPr>
                            <a:picLocks noChangeAspect="1" noChangeArrowheads="1"/>
                          </pic:cNvPicPr>
                        </pic:nvPicPr>
                        <pic:blipFill>
                          <a:blip r:embed="rId9"/>
                          <a:srcRect/>
                          <a:stretch>
                            <a:fillRect/>
                          </a:stretch>
                        </pic:blipFill>
                        <pic:spPr bwMode="auto">
                          <a:xfrm>
                            <a:off x="0" y="0"/>
                            <a:ext cx="522605" cy="553085"/>
                          </a:xfrm>
                          <a:prstGeom prst="rect">
                            <a:avLst/>
                          </a:prstGeom>
                          <a:noFill/>
                          <a:ln w="9525">
                            <a:noFill/>
                            <a:miter lim="800000"/>
                            <a:headEnd/>
                            <a:tailEnd/>
                          </a:ln>
                        </pic:spPr>
                      </pic:pic>
                    </a:graphicData>
                  </a:graphic>
                </wp:inline>
              </w:drawing>
            </w:r>
          </w:p>
          <w:p w:rsidR="001642B8" w:rsidRPr="00A432E8" w:rsidRDefault="001642B8" w:rsidP="001642B8">
            <w:pPr>
              <w:spacing w:after="0" w:line="240" w:lineRule="auto"/>
              <w:jc w:val="center"/>
              <w:rPr>
                <w:rFonts w:ascii="Times New Roman" w:eastAsia="Times New Roman" w:hAnsi="Times New Roman" w:cs="Times New Roman"/>
                <w:sz w:val="28"/>
                <w:szCs w:val="28"/>
                <w:lang w:eastAsia="ru-RU"/>
              </w:rPr>
            </w:pPr>
          </w:p>
          <w:p w:rsidR="001642B8" w:rsidRPr="00A432E8" w:rsidRDefault="001642B8" w:rsidP="001642B8">
            <w:pPr>
              <w:spacing w:after="0" w:line="240" w:lineRule="auto"/>
              <w:jc w:val="center"/>
              <w:rPr>
                <w:rFonts w:ascii="Times New Roman" w:eastAsia="Times New Roman" w:hAnsi="Times New Roman" w:cs="Times New Roman"/>
                <w:b/>
                <w:sz w:val="28"/>
                <w:szCs w:val="28"/>
                <w:lang w:eastAsia="ru-RU"/>
              </w:rPr>
            </w:pPr>
            <w:r w:rsidRPr="00A432E8">
              <w:rPr>
                <w:rFonts w:ascii="Times New Roman" w:eastAsia="Times New Roman" w:hAnsi="Times New Roman" w:cs="Times New Roman"/>
                <w:b/>
                <w:sz w:val="28"/>
                <w:szCs w:val="28"/>
                <w:lang w:eastAsia="ru-RU"/>
              </w:rPr>
              <w:t>МИНИСТЕРСТВО ТРУДА И СОЦИАЛЬНОГО РАЗВИТИЯ</w:t>
            </w:r>
          </w:p>
          <w:p w:rsidR="001642B8" w:rsidRPr="00A432E8" w:rsidRDefault="001642B8" w:rsidP="001642B8">
            <w:pPr>
              <w:spacing w:after="0" w:line="240" w:lineRule="auto"/>
              <w:ind w:right="-108"/>
              <w:jc w:val="center"/>
              <w:rPr>
                <w:rFonts w:ascii="Times New Roman" w:eastAsia="Times New Roman" w:hAnsi="Times New Roman" w:cs="Times New Roman"/>
                <w:b/>
                <w:sz w:val="28"/>
                <w:szCs w:val="28"/>
                <w:lang w:eastAsia="ru-RU"/>
              </w:rPr>
            </w:pPr>
            <w:r w:rsidRPr="00A432E8">
              <w:rPr>
                <w:rFonts w:ascii="Times New Roman" w:eastAsia="Times New Roman" w:hAnsi="Times New Roman" w:cs="Times New Roman"/>
                <w:b/>
                <w:sz w:val="28"/>
                <w:szCs w:val="28"/>
                <w:lang w:eastAsia="ru-RU"/>
              </w:rPr>
              <w:t>НОВОСИБИРСКОЙ ОБЛАСТИ</w:t>
            </w:r>
          </w:p>
          <w:p w:rsidR="001642B8" w:rsidRPr="00A432E8" w:rsidRDefault="001642B8" w:rsidP="001642B8">
            <w:pPr>
              <w:spacing w:after="0" w:line="240" w:lineRule="auto"/>
              <w:jc w:val="center"/>
              <w:rPr>
                <w:rFonts w:ascii="Times New Roman" w:eastAsia="Times New Roman" w:hAnsi="Times New Roman" w:cs="Times New Roman"/>
                <w:b/>
                <w:sz w:val="28"/>
                <w:szCs w:val="28"/>
                <w:lang w:eastAsia="ru-RU"/>
              </w:rPr>
            </w:pPr>
          </w:p>
          <w:p w:rsidR="001642B8" w:rsidRPr="00A432E8" w:rsidRDefault="001642B8" w:rsidP="001642B8">
            <w:pPr>
              <w:spacing w:after="0" w:line="240" w:lineRule="auto"/>
              <w:jc w:val="center"/>
              <w:rPr>
                <w:rFonts w:ascii="Times New Roman" w:eastAsia="Times New Roman" w:hAnsi="Times New Roman" w:cs="Times New Roman"/>
                <w:b/>
                <w:sz w:val="28"/>
                <w:szCs w:val="28"/>
                <w:lang w:eastAsia="ru-RU"/>
              </w:rPr>
            </w:pPr>
            <w:r w:rsidRPr="00A432E8">
              <w:rPr>
                <w:rFonts w:ascii="Times New Roman" w:eastAsia="Times New Roman" w:hAnsi="Times New Roman" w:cs="Times New Roman"/>
                <w:b/>
                <w:sz w:val="28"/>
                <w:szCs w:val="28"/>
                <w:lang w:eastAsia="ru-RU"/>
              </w:rPr>
              <w:t>ПРИКАЗ</w:t>
            </w:r>
          </w:p>
          <w:p w:rsidR="001642B8" w:rsidRPr="00A432E8" w:rsidRDefault="001642B8" w:rsidP="001642B8">
            <w:pPr>
              <w:tabs>
                <w:tab w:val="left" w:pos="4095"/>
              </w:tabs>
              <w:spacing w:after="0" w:line="240" w:lineRule="auto"/>
              <w:rPr>
                <w:rFonts w:ascii="Times New Roman" w:eastAsia="Times New Roman" w:hAnsi="Times New Roman" w:cs="Times New Roman"/>
                <w:sz w:val="28"/>
                <w:szCs w:val="28"/>
                <w:lang w:eastAsia="ru-RU"/>
              </w:rPr>
            </w:pPr>
          </w:p>
        </w:tc>
      </w:tr>
      <w:tr w:rsidR="001642B8" w:rsidRPr="00A432E8" w:rsidTr="00BB2435">
        <w:trPr>
          <w:jc w:val="center"/>
        </w:trPr>
        <w:tc>
          <w:tcPr>
            <w:tcW w:w="2880" w:type="dxa"/>
            <w:tcBorders>
              <w:top w:val="nil"/>
              <w:left w:val="nil"/>
              <w:bottom w:val="nil"/>
            </w:tcBorders>
          </w:tcPr>
          <w:p w:rsidR="001642B8" w:rsidRPr="00A432E8" w:rsidRDefault="001642B8" w:rsidP="001642B8">
            <w:pPr>
              <w:spacing w:after="0" w:line="240" w:lineRule="auto"/>
              <w:jc w:val="both"/>
              <w:rPr>
                <w:rFonts w:ascii="Times New Roman" w:eastAsia="Times New Roman" w:hAnsi="Times New Roman" w:cs="Times New Roman"/>
                <w:sz w:val="28"/>
                <w:szCs w:val="28"/>
                <w:lang w:eastAsia="ru-RU"/>
              </w:rPr>
            </w:pPr>
            <w:r w:rsidRPr="00A432E8">
              <w:rPr>
                <w:rFonts w:ascii="Times New Roman" w:eastAsia="Times New Roman" w:hAnsi="Times New Roman" w:cs="Times New Roman"/>
                <w:sz w:val="28"/>
                <w:szCs w:val="28"/>
                <w:lang w:eastAsia="ru-RU"/>
              </w:rPr>
              <w:t>_____</w:t>
            </w:r>
            <w:r w:rsidR="00C00ABD" w:rsidRPr="00A432E8">
              <w:rPr>
                <w:rFonts w:ascii="Times New Roman" w:eastAsia="Times New Roman" w:hAnsi="Times New Roman" w:cs="Times New Roman"/>
                <w:sz w:val="28"/>
                <w:szCs w:val="28"/>
                <w:lang w:eastAsia="ru-RU"/>
              </w:rPr>
              <w:t>__</w:t>
            </w:r>
            <w:r w:rsidRPr="00A432E8">
              <w:rPr>
                <w:rFonts w:ascii="Times New Roman" w:eastAsia="Times New Roman" w:hAnsi="Times New Roman" w:cs="Times New Roman"/>
                <w:sz w:val="28"/>
                <w:szCs w:val="28"/>
                <w:lang w:eastAsia="ru-RU"/>
              </w:rPr>
              <w:t>___</w:t>
            </w:r>
          </w:p>
        </w:tc>
        <w:tc>
          <w:tcPr>
            <w:tcW w:w="3420" w:type="dxa"/>
            <w:tcBorders>
              <w:top w:val="nil"/>
              <w:bottom w:val="nil"/>
            </w:tcBorders>
          </w:tcPr>
          <w:p w:rsidR="001642B8" w:rsidRPr="00A432E8" w:rsidRDefault="001642B8" w:rsidP="001642B8">
            <w:pPr>
              <w:spacing w:after="0" w:line="240" w:lineRule="auto"/>
              <w:rPr>
                <w:rFonts w:ascii="Times New Roman" w:eastAsia="Times New Roman" w:hAnsi="Times New Roman" w:cs="Times New Roman"/>
                <w:sz w:val="28"/>
                <w:szCs w:val="28"/>
                <w:lang w:eastAsia="ru-RU"/>
              </w:rPr>
            </w:pPr>
          </w:p>
        </w:tc>
        <w:tc>
          <w:tcPr>
            <w:tcW w:w="236" w:type="dxa"/>
            <w:tcBorders>
              <w:top w:val="nil"/>
              <w:bottom w:val="nil"/>
            </w:tcBorders>
          </w:tcPr>
          <w:p w:rsidR="001642B8" w:rsidRPr="00A432E8" w:rsidRDefault="001642B8" w:rsidP="001642B8">
            <w:pPr>
              <w:spacing w:after="0" w:line="240" w:lineRule="auto"/>
              <w:rPr>
                <w:rFonts w:ascii="Times New Roman" w:eastAsia="Times New Roman" w:hAnsi="Times New Roman" w:cs="Times New Roman"/>
                <w:sz w:val="28"/>
                <w:szCs w:val="28"/>
                <w:lang w:eastAsia="ru-RU"/>
              </w:rPr>
            </w:pPr>
          </w:p>
        </w:tc>
        <w:tc>
          <w:tcPr>
            <w:tcW w:w="3544" w:type="dxa"/>
            <w:tcBorders>
              <w:top w:val="nil"/>
              <w:bottom w:val="nil"/>
              <w:right w:val="nil"/>
            </w:tcBorders>
          </w:tcPr>
          <w:p w:rsidR="001642B8" w:rsidRPr="00A432E8" w:rsidRDefault="00C803F3" w:rsidP="001642B8">
            <w:pPr>
              <w:spacing w:after="0" w:line="240" w:lineRule="auto"/>
              <w:jc w:val="center"/>
              <w:rPr>
                <w:rFonts w:ascii="Times New Roman" w:eastAsia="Times New Roman" w:hAnsi="Times New Roman" w:cs="Times New Roman"/>
                <w:sz w:val="28"/>
                <w:szCs w:val="28"/>
                <w:lang w:eastAsia="ru-RU"/>
              </w:rPr>
            </w:pPr>
            <w:r w:rsidRPr="00A432E8">
              <w:rPr>
                <w:rFonts w:ascii="Times New Roman" w:eastAsia="Times New Roman" w:hAnsi="Times New Roman" w:cs="Times New Roman"/>
                <w:sz w:val="28"/>
                <w:szCs w:val="28"/>
                <w:lang w:eastAsia="ru-RU"/>
              </w:rPr>
              <w:t xml:space="preserve">   </w:t>
            </w:r>
            <w:r w:rsidR="00C00ABD" w:rsidRPr="00A432E8">
              <w:rPr>
                <w:rFonts w:ascii="Times New Roman" w:eastAsia="Times New Roman" w:hAnsi="Times New Roman" w:cs="Times New Roman"/>
                <w:sz w:val="28"/>
                <w:szCs w:val="28"/>
                <w:lang w:eastAsia="ru-RU"/>
              </w:rPr>
              <w:t xml:space="preserve">        </w:t>
            </w:r>
            <w:r w:rsidR="001642B8" w:rsidRPr="00A432E8">
              <w:rPr>
                <w:rFonts w:ascii="Times New Roman" w:eastAsia="Times New Roman" w:hAnsi="Times New Roman" w:cs="Times New Roman"/>
                <w:sz w:val="28"/>
                <w:szCs w:val="28"/>
                <w:lang w:eastAsia="ru-RU"/>
              </w:rPr>
              <w:t xml:space="preserve">    № ___________</w:t>
            </w:r>
          </w:p>
        </w:tc>
      </w:tr>
      <w:tr w:rsidR="001642B8" w:rsidRPr="00A432E8" w:rsidTr="00BB2435">
        <w:tblPrEx>
          <w:tblLook w:val="0000" w:firstRow="0" w:lastRow="0" w:firstColumn="0" w:lastColumn="0" w:noHBand="0" w:noVBand="0"/>
        </w:tblPrEx>
        <w:trPr>
          <w:trHeight w:val="347"/>
          <w:jc w:val="center"/>
        </w:trPr>
        <w:tc>
          <w:tcPr>
            <w:tcW w:w="10080" w:type="dxa"/>
            <w:gridSpan w:val="4"/>
            <w:tcBorders>
              <w:top w:val="nil"/>
              <w:left w:val="nil"/>
              <w:bottom w:val="nil"/>
              <w:right w:val="nil"/>
            </w:tcBorders>
          </w:tcPr>
          <w:p w:rsidR="001642B8" w:rsidRPr="00A432E8" w:rsidRDefault="001642B8" w:rsidP="001642B8">
            <w:pPr>
              <w:spacing w:after="0" w:line="240" w:lineRule="auto"/>
              <w:jc w:val="center"/>
              <w:rPr>
                <w:rFonts w:ascii="Times New Roman" w:eastAsia="Times New Roman" w:hAnsi="Times New Roman" w:cs="Times New Roman"/>
                <w:sz w:val="28"/>
                <w:szCs w:val="28"/>
                <w:lang w:eastAsia="ru-RU"/>
              </w:rPr>
            </w:pPr>
          </w:p>
          <w:p w:rsidR="001642B8" w:rsidRPr="00A432E8" w:rsidRDefault="00C00ABD" w:rsidP="001642B8">
            <w:pPr>
              <w:spacing w:after="0" w:line="240" w:lineRule="auto"/>
              <w:jc w:val="center"/>
              <w:rPr>
                <w:rFonts w:ascii="Times New Roman" w:eastAsia="Times New Roman" w:hAnsi="Times New Roman" w:cs="Times New Roman"/>
                <w:sz w:val="28"/>
                <w:szCs w:val="28"/>
                <w:lang w:eastAsia="ru-RU"/>
              </w:rPr>
            </w:pPr>
            <w:r w:rsidRPr="00A432E8">
              <w:rPr>
                <w:rFonts w:ascii="Times New Roman" w:eastAsia="Times New Roman" w:hAnsi="Times New Roman" w:cs="Times New Roman"/>
                <w:sz w:val="28"/>
                <w:szCs w:val="28"/>
                <w:lang w:eastAsia="ru-RU"/>
              </w:rPr>
              <w:t>г. </w:t>
            </w:r>
            <w:r w:rsidR="001642B8" w:rsidRPr="00A432E8">
              <w:rPr>
                <w:rFonts w:ascii="Times New Roman" w:eastAsia="Times New Roman" w:hAnsi="Times New Roman" w:cs="Times New Roman"/>
                <w:sz w:val="28"/>
                <w:szCs w:val="28"/>
                <w:lang w:eastAsia="ru-RU"/>
              </w:rPr>
              <w:t>Новосибирск</w:t>
            </w:r>
          </w:p>
          <w:p w:rsidR="001642B8" w:rsidRPr="00A432E8" w:rsidRDefault="001642B8" w:rsidP="001642B8">
            <w:pPr>
              <w:spacing w:after="0" w:line="240" w:lineRule="auto"/>
              <w:jc w:val="center"/>
              <w:rPr>
                <w:rFonts w:ascii="Times New Roman" w:eastAsia="Times New Roman" w:hAnsi="Times New Roman" w:cs="Times New Roman"/>
                <w:sz w:val="28"/>
                <w:szCs w:val="28"/>
                <w:lang w:eastAsia="ru-RU"/>
              </w:rPr>
            </w:pPr>
          </w:p>
          <w:p w:rsidR="001642B8" w:rsidRPr="00A432E8" w:rsidRDefault="001642B8" w:rsidP="001642B8">
            <w:pPr>
              <w:spacing w:after="0" w:line="240" w:lineRule="auto"/>
              <w:jc w:val="center"/>
              <w:rPr>
                <w:rFonts w:ascii="Times New Roman" w:eastAsia="Times New Roman" w:hAnsi="Times New Roman" w:cs="Times New Roman"/>
                <w:sz w:val="28"/>
                <w:szCs w:val="28"/>
                <w:lang w:eastAsia="ru-RU"/>
              </w:rPr>
            </w:pPr>
          </w:p>
        </w:tc>
      </w:tr>
    </w:tbl>
    <w:p w:rsidR="00123066" w:rsidRDefault="001642B8" w:rsidP="00123066">
      <w:pPr>
        <w:spacing w:after="0" w:line="240" w:lineRule="auto"/>
        <w:jc w:val="center"/>
        <w:rPr>
          <w:rFonts w:ascii="Times New Roman" w:hAnsi="Times New Roman" w:cs="Times New Roman"/>
          <w:sz w:val="28"/>
          <w:szCs w:val="28"/>
        </w:rPr>
      </w:pPr>
      <w:r w:rsidRPr="00A432E8">
        <w:rPr>
          <w:rFonts w:ascii="Times New Roman" w:eastAsia="Times New Roman" w:hAnsi="Times New Roman" w:cs="Times New Roman"/>
          <w:sz w:val="28"/>
          <w:szCs w:val="28"/>
          <w:lang w:eastAsia="ru-RU"/>
        </w:rPr>
        <w:t xml:space="preserve">Об утверждении </w:t>
      </w:r>
      <w:r w:rsidR="00F01247">
        <w:rPr>
          <w:rFonts w:ascii="Times New Roman" w:eastAsia="Times New Roman" w:hAnsi="Times New Roman" w:cs="Times New Roman"/>
          <w:sz w:val="28"/>
          <w:szCs w:val="28"/>
          <w:lang w:eastAsia="ru-RU"/>
        </w:rPr>
        <w:t>доклада, содержащего результаты</w:t>
      </w:r>
      <w:r w:rsidR="00123066">
        <w:rPr>
          <w:rFonts w:ascii="Times New Roman" w:eastAsia="Times New Roman" w:hAnsi="Times New Roman" w:cs="Times New Roman"/>
          <w:sz w:val="28"/>
          <w:szCs w:val="28"/>
          <w:lang w:eastAsia="ru-RU"/>
        </w:rPr>
        <w:t xml:space="preserve"> обобщения правоприменительной практики</w:t>
      </w:r>
      <w:r w:rsidR="00123066" w:rsidRPr="00123066">
        <w:rPr>
          <w:rFonts w:ascii="Times New Roman" w:hAnsi="Times New Roman" w:cs="Times New Roman"/>
          <w:sz w:val="28"/>
          <w:szCs w:val="28"/>
        </w:rPr>
        <w:t xml:space="preserve"> </w:t>
      </w:r>
      <w:r w:rsidR="00123066" w:rsidRPr="00384EE0">
        <w:rPr>
          <w:rFonts w:ascii="Times New Roman" w:hAnsi="Times New Roman" w:cs="Times New Roman"/>
          <w:sz w:val="28"/>
          <w:szCs w:val="28"/>
        </w:rPr>
        <w:t>министерств</w:t>
      </w:r>
      <w:r w:rsidR="00123066">
        <w:rPr>
          <w:rFonts w:ascii="Times New Roman" w:hAnsi="Times New Roman" w:cs="Times New Roman"/>
          <w:sz w:val="28"/>
          <w:szCs w:val="28"/>
        </w:rPr>
        <w:t xml:space="preserve">а труда и </w:t>
      </w:r>
    </w:p>
    <w:p w:rsidR="0089382B" w:rsidRDefault="00123066" w:rsidP="001230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социального развития </w:t>
      </w:r>
      <w:r w:rsidRPr="00384EE0">
        <w:rPr>
          <w:rFonts w:ascii="Times New Roman" w:hAnsi="Times New Roman" w:cs="Times New Roman"/>
          <w:sz w:val="28"/>
          <w:szCs w:val="28"/>
        </w:rPr>
        <w:t>Новосибирской области</w:t>
      </w:r>
    </w:p>
    <w:p w:rsidR="00D927EC" w:rsidRDefault="00D927EC" w:rsidP="00D927EC">
      <w:pPr>
        <w:spacing w:after="0" w:line="240" w:lineRule="auto"/>
        <w:jc w:val="center"/>
        <w:rPr>
          <w:rFonts w:ascii="Times New Roman" w:hAnsi="Times New Roman" w:cs="Times New Roman"/>
          <w:sz w:val="28"/>
          <w:szCs w:val="28"/>
        </w:rPr>
      </w:pPr>
      <w:r w:rsidRPr="00384EE0">
        <w:rPr>
          <w:rFonts w:ascii="Times New Roman" w:hAnsi="Times New Roman" w:cs="Times New Roman"/>
          <w:sz w:val="28"/>
          <w:szCs w:val="28"/>
        </w:rPr>
        <w:t>п</w:t>
      </w:r>
      <w:r w:rsidR="00123066">
        <w:rPr>
          <w:rFonts w:ascii="Times New Roman" w:hAnsi="Times New Roman" w:cs="Times New Roman"/>
          <w:sz w:val="28"/>
          <w:szCs w:val="28"/>
        </w:rPr>
        <w:t xml:space="preserve">ри </w:t>
      </w:r>
      <w:r w:rsidRPr="00384EE0">
        <w:rPr>
          <w:rFonts w:ascii="Times New Roman" w:hAnsi="Times New Roman" w:cs="Times New Roman"/>
          <w:sz w:val="28"/>
          <w:szCs w:val="28"/>
        </w:rPr>
        <w:t>осуществлени</w:t>
      </w:r>
      <w:r w:rsidR="00123066">
        <w:rPr>
          <w:rFonts w:ascii="Times New Roman" w:hAnsi="Times New Roman" w:cs="Times New Roman"/>
          <w:sz w:val="28"/>
          <w:szCs w:val="28"/>
        </w:rPr>
        <w:t>и</w:t>
      </w:r>
      <w:r w:rsidRPr="00384EE0">
        <w:rPr>
          <w:rFonts w:ascii="Times New Roman" w:hAnsi="Times New Roman" w:cs="Times New Roman"/>
          <w:sz w:val="28"/>
          <w:szCs w:val="28"/>
        </w:rPr>
        <w:t xml:space="preserve"> регионального государственного</w:t>
      </w:r>
      <w:r>
        <w:rPr>
          <w:rFonts w:ascii="Times New Roman" w:hAnsi="Times New Roman" w:cs="Times New Roman"/>
          <w:sz w:val="28"/>
          <w:szCs w:val="28"/>
        </w:rPr>
        <w:t xml:space="preserve"> контроля (</w:t>
      </w:r>
      <w:r w:rsidRPr="00384EE0">
        <w:rPr>
          <w:rFonts w:ascii="Times New Roman" w:hAnsi="Times New Roman" w:cs="Times New Roman"/>
          <w:sz w:val="28"/>
          <w:szCs w:val="28"/>
        </w:rPr>
        <w:t>надзора</w:t>
      </w:r>
      <w:r>
        <w:rPr>
          <w:rFonts w:ascii="Times New Roman" w:hAnsi="Times New Roman" w:cs="Times New Roman"/>
          <w:sz w:val="28"/>
          <w:szCs w:val="28"/>
        </w:rPr>
        <w:t>) в сфере социального обслуживания</w:t>
      </w:r>
      <w:r w:rsidRPr="00384EE0">
        <w:rPr>
          <w:rFonts w:ascii="Times New Roman" w:hAnsi="Times New Roman" w:cs="Times New Roman"/>
          <w:sz w:val="28"/>
          <w:szCs w:val="28"/>
        </w:rPr>
        <w:t xml:space="preserve"> по итог</w:t>
      </w:r>
      <w:r>
        <w:rPr>
          <w:rFonts w:ascii="Times New Roman" w:hAnsi="Times New Roman" w:cs="Times New Roman"/>
          <w:sz w:val="28"/>
          <w:szCs w:val="28"/>
        </w:rPr>
        <w:t>ам</w:t>
      </w:r>
      <w:r w:rsidRPr="00384EE0">
        <w:rPr>
          <w:rFonts w:ascii="Times New Roman" w:hAnsi="Times New Roman" w:cs="Times New Roman"/>
          <w:sz w:val="28"/>
          <w:szCs w:val="28"/>
        </w:rPr>
        <w:t xml:space="preserve"> 2021 года</w:t>
      </w:r>
    </w:p>
    <w:p w:rsidR="001642B8" w:rsidRPr="00A432E8" w:rsidRDefault="001642B8" w:rsidP="001642B8">
      <w:pPr>
        <w:spacing w:after="0" w:line="240" w:lineRule="auto"/>
        <w:jc w:val="center"/>
        <w:rPr>
          <w:rFonts w:ascii="Times New Roman" w:eastAsia="Times New Roman" w:hAnsi="Times New Roman" w:cs="Times New Roman"/>
          <w:sz w:val="28"/>
          <w:szCs w:val="28"/>
          <w:lang w:eastAsia="ru-RU"/>
        </w:rPr>
      </w:pPr>
    </w:p>
    <w:p w:rsidR="001642B8" w:rsidRPr="00A432E8" w:rsidRDefault="001642B8" w:rsidP="001642B8">
      <w:pPr>
        <w:spacing w:after="0" w:line="240" w:lineRule="auto"/>
        <w:jc w:val="center"/>
        <w:rPr>
          <w:rFonts w:ascii="Times New Roman" w:eastAsia="Times New Roman" w:hAnsi="Times New Roman" w:cs="Times New Roman"/>
          <w:sz w:val="28"/>
          <w:szCs w:val="28"/>
          <w:lang w:eastAsia="ru-RU"/>
        </w:rPr>
      </w:pPr>
    </w:p>
    <w:p w:rsidR="00BB2435" w:rsidRPr="00A432E8" w:rsidRDefault="00BB2435" w:rsidP="00BB2435">
      <w:pPr>
        <w:spacing w:after="0" w:line="240" w:lineRule="atLeast"/>
        <w:ind w:firstLine="709"/>
        <w:jc w:val="both"/>
        <w:rPr>
          <w:rFonts w:ascii="Times New Roman" w:hAnsi="Times New Roman" w:cs="Times New Roman"/>
          <w:sz w:val="28"/>
          <w:szCs w:val="28"/>
        </w:rPr>
      </w:pPr>
      <w:r w:rsidRPr="00A432E8">
        <w:rPr>
          <w:rFonts w:ascii="Times New Roman" w:hAnsi="Times New Roman" w:cs="Times New Roman"/>
          <w:sz w:val="28"/>
          <w:szCs w:val="28"/>
        </w:rPr>
        <w:t xml:space="preserve">В соответствии с </w:t>
      </w:r>
      <w:hyperlink r:id="rId10" w:history="1">
        <w:r w:rsidRPr="00A432E8">
          <w:rPr>
            <w:rFonts w:ascii="Times New Roman" w:hAnsi="Times New Roman" w:cs="Times New Roman"/>
            <w:sz w:val="28"/>
            <w:szCs w:val="28"/>
          </w:rPr>
          <w:t>пунктом 4 статьи 47</w:t>
        </w:r>
      </w:hyperlink>
      <w:r w:rsidRPr="00A432E8">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 </w:t>
      </w:r>
      <w:hyperlink r:id="rId11" w:history="1">
        <w:r w:rsidRPr="00A432E8">
          <w:rPr>
            <w:rFonts w:ascii="Times New Roman" w:hAnsi="Times New Roman" w:cs="Times New Roman"/>
            <w:sz w:val="28"/>
            <w:szCs w:val="28"/>
          </w:rPr>
          <w:t>пунктом 22</w:t>
        </w:r>
      </w:hyperlink>
      <w:r w:rsidRPr="00A432E8">
        <w:rPr>
          <w:rFonts w:ascii="Times New Roman" w:hAnsi="Times New Roman" w:cs="Times New Roman"/>
          <w:sz w:val="28"/>
          <w:szCs w:val="28"/>
        </w:rPr>
        <w:t xml:space="preserve"> постановления Правительства Новосибирской области от 20.09.2021 № 363-п «Об утверждении Положения о региональном государственном контроле (надзоре) в сфере социального обслуживания»</w:t>
      </w:r>
    </w:p>
    <w:p w:rsidR="00BB2435" w:rsidRPr="00A432E8" w:rsidRDefault="00BB2435" w:rsidP="00BB2435">
      <w:pPr>
        <w:spacing w:after="0" w:line="240" w:lineRule="auto"/>
        <w:jc w:val="both"/>
        <w:rPr>
          <w:rFonts w:ascii="Times New Roman" w:eastAsia="Times New Roman" w:hAnsi="Times New Roman" w:cs="Times New Roman"/>
          <w:b/>
          <w:sz w:val="28"/>
          <w:szCs w:val="28"/>
          <w:lang w:eastAsia="ru-RU"/>
        </w:rPr>
      </w:pPr>
    </w:p>
    <w:p w:rsidR="001642B8" w:rsidRPr="00A432E8" w:rsidRDefault="001642B8" w:rsidP="00BB2435">
      <w:pPr>
        <w:spacing w:after="0" w:line="240" w:lineRule="auto"/>
        <w:jc w:val="both"/>
        <w:rPr>
          <w:rFonts w:ascii="Times New Roman" w:eastAsia="Times New Roman" w:hAnsi="Times New Roman" w:cs="Times New Roman"/>
          <w:sz w:val="28"/>
          <w:szCs w:val="28"/>
          <w:lang w:eastAsia="ru-RU"/>
        </w:rPr>
      </w:pPr>
      <w:r w:rsidRPr="00A432E8">
        <w:rPr>
          <w:rFonts w:ascii="Times New Roman" w:eastAsia="Times New Roman" w:hAnsi="Times New Roman" w:cs="Times New Roman"/>
          <w:b/>
          <w:sz w:val="28"/>
          <w:szCs w:val="28"/>
          <w:lang w:eastAsia="ru-RU"/>
        </w:rPr>
        <w:t>ПРИКАЗЫВАЮ</w:t>
      </w:r>
      <w:r w:rsidRPr="00A432E8">
        <w:rPr>
          <w:rFonts w:ascii="Times New Roman" w:eastAsia="Times New Roman" w:hAnsi="Times New Roman" w:cs="Times New Roman"/>
          <w:sz w:val="28"/>
          <w:szCs w:val="28"/>
          <w:lang w:eastAsia="ru-RU"/>
        </w:rPr>
        <w:t>:</w:t>
      </w:r>
    </w:p>
    <w:p w:rsidR="001642B8" w:rsidRPr="00A432E8" w:rsidRDefault="001642B8" w:rsidP="001642B8">
      <w:pPr>
        <w:spacing w:after="0" w:line="240" w:lineRule="auto"/>
        <w:ind w:firstLine="708"/>
        <w:jc w:val="both"/>
        <w:rPr>
          <w:rFonts w:ascii="Times New Roman" w:eastAsia="Times New Roman" w:hAnsi="Times New Roman" w:cs="Times New Roman"/>
          <w:sz w:val="28"/>
          <w:szCs w:val="28"/>
          <w:lang w:eastAsia="ru-RU"/>
        </w:rPr>
      </w:pPr>
    </w:p>
    <w:p w:rsidR="00C803F3" w:rsidRPr="0043173A" w:rsidRDefault="001642B8" w:rsidP="0043173A">
      <w:pPr>
        <w:spacing w:after="0" w:line="240" w:lineRule="auto"/>
        <w:ind w:firstLine="708"/>
        <w:jc w:val="both"/>
        <w:rPr>
          <w:rFonts w:ascii="Times New Roman" w:hAnsi="Times New Roman" w:cs="Times New Roman"/>
          <w:sz w:val="28"/>
          <w:szCs w:val="28"/>
        </w:rPr>
      </w:pPr>
      <w:r w:rsidRPr="00A432E8">
        <w:rPr>
          <w:rFonts w:ascii="Times New Roman" w:eastAsia="Times New Roman" w:hAnsi="Times New Roman" w:cs="Times New Roman"/>
          <w:sz w:val="28"/>
          <w:szCs w:val="28"/>
          <w:lang w:eastAsia="ru-RU"/>
        </w:rPr>
        <w:t xml:space="preserve">1. Утвердить </w:t>
      </w:r>
      <w:r w:rsidR="00BB2435" w:rsidRPr="00A432E8">
        <w:rPr>
          <w:rFonts w:ascii="Times New Roman" w:eastAsia="Times New Roman" w:hAnsi="Times New Roman" w:cs="Times New Roman"/>
          <w:sz w:val="28"/>
          <w:szCs w:val="28"/>
          <w:lang w:eastAsia="ru-RU"/>
        </w:rPr>
        <w:t>доклад</w:t>
      </w:r>
      <w:r w:rsidR="0043173A">
        <w:rPr>
          <w:rFonts w:ascii="Times New Roman" w:eastAsia="Times New Roman" w:hAnsi="Times New Roman" w:cs="Times New Roman"/>
          <w:sz w:val="28"/>
          <w:szCs w:val="28"/>
          <w:lang w:eastAsia="ru-RU"/>
        </w:rPr>
        <w:t>,</w:t>
      </w:r>
      <w:r w:rsidR="00123066">
        <w:rPr>
          <w:rFonts w:ascii="Times New Roman" w:eastAsia="Times New Roman" w:hAnsi="Times New Roman" w:cs="Times New Roman"/>
          <w:sz w:val="28"/>
          <w:szCs w:val="28"/>
          <w:lang w:eastAsia="ru-RU"/>
        </w:rPr>
        <w:t xml:space="preserve"> </w:t>
      </w:r>
      <w:r w:rsidR="0043173A">
        <w:rPr>
          <w:rFonts w:ascii="Times New Roman" w:eastAsia="Times New Roman" w:hAnsi="Times New Roman" w:cs="Times New Roman"/>
          <w:sz w:val="28"/>
          <w:szCs w:val="28"/>
          <w:lang w:eastAsia="ru-RU"/>
        </w:rPr>
        <w:t>содержащий результаты обобщения правоприменительной практики</w:t>
      </w:r>
      <w:r w:rsidR="0043173A" w:rsidRPr="00123066">
        <w:rPr>
          <w:rFonts w:ascii="Times New Roman" w:hAnsi="Times New Roman" w:cs="Times New Roman"/>
          <w:sz w:val="28"/>
          <w:szCs w:val="28"/>
        </w:rPr>
        <w:t xml:space="preserve"> </w:t>
      </w:r>
      <w:r w:rsidR="0043173A" w:rsidRPr="00384EE0">
        <w:rPr>
          <w:rFonts w:ascii="Times New Roman" w:hAnsi="Times New Roman" w:cs="Times New Roman"/>
          <w:sz w:val="28"/>
          <w:szCs w:val="28"/>
        </w:rPr>
        <w:t>министерств</w:t>
      </w:r>
      <w:r w:rsidR="0043173A">
        <w:rPr>
          <w:rFonts w:ascii="Times New Roman" w:hAnsi="Times New Roman" w:cs="Times New Roman"/>
          <w:sz w:val="28"/>
          <w:szCs w:val="28"/>
        </w:rPr>
        <w:t xml:space="preserve">а труда и социального развития </w:t>
      </w:r>
      <w:r w:rsidR="0043173A" w:rsidRPr="00384EE0">
        <w:rPr>
          <w:rFonts w:ascii="Times New Roman" w:hAnsi="Times New Roman" w:cs="Times New Roman"/>
          <w:sz w:val="28"/>
          <w:szCs w:val="28"/>
        </w:rPr>
        <w:t>Новосибирской области</w:t>
      </w:r>
      <w:r w:rsidR="0043173A">
        <w:rPr>
          <w:rFonts w:ascii="Times New Roman" w:hAnsi="Times New Roman" w:cs="Times New Roman"/>
          <w:sz w:val="28"/>
          <w:szCs w:val="28"/>
        </w:rPr>
        <w:t xml:space="preserve"> </w:t>
      </w:r>
      <w:r w:rsidR="0043173A" w:rsidRPr="00384EE0">
        <w:rPr>
          <w:rFonts w:ascii="Times New Roman" w:hAnsi="Times New Roman" w:cs="Times New Roman"/>
          <w:sz w:val="28"/>
          <w:szCs w:val="28"/>
        </w:rPr>
        <w:t>п</w:t>
      </w:r>
      <w:r w:rsidR="0043173A">
        <w:rPr>
          <w:rFonts w:ascii="Times New Roman" w:hAnsi="Times New Roman" w:cs="Times New Roman"/>
          <w:sz w:val="28"/>
          <w:szCs w:val="28"/>
        </w:rPr>
        <w:t xml:space="preserve">ри </w:t>
      </w:r>
      <w:r w:rsidR="0043173A" w:rsidRPr="00384EE0">
        <w:rPr>
          <w:rFonts w:ascii="Times New Roman" w:hAnsi="Times New Roman" w:cs="Times New Roman"/>
          <w:sz w:val="28"/>
          <w:szCs w:val="28"/>
        </w:rPr>
        <w:t>осуществлени</w:t>
      </w:r>
      <w:r w:rsidR="0043173A">
        <w:rPr>
          <w:rFonts w:ascii="Times New Roman" w:hAnsi="Times New Roman" w:cs="Times New Roman"/>
          <w:sz w:val="28"/>
          <w:szCs w:val="28"/>
        </w:rPr>
        <w:t>и</w:t>
      </w:r>
      <w:r w:rsidR="0043173A" w:rsidRPr="00384EE0">
        <w:rPr>
          <w:rFonts w:ascii="Times New Roman" w:hAnsi="Times New Roman" w:cs="Times New Roman"/>
          <w:sz w:val="28"/>
          <w:szCs w:val="28"/>
        </w:rPr>
        <w:t xml:space="preserve"> регионального государственного</w:t>
      </w:r>
      <w:r w:rsidR="0043173A">
        <w:rPr>
          <w:rFonts w:ascii="Times New Roman" w:hAnsi="Times New Roman" w:cs="Times New Roman"/>
          <w:sz w:val="28"/>
          <w:szCs w:val="28"/>
        </w:rPr>
        <w:t xml:space="preserve"> контроля (</w:t>
      </w:r>
      <w:r w:rsidR="0043173A" w:rsidRPr="00384EE0">
        <w:rPr>
          <w:rFonts w:ascii="Times New Roman" w:hAnsi="Times New Roman" w:cs="Times New Roman"/>
          <w:sz w:val="28"/>
          <w:szCs w:val="28"/>
        </w:rPr>
        <w:t>надзора</w:t>
      </w:r>
      <w:r w:rsidR="0043173A">
        <w:rPr>
          <w:rFonts w:ascii="Times New Roman" w:hAnsi="Times New Roman" w:cs="Times New Roman"/>
          <w:sz w:val="28"/>
          <w:szCs w:val="28"/>
        </w:rPr>
        <w:t>) в сфере социального обслуживания</w:t>
      </w:r>
      <w:r w:rsidR="0043173A" w:rsidRPr="00384EE0">
        <w:rPr>
          <w:rFonts w:ascii="Times New Roman" w:hAnsi="Times New Roman" w:cs="Times New Roman"/>
          <w:sz w:val="28"/>
          <w:szCs w:val="28"/>
        </w:rPr>
        <w:t xml:space="preserve"> по итог</w:t>
      </w:r>
      <w:r w:rsidR="0043173A">
        <w:rPr>
          <w:rFonts w:ascii="Times New Roman" w:hAnsi="Times New Roman" w:cs="Times New Roman"/>
          <w:sz w:val="28"/>
          <w:szCs w:val="28"/>
        </w:rPr>
        <w:t>ам</w:t>
      </w:r>
      <w:r w:rsidR="0043173A" w:rsidRPr="00384EE0">
        <w:rPr>
          <w:rFonts w:ascii="Times New Roman" w:hAnsi="Times New Roman" w:cs="Times New Roman"/>
          <w:sz w:val="28"/>
          <w:szCs w:val="28"/>
        </w:rPr>
        <w:t xml:space="preserve"> 2021 года</w:t>
      </w:r>
      <w:r w:rsidR="0089382B" w:rsidRPr="00A432E8">
        <w:rPr>
          <w:rFonts w:ascii="Times New Roman" w:eastAsia="Times New Roman" w:hAnsi="Times New Roman" w:cs="Times New Roman"/>
          <w:sz w:val="28"/>
          <w:szCs w:val="28"/>
          <w:lang w:eastAsia="ru-RU"/>
        </w:rPr>
        <w:t xml:space="preserve"> </w:t>
      </w:r>
      <w:r w:rsidRPr="00A432E8">
        <w:rPr>
          <w:rFonts w:ascii="Times New Roman" w:eastAsia="Times New Roman" w:hAnsi="Times New Roman" w:cs="Times New Roman"/>
          <w:sz w:val="28"/>
          <w:szCs w:val="28"/>
          <w:lang w:eastAsia="ru-RU"/>
        </w:rPr>
        <w:t xml:space="preserve">(далее – </w:t>
      </w:r>
      <w:r w:rsidR="00A432E8">
        <w:rPr>
          <w:rFonts w:ascii="Times New Roman" w:eastAsia="Times New Roman" w:hAnsi="Times New Roman" w:cs="Times New Roman"/>
          <w:sz w:val="28"/>
          <w:szCs w:val="28"/>
          <w:lang w:eastAsia="ru-RU"/>
        </w:rPr>
        <w:t>доклад о правоприменительной практике</w:t>
      </w:r>
      <w:r w:rsidRPr="00A432E8">
        <w:rPr>
          <w:rFonts w:ascii="Times New Roman" w:eastAsia="Times New Roman" w:hAnsi="Times New Roman" w:cs="Times New Roman"/>
          <w:sz w:val="28"/>
          <w:szCs w:val="28"/>
          <w:lang w:eastAsia="ru-RU"/>
        </w:rPr>
        <w:t>).</w:t>
      </w:r>
    </w:p>
    <w:p w:rsidR="001642B8" w:rsidRPr="00A432E8" w:rsidRDefault="0083005D" w:rsidP="001642B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642B8" w:rsidRPr="00A432E8">
        <w:rPr>
          <w:rFonts w:ascii="Times New Roman" w:eastAsia="Times New Roman" w:hAnsi="Times New Roman" w:cs="Times New Roman"/>
          <w:sz w:val="28"/>
          <w:szCs w:val="28"/>
          <w:lang w:eastAsia="ru-RU"/>
        </w:rPr>
        <w:t>. </w:t>
      </w:r>
      <w:proofErr w:type="gramStart"/>
      <w:r w:rsidR="001642B8" w:rsidRPr="00A432E8">
        <w:rPr>
          <w:rFonts w:ascii="Times New Roman" w:eastAsia="Times New Roman" w:hAnsi="Times New Roman" w:cs="Times New Roman"/>
          <w:sz w:val="28"/>
          <w:szCs w:val="28"/>
          <w:lang w:eastAsia="ru-RU"/>
        </w:rPr>
        <w:t>Контроль за</w:t>
      </w:r>
      <w:proofErr w:type="gramEnd"/>
      <w:r w:rsidR="001642B8" w:rsidRPr="00A432E8">
        <w:rPr>
          <w:rFonts w:ascii="Times New Roman" w:eastAsia="Times New Roman" w:hAnsi="Times New Roman" w:cs="Times New Roman"/>
          <w:sz w:val="28"/>
          <w:szCs w:val="28"/>
          <w:lang w:eastAsia="ru-RU"/>
        </w:rPr>
        <w:t xml:space="preserve"> исполнением приказа оставляю за собой. </w:t>
      </w:r>
    </w:p>
    <w:p w:rsidR="001642B8" w:rsidRPr="00A432E8" w:rsidRDefault="001642B8" w:rsidP="001642B8">
      <w:pPr>
        <w:spacing w:after="0" w:line="240" w:lineRule="auto"/>
        <w:ind w:firstLine="709"/>
        <w:jc w:val="both"/>
        <w:rPr>
          <w:rFonts w:ascii="Times New Roman" w:eastAsia="Times New Roman" w:hAnsi="Times New Roman" w:cs="Times New Roman"/>
          <w:sz w:val="28"/>
          <w:szCs w:val="28"/>
          <w:lang w:eastAsia="ru-RU"/>
        </w:rPr>
      </w:pPr>
    </w:p>
    <w:p w:rsidR="001642B8" w:rsidRPr="00A432E8" w:rsidRDefault="001642B8" w:rsidP="001642B8">
      <w:pPr>
        <w:spacing w:after="0" w:line="240" w:lineRule="auto"/>
        <w:ind w:firstLine="709"/>
        <w:jc w:val="both"/>
        <w:rPr>
          <w:rFonts w:ascii="Times New Roman" w:eastAsia="Times New Roman" w:hAnsi="Times New Roman" w:cs="Times New Roman"/>
          <w:sz w:val="28"/>
          <w:szCs w:val="28"/>
          <w:lang w:eastAsia="ru-RU"/>
        </w:rPr>
      </w:pPr>
    </w:p>
    <w:p w:rsidR="001642B8" w:rsidRPr="00A432E8" w:rsidRDefault="001642B8" w:rsidP="001642B8">
      <w:pPr>
        <w:spacing w:after="0" w:line="240" w:lineRule="auto"/>
        <w:rPr>
          <w:rFonts w:ascii="Times New Roman" w:eastAsia="Times New Roman" w:hAnsi="Times New Roman" w:cs="Times New Roman"/>
          <w:sz w:val="28"/>
          <w:szCs w:val="28"/>
          <w:lang w:eastAsia="ru-RU"/>
        </w:rPr>
      </w:pPr>
    </w:p>
    <w:p w:rsidR="001642B8" w:rsidRPr="00A432E8" w:rsidRDefault="001642B8" w:rsidP="001642B8">
      <w:pPr>
        <w:spacing w:after="0" w:line="240" w:lineRule="auto"/>
        <w:rPr>
          <w:rFonts w:ascii="Times New Roman" w:eastAsia="Times New Roman" w:hAnsi="Times New Roman" w:cs="Times New Roman"/>
          <w:sz w:val="28"/>
          <w:szCs w:val="28"/>
          <w:lang w:eastAsia="ru-RU"/>
        </w:rPr>
      </w:pPr>
      <w:r w:rsidRPr="00A432E8">
        <w:rPr>
          <w:rFonts w:ascii="Times New Roman" w:eastAsia="Times New Roman" w:hAnsi="Times New Roman" w:cs="Times New Roman"/>
          <w:sz w:val="28"/>
          <w:szCs w:val="28"/>
          <w:lang w:eastAsia="ru-RU"/>
        </w:rPr>
        <w:t xml:space="preserve">Министр </w:t>
      </w:r>
      <w:r w:rsidRPr="00A432E8">
        <w:rPr>
          <w:rFonts w:ascii="Times New Roman" w:eastAsia="Times New Roman" w:hAnsi="Times New Roman" w:cs="Times New Roman"/>
          <w:sz w:val="28"/>
          <w:szCs w:val="28"/>
          <w:lang w:eastAsia="ru-RU"/>
        </w:rPr>
        <w:tab/>
      </w:r>
      <w:r w:rsidRPr="00A432E8">
        <w:rPr>
          <w:rFonts w:ascii="Times New Roman" w:eastAsia="Times New Roman" w:hAnsi="Times New Roman" w:cs="Times New Roman"/>
          <w:sz w:val="28"/>
          <w:szCs w:val="28"/>
          <w:lang w:eastAsia="ru-RU"/>
        </w:rPr>
        <w:tab/>
      </w:r>
      <w:r w:rsidRPr="00A432E8">
        <w:rPr>
          <w:rFonts w:ascii="Times New Roman" w:eastAsia="Times New Roman" w:hAnsi="Times New Roman" w:cs="Times New Roman"/>
          <w:sz w:val="28"/>
          <w:szCs w:val="28"/>
          <w:lang w:eastAsia="ru-RU"/>
        </w:rPr>
        <w:tab/>
      </w:r>
      <w:r w:rsidRPr="00A432E8">
        <w:rPr>
          <w:rFonts w:ascii="Times New Roman" w:eastAsia="Times New Roman" w:hAnsi="Times New Roman" w:cs="Times New Roman"/>
          <w:sz w:val="28"/>
          <w:szCs w:val="28"/>
          <w:lang w:eastAsia="ru-RU"/>
        </w:rPr>
        <w:tab/>
      </w:r>
      <w:r w:rsidRPr="00A432E8">
        <w:rPr>
          <w:rFonts w:ascii="Times New Roman" w:eastAsia="Times New Roman" w:hAnsi="Times New Roman" w:cs="Times New Roman"/>
          <w:sz w:val="28"/>
          <w:szCs w:val="28"/>
          <w:lang w:eastAsia="ru-RU"/>
        </w:rPr>
        <w:tab/>
      </w:r>
      <w:r w:rsidRPr="00A432E8">
        <w:rPr>
          <w:rFonts w:ascii="Times New Roman" w:eastAsia="Times New Roman" w:hAnsi="Times New Roman" w:cs="Times New Roman"/>
          <w:sz w:val="28"/>
          <w:szCs w:val="28"/>
          <w:lang w:eastAsia="ru-RU"/>
        </w:rPr>
        <w:tab/>
      </w:r>
      <w:r w:rsidRPr="00A432E8">
        <w:rPr>
          <w:rFonts w:ascii="Times New Roman" w:eastAsia="Times New Roman" w:hAnsi="Times New Roman" w:cs="Times New Roman"/>
          <w:sz w:val="28"/>
          <w:szCs w:val="28"/>
          <w:lang w:eastAsia="ru-RU"/>
        </w:rPr>
        <w:tab/>
      </w:r>
      <w:r w:rsidRPr="00A432E8">
        <w:rPr>
          <w:rFonts w:ascii="Times New Roman" w:eastAsia="Times New Roman" w:hAnsi="Times New Roman" w:cs="Times New Roman"/>
          <w:sz w:val="28"/>
          <w:szCs w:val="28"/>
          <w:lang w:eastAsia="ru-RU"/>
        </w:rPr>
        <w:tab/>
      </w:r>
      <w:r w:rsidRPr="00A432E8">
        <w:rPr>
          <w:rFonts w:ascii="Times New Roman" w:eastAsia="Times New Roman" w:hAnsi="Times New Roman" w:cs="Times New Roman"/>
          <w:sz w:val="28"/>
          <w:szCs w:val="28"/>
          <w:lang w:eastAsia="ru-RU"/>
        </w:rPr>
        <w:tab/>
        <w:t xml:space="preserve">               </w:t>
      </w:r>
      <w:r w:rsidR="00C803F3" w:rsidRPr="00A432E8">
        <w:rPr>
          <w:rFonts w:ascii="Times New Roman" w:eastAsia="Times New Roman" w:hAnsi="Times New Roman" w:cs="Times New Roman"/>
          <w:sz w:val="28"/>
          <w:szCs w:val="28"/>
          <w:lang w:eastAsia="ru-RU"/>
        </w:rPr>
        <w:t xml:space="preserve"> </w:t>
      </w:r>
      <w:r w:rsidRPr="00A432E8">
        <w:rPr>
          <w:rFonts w:ascii="Times New Roman" w:eastAsia="Times New Roman" w:hAnsi="Times New Roman" w:cs="Times New Roman"/>
          <w:sz w:val="28"/>
          <w:szCs w:val="28"/>
          <w:lang w:eastAsia="ru-RU"/>
        </w:rPr>
        <w:t xml:space="preserve"> </w:t>
      </w:r>
      <w:r w:rsidR="00C803F3" w:rsidRPr="00A432E8">
        <w:rPr>
          <w:rFonts w:ascii="Times New Roman" w:eastAsia="Times New Roman" w:hAnsi="Times New Roman" w:cs="Times New Roman"/>
          <w:sz w:val="28"/>
          <w:szCs w:val="28"/>
          <w:lang w:eastAsia="ru-RU"/>
        </w:rPr>
        <w:t xml:space="preserve">Е.В. </w:t>
      </w:r>
      <w:proofErr w:type="spellStart"/>
      <w:r w:rsidR="00C803F3" w:rsidRPr="00A432E8">
        <w:rPr>
          <w:rFonts w:ascii="Times New Roman" w:eastAsia="Times New Roman" w:hAnsi="Times New Roman" w:cs="Times New Roman"/>
          <w:sz w:val="28"/>
          <w:szCs w:val="28"/>
          <w:lang w:eastAsia="ru-RU"/>
        </w:rPr>
        <w:t>Бахарева</w:t>
      </w:r>
      <w:proofErr w:type="spellEnd"/>
    </w:p>
    <w:p w:rsidR="0083005D" w:rsidRDefault="0083005D" w:rsidP="001642B8">
      <w:pPr>
        <w:spacing w:after="0" w:line="240" w:lineRule="auto"/>
        <w:ind w:left="6237" w:hanging="141"/>
        <w:jc w:val="center"/>
        <w:rPr>
          <w:rFonts w:ascii="Times New Roman" w:eastAsia="Times New Roman" w:hAnsi="Times New Roman" w:cs="Times New Roman"/>
          <w:sz w:val="28"/>
          <w:szCs w:val="28"/>
          <w:lang w:eastAsia="ru-RU"/>
        </w:rPr>
      </w:pPr>
    </w:p>
    <w:p w:rsidR="0083005D" w:rsidRDefault="0083005D" w:rsidP="001642B8">
      <w:pPr>
        <w:spacing w:after="0" w:line="240" w:lineRule="auto"/>
        <w:ind w:left="6237" w:hanging="141"/>
        <w:jc w:val="center"/>
        <w:rPr>
          <w:rFonts w:ascii="Times New Roman" w:eastAsia="Times New Roman" w:hAnsi="Times New Roman" w:cs="Times New Roman"/>
          <w:sz w:val="28"/>
          <w:szCs w:val="28"/>
          <w:lang w:eastAsia="ru-RU"/>
        </w:rPr>
      </w:pPr>
    </w:p>
    <w:p w:rsidR="0083005D" w:rsidRDefault="0083005D" w:rsidP="001642B8">
      <w:pPr>
        <w:spacing w:after="0" w:line="240" w:lineRule="auto"/>
        <w:ind w:left="6237" w:hanging="141"/>
        <w:jc w:val="center"/>
        <w:rPr>
          <w:rFonts w:ascii="Times New Roman" w:eastAsia="Times New Roman" w:hAnsi="Times New Roman" w:cs="Times New Roman"/>
          <w:sz w:val="28"/>
          <w:szCs w:val="28"/>
          <w:lang w:eastAsia="ru-RU"/>
        </w:rPr>
      </w:pPr>
    </w:p>
    <w:p w:rsidR="0083005D" w:rsidRDefault="0083005D" w:rsidP="001642B8">
      <w:pPr>
        <w:spacing w:after="0" w:line="240" w:lineRule="auto"/>
        <w:ind w:left="6237" w:hanging="141"/>
        <w:jc w:val="center"/>
        <w:rPr>
          <w:rFonts w:ascii="Times New Roman" w:eastAsia="Times New Roman" w:hAnsi="Times New Roman" w:cs="Times New Roman"/>
          <w:sz w:val="28"/>
          <w:szCs w:val="28"/>
          <w:lang w:eastAsia="ru-RU"/>
        </w:rPr>
      </w:pPr>
    </w:p>
    <w:p w:rsidR="0083005D" w:rsidRDefault="0083005D" w:rsidP="001642B8">
      <w:pPr>
        <w:spacing w:after="0" w:line="240" w:lineRule="auto"/>
        <w:ind w:left="6237" w:hanging="141"/>
        <w:jc w:val="center"/>
        <w:rPr>
          <w:rFonts w:ascii="Times New Roman" w:eastAsia="Times New Roman" w:hAnsi="Times New Roman" w:cs="Times New Roman"/>
          <w:sz w:val="28"/>
          <w:szCs w:val="28"/>
          <w:lang w:eastAsia="ru-RU"/>
        </w:rPr>
      </w:pPr>
    </w:p>
    <w:p w:rsidR="001642B8" w:rsidRPr="00A432E8" w:rsidRDefault="001642B8" w:rsidP="001642B8">
      <w:pPr>
        <w:spacing w:after="0" w:line="240" w:lineRule="auto"/>
        <w:ind w:left="6237" w:hanging="141"/>
        <w:jc w:val="center"/>
        <w:rPr>
          <w:rFonts w:ascii="Times New Roman" w:eastAsia="Times New Roman" w:hAnsi="Times New Roman" w:cs="Times New Roman"/>
          <w:sz w:val="28"/>
          <w:szCs w:val="28"/>
          <w:lang w:eastAsia="ru-RU"/>
        </w:rPr>
      </w:pPr>
      <w:r w:rsidRPr="00A432E8">
        <w:rPr>
          <w:rFonts w:ascii="Times New Roman" w:eastAsia="Times New Roman" w:hAnsi="Times New Roman" w:cs="Times New Roman"/>
          <w:sz w:val="28"/>
          <w:szCs w:val="28"/>
          <w:lang w:eastAsia="ru-RU"/>
        </w:rPr>
        <w:lastRenderedPageBreak/>
        <w:t>УТВЕРЖДЕН</w:t>
      </w:r>
    </w:p>
    <w:p w:rsidR="001642B8" w:rsidRPr="00A432E8" w:rsidRDefault="001642B8" w:rsidP="001642B8">
      <w:pPr>
        <w:spacing w:after="0" w:line="240" w:lineRule="auto"/>
        <w:ind w:left="6237" w:hanging="141"/>
        <w:jc w:val="center"/>
        <w:rPr>
          <w:rFonts w:ascii="Times New Roman" w:eastAsia="Times New Roman" w:hAnsi="Times New Roman" w:cs="Times New Roman"/>
          <w:sz w:val="28"/>
          <w:szCs w:val="28"/>
          <w:lang w:eastAsia="ru-RU"/>
        </w:rPr>
      </w:pPr>
      <w:r w:rsidRPr="00A432E8">
        <w:rPr>
          <w:rFonts w:ascii="Times New Roman" w:eastAsia="Times New Roman" w:hAnsi="Times New Roman" w:cs="Times New Roman"/>
          <w:sz w:val="28"/>
          <w:szCs w:val="28"/>
          <w:lang w:eastAsia="ru-RU"/>
        </w:rPr>
        <w:t>приказом министерства</w:t>
      </w:r>
    </w:p>
    <w:p w:rsidR="001642B8" w:rsidRPr="00A432E8" w:rsidRDefault="001642B8" w:rsidP="001642B8">
      <w:pPr>
        <w:spacing w:after="0" w:line="240" w:lineRule="auto"/>
        <w:ind w:left="6237" w:hanging="141"/>
        <w:jc w:val="center"/>
        <w:rPr>
          <w:rFonts w:ascii="Times New Roman" w:eastAsia="Times New Roman" w:hAnsi="Times New Roman" w:cs="Times New Roman"/>
          <w:sz w:val="28"/>
          <w:szCs w:val="28"/>
          <w:lang w:eastAsia="ru-RU"/>
        </w:rPr>
      </w:pPr>
      <w:r w:rsidRPr="00A432E8">
        <w:rPr>
          <w:rFonts w:ascii="Times New Roman" w:eastAsia="Times New Roman" w:hAnsi="Times New Roman" w:cs="Times New Roman"/>
          <w:sz w:val="28"/>
          <w:szCs w:val="28"/>
          <w:lang w:eastAsia="ru-RU"/>
        </w:rPr>
        <w:t>труда и социального развития</w:t>
      </w:r>
    </w:p>
    <w:p w:rsidR="001642B8" w:rsidRPr="00A432E8" w:rsidRDefault="001642B8" w:rsidP="001642B8">
      <w:pPr>
        <w:spacing w:after="0" w:line="240" w:lineRule="auto"/>
        <w:ind w:left="6237" w:hanging="141"/>
        <w:jc w:val="center"/>
        <w:rPr>
          <w:rFonts w:ascii="Times New Roman" w:eastAsia="Times New Roman" w:hAnsi="Times New Roman" w:cs="Times New Roman"/>
          <w:sz w:val="28"/>
          <w:szCs w:val="28"/>
          <w:lang w:eastAsia="ru-RU"/>
        </w:rPr>
      </w:pPr>
      <w:r w:rsidRPr="00A432E8">
        <w:rPr>
          <w:rFonts w:ascii="Times New Roman" w:eastAsia="Times New Roman" w:hAnsi="Times New Roman" w:cs="Times New Roman"/>
          <w:sz w:val="28"/>
          <w:szCs w:val="28"/>
          <w:lang w:eastAsia="ru-RU"/>
        </w:rPr>
        <w:t>Новосибирской области</w:t>
      </w:r>
    </w:p>
    <w:p w:rsidR="001642B8" w:rsidRPr="00A432E8" w:rsidRDefault="001642B8" w:rsidP="001642B8">
      <w:pPr>
        <w:spacing w:after="0" w:line="240" w:lineRule="auto"/>
        <w:ind w:left="6237" w:hanging="141"/>
        <w:jc w:val="center"/>
        <w:rPr>
          <w:rFonts w:ascii="Times New Roman" w:eastAsia="Times New Roman" w:hAnsi="Times New Roman" w:cs="Times New Roman"/>
          <w:sz w:val="28"/>
          <w:szCs w:val="28"/>
          <w:lang w:eastAsia="ru-RU"/>
        </w:rPr>
      </w:pPr>
      <w:r w:rsidRPr="00A432E8">
        <w:rPr>
          <w:rFonts w:ascii="Times New Roman" w:eastAsia="Times New Roman" w:hAnsi="Times New Roman" w:cs="Times New Roman"/>
          <w:sz w:val="28"/>
          <w:szCs w:val="28"/>
          <w:lang w:eastAsia="ru-RU"/>
        </w:rPr>
        <w:t>от ____________ № ________</w:t>
      </w:r>
    </w:p>
    <w:p w:rsidR="001642B8" w:rsidRPr="00A432E8" w:rsidRDefault="001642B8" w:rsidP="001642B8">
      <w:pPr>
        <w:spacing w:after="0" w:line="240" w:lineRule="auto"/>
        <w:jc w:val="right"/>
        <w:rPr>
          <w:rFonts w:ascii="Times New Roman" w:eastAsia="Times New Roman" w:hAnsi="Times New Roman" w:cs="Times New Roman"/>
          <w:sz w:val="28"/>
          <w:szCs w:val="28"/>
          <w:lang w:eastAsia="ru-RU"/>
        </w:rPr>
      </w:pPr>
    </w:p>
    <w:p w:rsidR="0089382B" w:rsidRDefault="0089382B" w:rsidP="00C803F3">
      <w:pPr>
        <w:spacing w:after="0" w:line="240" w:lineRule="auto"/>
        <w:jc w:val="center"/>
        <w:rPr>
          <w:rFonts w:ascii="Times New Roman" w:eastAsia="Times New Roman" w:hAnsi="Times New Roman" w:cs="Times New Roman"/>
          <w:sz w:val="28"/>
          <w:szCs w:val="28"/>
          <w:lang w:eastAsia="ru-RU"/>
        </w:rPr>
      </w:pPr>
    </w:p>
    <w:p w:rsidR="00D913BE" w:rsidRDefault="00D913BE" w:rsidP="0089382B">
      <w:pPr>
        <w:spacing w:after="0" w:line="240" w:lineRule="auto"/>
        <w:jc w:val="center"/>
        <w:rPr>
          <w:rFonts w:ascii="Times New Roman" w:eastAsia="Times New Roman" w:hAnsi="Times New Roman" w:cs="Times New Roman"/>
          <w:sz w:val="28"/>
          <w:szCs w:val="28"/>
          <w:lang w:eastAsia="ru-RU"/>
        </w:rPr>
      </w:pPr>
    </w:p>
    <w:p w:rsidR="00D810E2" w:rsidRDefault="00D810E2" w:rsidP="0089382B">
      <w:pPr>
        <w:spacing w:after="0" w:line="240" w:lineRule="auto"/>
        <w:jc w:val="center"/>
        <w:rPr>
          <w:rFonts w:ascii="Times New Roman" w:eastAsia="Times New Roman" w:hAnsi="Times New Roman" w:cs="Times New Roman"/>
          <w:sz w:val="28"/>
          <w:szCs w:val="28"/>
          <w:lang w:eastAsia="ru-RU"/>
        </w:rPr>
      </w:pPr>
    </w:p>
    <w:p w:rsidR="00524A12" w:rsidRDefault="00524A12" w:rsidP="0089382B">
      <w:pPr>
        <w:spacing w:after="0" w:line="240" w:lineRule="auto"/>
        <w:jc w:val="center"/>
        <w:rPr>
          <w:rFonts w:ascii="Times New Roman" w:eastAsia="Times New Roman" w:hAnsi="Times New Roman" w:cs="Times New Roman"/>
          <w:sz w:val="28"/>
          <w:szCs w:val="28"/>
          <w:lang w:eastAsia="ru-RU"/>
        </w:rPr>
      </w:pPr>
    </w:p>
    <w:p w:rsidR="009149A8" w:rsidRDefault="0089382B" w:rsidP="009149A8">
      <w:pPr>
        <w:spacing w:after="0" w:line="240" w:lineRule="auto"/>
        <w:jc w:val="center"/>
        <w:rPr>
          <w:rFonts w:ascii="Times New Roman" w:eastAsia="Times New Roman" w:hAnsi="Times New Roman" w:cs="Times New Roman"/>
          <w:b/>
          <w:sz w:val="28"/>
          <w:szCs w:val="28"/>
          <w:lang w:eastAsia="ru-RU"/>
        </w:rPr>
      </w:pPr>
      <w:r w:rsidRPr="0043173A">
        <w:rPr>
          <w:rFonts w:ascii="Times New Roman" w:eastAsia="Times New Roman" w:hAnsi="Times New Roman" w:cs="Times New Roman"/>
          <w:b/>
          <w:sz w:val="28"/>
          <w:szCs w:val="28"/>
          <w:lang w:eastAsia="ru-RU"/>
        </w:rPr>
        <w:t>Д</w:t>
      </w:r>
      <w:r w:rsidR="009149A8">
        <w:rPr>
          <w:rFonts w:ascii="Times New Roman" w:eastAsia="Times New Roman" w:hAnsi="Times New Roman" w:cs="Times New Roman"/>
          <w:b/>
          <w:sz w:val="28"/>
          <w:szCs w:val="28"/>
          <w:lang w:eastAsia="ru-RU"/>
        </w:rPr>
        <w:t>ОКЛАД,</w:t>
      </w:r>
    </w:p>
    <w:p w:rsidR="0043173A" w:rsidRPr="0043173A" w:rsidRDefault="0043173A" w:rsidP="009149A8">
      <w:pPr>
        <w:spacing w:after="0" w:line="240" w:lineRule="auto"/>
        <w:jc w:val="center"/>
        <w:rPr>
          <w:rFonts w:ascii="Times New Roman" w:eastAsia="Times New Roman" w:hAnsi="Times New Roman" w:cs="Times New Roman"/>
          <w:b/>
          <w:sz w:val="28"/>
          <w:szCs w:val="28"/>
          <w:lang w:eastAsia="ru-RU"/>
        </w:rPr>
      </w:pPr>
      <w:proofErr w:type="gramStart"/>
      <w:r w:rsidRPr="0043173A">
        <w:rPr>
          <w:rFonts w:ascii="Times New Roman" w:eastAsia="Times New Roman" w:hAnsi="Times New Roman" w:cs="Times New Roman"/>
          <w:b/>
          <w:sz w:val="28"/>
          <w:szCs w:val="28"/>
          <w:lang w:eastAsia="ru-RU"/>
        </w:rPr>
        <w:t>содержащий</w:t>
      </w:r>
      <w:proofErr w:type="gramEnd"/>
      <w:r w:rsidRPr="0043173A">
        <w:rPr>
          <w:rFonts w:ascii="Times New Roman" w:eastAsia="Times New Roman" w:hAnsi="Times New Roman" w:cs="Times New Roman"/>
          <w:b/>
          <w:sz w:val="28"/>
          <w:szCs w:val="28"/>
          <w:lang w:eastAsia="ru-RU"/>
        </w:rPr>
        <w:t xml:space="preserve"> результаты обобщения правоприменительной практики</w:t>
      </w:r>
      <w:r w:rsidRPr="0043173A">
        <w:rPr>
          <w:rFonts w:ascii="Times New Roman" w:hAnsi="Times New Roman" w:cs="Times New Roman"/>
          <w:b/>
          <w:sz w:val="28"/>
          <w:szCs w:val="28"/>
        </w:rPr>
        <w:t xml:space="preserve"> министерства труда и социального развития Новосибирской области при осуществлении регионального государственного контроля (надзора) в сфере социального обслуживания по итогам 2021 года</w:t>
      </w:r>
    </w:p>
    <w:p w:rsidR="0043173A" w:rsidRDefault="0043173A" w:rsidP="001E537E">
      <w:pPr>
        <w:spacing w:after="0" w:line="240" w:lineRule="auto"/>
        <w:rPr>
          <w:rFonts w:ascii="Times New Roman" w:eastAsia="Times New Roman" w:hAnsi="Times New Roman" w:cs="Times New Roman"/>
          <w:sz w:val="28"/>
          <w:szCs w:val="28"/>
          <w:lang w:eastAsia="ru-RU"/>
        </w:rPr>
      </w:pPr>
    </w:p>
    <w:p w:rsidR="00D913BE" w:rsidRDefault="00D913BE" w:rsidP="00D913BE">
      <w:pPr>
        <w:spacing w:after="0" w:line="240" w:lineRule="auto"/>
        <w:jc w:val="center"/>
        <w:rPr>
          <w:rFonts w:ascii="Times New Roman" w:eastAsia="Times New Roman" w:hAnsi="Times New Roman" w:cs="Times New Roman"/>
          <w:sz w:val="28"/>
          <w:szCs w:val="28"/>
          <w:lang w:eastAsia="ru-RU"/>
        </w:rPr>
      </w:pPr>
    </w:p>
    <w:p w:rsidR="00C27653" w:rsidRDefault="00C27653" w:rsidP="00D913BE">
      <w:pPr>
        <w:spacing w:after="0" w:line="240" w:lineRule="auto"/>
        <w:jc w:val="center"/>
        <w:rPr>
          <w:rFonts w:ascii="Times New Roman" w:eastAsia="Times New Roman" w:hAnsi="Times New Roman" w:cs="Times New Roman"/>
          <w:sz w:val="28"/>
          <w:szCs w:val="28"/>
          <w:lang w:eastAsia="ru-RU"/>
        </w:rPr>
      </w:pPr>
    </w:p>
    <w:p w:rsidR="00D913BE" w:rsidRPr="00DE7FC8" w:rsidRDefault="00D913BE" w:rsidP="00D913BE">
      <w:pPr>
        <w:spacing w:after="0" w:line="240" w:lineRule="auto"/>
        <w:jc w:val="center"/>
        <w:rPr>
          <w:rFonts w:ascii="Times New Roman" w:eastAsia="Times New Roman" w:hAnsi="Times New Roman" w:cs="Times New Roman"/>
          <w:b/>
          <w:sz w:val="28"/>
          <w:szCs w:val="28"/>
          <w:lang w:eastAsia="ru-RU"/>
        </w:rPr>
      </w:pPr>
      <w:r w:rsidRPr="00DE7FC8">
        <w:rPr>
          <w:rFonts w:ascii="Times New Roman" w:eastAsia="Times New Roman" w:hAnsi="Times New Roman" w:cs="Times New Roman"/>
          <w:b/>
          <w:sz w:val="28"/>
          <w:szCs w:val="28"/>
          <w:lang w:eastAsia="ru-RU"/>
        </w:rPr>
        <w:t>Раздел 1.</w:t>
      </w:r>
    </w:p>
    <w:p w:rsidR="00D913BE" w:rsidRPr="00DE7FC8" w:rsidRDefault="00D913BE" w:rsidP="00D913BE">
      <w:pPr>
        <w:spacing w:after="0" w:line="240" w:lineRule="auto"/>
        <w:jc w:val="center"/>
        <w:rPr>
          <w:rFonts w:ascii="Times New Roman" w:eastAsia="Times New Roman" w:hAnsi="Times New Roman" w:cs="Times New Roman"/>
          <w:b/>
          <w:sz w:val="28"/>
          <w:szCs w:val="28"/>
          <w:lang w:eastAsia="ru-RU"/>
        </w:rPr>
      </w:pPr>
      <w:r w:rsidRPr="00DE7FC8">
        <w:rPr>
          <w:rFonts w:ascii="Times New Roman" w:eastAsia="Times New Roman" w:hAnsi="Times New Roman" w:cs="Times New Roman"/>
          <w:b/>
          <w:sz w:val="28"/>
          <w:szCs w:val="28"/>
          <w:lang w:eastAsia="ru-RU"/>
        </w:rPr>
        <w:t>С</w:t>
      </w:r>
      <w:r w:rsidR="00A432E8" w:rsidRPr="00DE7FC8">
        <w:rPr>
          <w:rFonts w:ascii="Times New Roman" w:eastAsia="Times New Roman" w:hAnsi="Times New Roman" w:cs="Times New Roman"/>
          <w:b/>
          <w:sz w:val="28"/>
          <w:szCs w:val="28"/>
          <w:lang w:eastAsia="ru-RU"/>
        </w:rPr>
        <w:t>остояние нормативно-правового регулирования</w:t>
      </w:r>
    </w:p>
    <w:p w:rsidR="001642B8" w:rsidRPr="00DE7FC8" w:rsidRDefault="00D913BE" w:rsidP="00D913BE">
      <w:pPr>
        <w:spacing w:after="0" w:line="240" w:lineRule="auto"/>
        <w:jc w:val="center"/>
        <w:rPr>
          <w:rFonts w:ascii="Times New Roman" w:eastAsia="Times New Roman" w:hAnsi="Times New Roman" w:cs="Times New Roman"/>
          <w:b/>
          <w:sz w:val="28"/>
          <w:szCs w:val="28"/>
          <w:lang w:eastAsia="ru-RU"/>
        </w:rPr>
      </w:pPr>
      <w:r w:rsidRPr="00DE7FC8">
        <w:rPr>
          <w:rFonts w:ascii="Times New Roman" w:eastAsia="Times New Roman" w:hAnsi="Times New Roman" w:cs="Times New Roman"/>
          <w:b/>
          <w:sz w:val="28"/>
          <w:szCs w:val="28"/>
          <w:lang w:eastAsia="ru-RU"/>
        </w:rPr>
        <w:t xml:space="preserve"> в </w:t>
      </w:r>
      <w:r w:rsidR="00C803F3" w:rsidRPr="00DE7FC8">
        <w:rPr>
          <w:rFonts w:ascii="Times New Roman" w:eastAsia="Times New Roman" w:hAnsi="Times New Roman" w:cs="Times New Roman"/>
          <w:b/>
          <w:sz w:val="28"/>
          <w:szCs w:val="28"/>
          <w:lang w:eastAsia="ru-RU"/>
        </w:rPr>
        <w:t>соответствующей сфере деятельности</w:t>
      </w:r>
    </w:p>
    <w:p w:rsidR="00D913BE" w:rsidRPr="00A432E8" w:rsidRDefault="00D913BE" w:rsidP="00D913BE">
      <w:pPr>
        <w:spacing w:after="0" w:line="240" w:lineRule="auto"/>
        <w:jc w:val="center"/>
        <w:rPr>
          <w:rFonts w:ascii="Times New Roman" w:eastAsia="Times New Roman" w:hAnsi="Times New Roman" w:cs="Times New Roman"/>
          <w:sz w:val="28"/>
          <w:szCs w:val="28"/>
          <w:lang w:eastAsia="ru-RU"/>
        </w:rPr>
      </w:pPr>
    </w:p>
    <w:p w:rsidR="0058293A" w:rsidRDefault="0058293A" w:rsidP="0058293A">
      <w:pPr>
        <w:spacing w:after="0" w:line="240" w:lineRule="auto"/>
        <w:ind w:firstLine="708"/>
        <w:jc w:val="both"/>
        <w:rPr>
          <w:rFonts w:ascii="Times New Roman" w:hAnsi="Times New Roman" w:cs="Times New Roman"/>
          <w:sz w:val="28"/>
          <w:szCs w:val="28"/>
        </w:rPr>
      </w:pPr>
      <w:r w:rsidRPr="00B66AB4">
        <w:rPr>
          <w:rFonts w:ascii="Times New Roman" w:hAnsi="Times New Roman" w:cs="Times New Roman"/>
          <w:sz w:val="28"/>
          <w:szCs w:val="28"/>
        </w:rPr>
        <w:t xml:space="preserve">В течение 2021 года </w:t>
      </w:r>
      <w:r w:rsidR="005E65F4" w:rsidRPr="00B66AB4">
        <w:rPr>
          <w:rFonts w:ascii="Times New Roman" w:hAnsi="Times New Roman" w:cs="Times New Roman"/>
          <w:sz w:val="28"/>
          <w:szCs w:val="28"/>
        </w:rPr>
        <w:t>министерство труда и социального развития Новосибирской области (далее – министерство)</w:t>
      </w:r>
      <w:r w:rsidR="005E65F4">
        <w:rPr>
          <w:rFonts w:ascii="Times New Roman" w:hAnsi="Times New Roman" w:cs="Times New Roman"/>
          <w:sz w:val="28"/>
          <w:szCs w:val="28"/>
        </w:rPr>
        <w:t xml:space="preserve"> </w:t>
      </w:r>
      <w:r w:rsidR="005E65F4" w:rsidRPr="00B66AB4">
        <w:rPr>
          <w:rFonts w:ascii="Times New Roman" w:hAnsi="Times New Roman" w:cs="Times New Roman"/>
          <w:sz w:val="28"/>
          <w:szCs w:val="28"/>
        </w:rPr>
        <w:t xml:space="preserve">выполняло </w:t>
      </w:r>
      <w:r w:rsidRPr="00B66AB4">
        <w:rPr>
          <w:rFonts w:ascii="Times New Roman" w:hAnsi="Times New Roman" w:cs="Times New Roman"/>
          <w:sz w:val="28"/>
          <w:szCs w:val="28"/>
        </w:rPr>
        <w:t>полномочия по осуществлению регионального государственного контроля (</w:t>
      </w:r>
      <w:r w:rsidRPr="00AB2371">
        <w:rPr>
          <w:rFonts w:ascii="Times New Roman" w:hAnsi="Times New Roman" w:cs="Times New Roman"/>
          <w:sz w:val="28"/>
          <w:szCs w:val="28"/>
        </w:rPr>
        <w:t>надзора) в сфере социального обслуживания (далее – государственный контроль (надзор</w:t>
      </w:r>
      <w:r>
        <w:rPr>
          <w:rFonts w:ascii="Times New Roman" w:hAnsi="Times New Roman" w:cs="Times New Roman"/>
          <w:sz w:val="28"/>
          <w:szCs w:val="28"/>
        </w:rPr>
        <w:t>))</w:t>
      </w:r>
      <w:r w:rsidRPr="00B66AB4">
        <w:rPr>
          <w:rFonts w:ascii="Times New Roman" w:hAnsi="Times New Roman" w:cs="Times New Roman"/>
          <w:sz w:val="28"/>
          <w:szCs w:val="28"/>
        </w:rPr>
        <w:t xml:space="preserve">. </w:t>
      </w:r>
    </w:p>
    <w:p w:rsidR="004211D9" w:rsidRPr="000C7372" w:rsidRDefault="004211D9" w:rsidP="004211D9">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7372">
        <w:rPr>
          <w:rFonts w:ascii="Times New Roman" w:eastAsia="Times New Roman" w:hAnsi="Times New Roman" w:cs="Times New Roman"/>
          <w:sz w:val="28"/>
          <w:szCs w:val="28"/>
          <w:lang w:eastAsia="ru-RU"/>
        </w:rPr>
        <w:t>Предметом государственного контроля (надзора)</w:t>
      </w:r>
      <w:r>
        <w:rPr>
          <w:rFonts w:ascii="Times New Roman" w:eastAsia="Times New Roman" w:hAnsi="Times New Roman" w:cs="Times New Roman"/>
          <w:sz w:val="28"/>
          <w:szCs w:val="28"/>
          <w:lang w:eastAsia="ru-RU"/>
        </w:rPr>
        <w:t xml:space="preserve"> </w:t>
      </w:r>
      <w:r w:rsidRPr="000C7372">
        <w:rPr>
          <w:rFonts w:ascii="Times New Roman" w:eastAsia="Times New Roman" w:hAnsi="Times New Roman" w:cs="Times New Roman"/>
          <w:sz w:val="28"/>
          <w:szCs w:val="28"/>
          <w:lang w:eastAsia="ru-RU"/>
        </w:rPr>
        <w:t>является соблюдение поставщиками социальных услуг из числа юридических лиц независимо от организационно-правовой формы и (или) индивидуальных предпринимателей, осуществляющих социальное обслуживание</w:t>
      </w:r>
      <w:r>
        <w:rPr>
          <w:rFonts w:ascii="Times New Roman" w:eastAsia="Times New Roman" w:hAnsi="Times New Roman" w:cs="Times New Roman"/>
          <w:sz w:val="28"/>
          <w:szCs w:val="28"/>
          <w:lang w:eastAsia="ru-RU"/>
        </w:rPr>
        <w:t xml:space="preserve"> (далее – контролируемые лица)</w:t>
      </w:r>
      <w:r w:rsidRPr="000C7372">
        <w:rPr>
          <w:rFonts w:ascii="Times New Roman" w:eastAsia="Times New Roman" w:hAnsi="Times New Roman" w:cs="Times New Roman"/>
          <w:sz w:val="28"/>
          <w:szCs w:val="28"/>
          <w:lang w:eastAsia="ru-RU"/>
        </w:rPr>
        <w:t>, требований Федерального закона от 28.12.2013 № 442-ФЗ «Об основах социального обслуживания граждан в Российской Федерации», других федеральных законов и иных нормативных правовых актов Российской Федерации, а также законов и иных нормативных правовых актов Новосибирской</w:t>
      </w:r>
      <w:proofErr w:type="gramEnd"/>
      <w:r w:rsidRPr="000C7372">
        <w:rPr>
          <w:rFonts w:ascii="Times New Roman" w:eastAsia="Times New Roman" w:hAnsi="Times New Roman" w:cs="Times New Roman"/>
          <w:sz w:val="28"/>
          <w:szCs w:val="28"/>
          <w:lang w:eastAsia="ru-RU"/>
        </w:rPr>
        <w:t xml:space="preserve"> области, </w:t>
      </w:r>
      <w:proofErr w:type="gramStart"/>
      <w:r w:rsidRPr="000C7372">
        <w:rPr>
          <w:rFonts w:ascii="Times New Roman" w:eastAsia="Times New Roman" w:hAnsi="Times New Roman" w:cs="Times New Roman"/>
          <w:sz w:val="28"/>
          <w:szCs w:val="28"/>
          <w:lang w:eastAsia="ru-RU"/>
        </w:rPr>
        <w:t>регулирующих</w:t>
      </w:r>
      <w:proofErr w:type="gramEnd"/>
      <w:r w:rsidRPr="000C7372">
        <w:rPr>
          <w:rFonts w:ascii="Times New Roman" w:eastAsia="Times New Roman" w:hAnsi="Times New Roman" w:cs="Times New Roman"/>
          <w:sz w:val="28"/>
          <w:szCs w:val="28"/>
          <w:lang w:eastAsia="ru-RU"/>
        </w:rPr>
        <w:t xml:space="preserve"> правоотношения в сфере социального обслуживания</w:t>
      </w:r>
      <w:r>
        <w:rPr>
          <w:rFonts w:ascii="Times New Roman" w:eastAsia="Times New Roman" w:hAnsi="Times New Roman" w:cs="Times New Roman"/>
          <w:sz w:val="28"/>
          <w:szCs w:val="28"/>
          <w:lang w:eastAsia="ru-RU"/>
        </w:rPr>
        <w:t>.</w:t>
      </w:r>
    </w:p>
    <w:p w:rsidR="004211D9" w:rsidRDefault="004211D9" w:rsidP="0000488F">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C7372">
        <w:rPr>
          <w:rFonts w:ascii="Times New Roman" w:eastAsia="Times New Roman" w:hAnsi="Times New Roman" w:cs="Times New Roman"/>
          <w:sz w:val="28"/>
          <w:szCs w:val="28"/>
          <w:lang w:eastAsia="ru-RU"/>
        </w:rPr>
        <w:t>Посредством осуществления государственного контроля (надзора) обеспечивается соблюдение требований Федерального закона от 24.11.1995 № 181-ФЗ «О социальной защите инвалидов в Российской Федерации», других федеральных законов и иных нормативных правовых актов Российской Федерации, законов и иных нормативных правовых актов Новосибирской области,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w:t>
      </w:r>
      <w:proofErr w:type="gramEnd"/>
      <w:r w:rsidRPr="000C7372">
        <w:rPr>
          <w:rFonts w:ascii="Times New Roman" w:eastAsia="Times New Roman" w:hAnsi="Times New Roman" w:cs="Times New Roman"/>
          <w:sz w:val="28"/>
          <w:szCs w:val="28"/>
          <w:lang w:eastAsia="ru-RU"/>
        </w:rPr>
        <w:t xml:space="preserve"> необходимой помощи.</w:t>
      </w:r>
    </w:p>
    <w:p w:rsidR="004211D9" w:rsidRDefault="004211D9" w:rsidP="000048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Основные задачи обобщения правоприменительной практики:</w:t>
      </w:r>
    </w:p>
    <w:p w:rsidR="004211D9" w:rsidRDefault="004211D9" w:rsidP="000048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w:t>
      </w:r>
    </w:p>
    <w:p w:rsidR="004211D9" w:rsidRDefault="004211D9" w:rsidP="000048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rsidR="004211D9" w:rsidRDefault="004211D9" w:rsidP="000048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4211D9" w:rsidRDefault="004211D9" w:rsidP="000048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подготовка предложений об актуализации обязательных требований;</w:t>
      </w:r>
    </w:p>
    <w:p w:rsidR="004211D9" w:rsidRDefault="004211D9" w:rsidP="0000488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подготовка предложений о внесении изменений в законодательство Российской Федерации о государственном контроле (надзоре)</w:t>
      </w:r>
      <w:r w:rsidR="0000488F">
        <w:rPr>
          <w:rFonts w:ascii="Times New Roman" w:hAnsi="Times New Roman" w:cs="Times New Roman"/>
          <w:sz w:val="28"/>
          <w:szCs w:val="28"/>
        </w:rPr>
        <w:t>.</w:t>
      </w:r>
    </w:p>
    <w:p w:rsidR="00B71242" w:rsidRPr="00B71242" w:rsidRDefault="00983AF2" w:rsidP="0000488F">
      <w:pPr>
        <w:tabs>
          <w:tab w:val="left" w:pos="567"/>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00B71242" w:rsidRPr="00B71242">
        <w:rPr>
          <w:rFonts w:ascii="Times New Roman" w:eastAsia="Times New Roman" w:hAnsi="Times New Roman" w:cs="Times New Roman"/>
          <w:sz w:val="28"/>
          <w:szCs w:val="28"/>
          <w:lang w:eastAsia="ru-RU"/>
        </w:rPr>
        <w:t xml:space="preserve">еречень актов, содержащих обязательные требования, соблюдение которых оценивается при проведении мероприятий по контролю при осуществлении </w:t>
      </w:r>
      <w:r>
        <w:rPr>
          <w:rFonts w:ascii="Times New Roman" w:eastAsia="Times New Roman" w:hAnsi="Times New Roman" w:cs="Times New Roman"/>
          <w:sz w:val="28"/>
          <w:szCs w:val="28"/>
          <w:lang w:eastAsia="ru-RU"/>
        </w:rPr>
        <w:t>государственного</w:t>
      </w:r>
      <w:r w:rsidR="00B71242" w:rsidRPr="00B71242">
        <w:rPr>
          <w:rFonts w:ascii="Times New Roman" w:eastAsia="Times New Roman" w:hAnsi="Times New Roman" w:cs="Times New Roman"/>
          <w:sz w:val="28"/>
          <w:szCs w:val="28"/>
          <w:lang w:eastAsia="ru-RU"/>
        </w:rPr>
        <w:t xml:space="preserve"> контроля (надзора) (далее – Перечень актов) утвержден</w:t>
      </w:r>
      <w:r>
        <w:rPr>
          <w:rFonts w:ascii="Times New Roman" w:eastAsia="Times New Roman" w:hAnsi="Times New Roman" w:cs="Times New Roman"/>
          <w:sz w:val="28"/>
          <w:szCs w:val="28"/>
          <w:lang w:eastAsia="ru-RU"/>
        </w:rPr>
        <w:t xml:space="preserve"> </w:t>
      </w:r>
      <w:r w:rsidR="00B71242" w:rsidRPr="00B71242">
        <w:rPr>
          <w:rFonts w:ascii="Times New Roman" w:eastAsia="Times New Roman" w:hAnsi="Times New Roman" w:cs="Times New Roman"/>
          <w:sz w:val="28"/>
          <w:szCs w:val="28"/>
          <w:lang w:eastAsia="ru-RU"/>
        </w:rPr>
        <w:t xml:space="preserve">приказом министерства социального развития Новосибирской области от 14.07.2017 № 605 «Об утверждении Перечня актов, содержащих обязательные требования, соблюдение которых оценивается при проведении мероприятий по контролю при осуществлении </w:t>
      </w:r>
      <w:r>
        <w:rPr>
          <w:rFonts w:ascii="Times New Roman" w:eastAsia="Times New Roman" w:hAnsi="Times New Roman" w:cs="Times New Roman"/>
          <w:sz w:val="28"/>
          <w:szCs w:val="28"/>
          <w:lang w:eastAsia="ru-RU"/>
        </w:rPr>
        <w:t xml:space="preserve"> </w:t>
      </w:r>
      <w:r w:rsidR="00B71242" w:rsidRPr="00B71242">
        <w:rPr>
          <w:rFonts w:ascii="Times New Roman" w:eastAsia="Times New Roman" w:hAnsi="Times New Roman" w:cs="Times New Roman"/>
          <w:sz w:val="28"/>
          <w:szCs w:val="28"/>
          <w:lang w:eastAsia="ru-RU"/>
        </w:rPr>
        <w:t>государственного контроля</w:t>
      </w:r>
      <w:r>
        <w:rPr>
          <w:rFonts w:ascii="Times New Roman" w:eastAsia="Times New Roman" w:hAnsi="Times New Roman" w:cs="Times New Roman"/>
          <w:sz w:val="28"/>
          <w:szCs w:val="28"/>
          <w:lang w:eastAsia="ru-RU"/>
        </w:rPr>
        <w:t xml:space="preserve"> (надзора)</w:t>
      </w:r>
      <w:r w:rsidR="00B71242" w:rsidRPr="00B71242">
        <w:rPr>
          <w:rFonts w:ascii="Times New Roman" w:eastAsia="Times New Roman" w:hAnsi="Times New Roman" w:cs="Times New Roman"/>
          <w:sz w:val="28"/>
          <w:szCs w:val="28"/>
          <w:lang w:eastAsia="ru-RU"/>
        </w:rPr>
        <w:t>, и Порядка ведения указанного Перечня»</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Перечень актов</w:t>
      </w:r>
      <w:r w:rsidRPr="00983AF2">
        <w:rPr>
          <w:rFonts w:ascii="Times New Roman" w:eastAsia="Times New Roman" w:hAnsi="Times New Roman" w:cs="Times New Roman"/>
          <w:sz w:val="28"/>
          <w:szCs w:val="28"/>
          <w:lang w:eastAsia="ru-RU"/>
        </w:rPr>
        <w:t xml:space="preserve"> </w:t>
      </w:r>
      <w:r w:rsidRPr="00B71242">
        <w:rPr>
          <w:rFonts w:ascii="Times New Roman" w:eastAsia="Times New Roman" w:hAnsi="Times New Roman" w:cs="Times New Roman"/>
          <w:sz w:val="28"/>
          <w:szCs w:val="28"/>
          <w:lang w:eastAsia="ru-RU"/>
        </w:rPr>
        <w:t xml:space="preserve">размещен </w:t>
      </w:r>
      <w:r>
        <w:rPr>
          <w:rFonts w:ascii="Times New Roman" w:eastAsia="Times New Roman" w:hAnsi="Times New Roman" w:cs="Times New Roman"/>
          <w:sz w:val="28"/>
          <w:szCs w:val="28"/>
          <w:lang w:eastAsia="ru-RU"/>
        </w:rPr>
        <w:t>н</w:t>
      </w:r>
      <w:r w:rsidR="00B71242" w:rsidRPr="00B71242">
        <w:rPr>
          <w:rFonts w:ascii="Times New Roman" w:eastAsia="Times New Roman" w:hAnsi="Times New Roman" w:cs="Times New Roman"/>
          <w:sz w:val="28"/>
          <w:szCs w:val="28"/>
          <w:lang w:eastAsia="ru-RU"/>
        </w:rPr>
        <w:t>а официальном сайте контрольного органа в специально созданном</w:t>
      </w:r>
      <w:r w:rsidRPr="00983AF2">
        <w:rPr>
          <w:rFonts w:ascii="Times New Roman" w:eastAsia="Times New Roman" w:hAnsi="Times New Roman" w:cs="Times New Roman"/>
          <w:sz w:val="28"/>
          <w:szCs w:val="28"/>
          <w:lang w:eastAsia="ru-RU"/>
        </w:rPr>
        <w:t xml:space="preserve"> </w:t>
      </w:r>
      <w:r w:rsidRPr="00B71242">
        <w:rPr>
          <w:rFonts w:ascii="Times New Roman" w:eastAsia="Times New Roman" w:hAnsi="Times New Roman" w:cs="Times New Roman"/>
          <w:sz w:val="28"/>
          <w:szCs w:val="28"/>
          <w:lang w:eastAsia="ru-RU"/>
        </w:rPr>
        <w:t>отдельн</w:t>
      </w:r>
      <w:r>
        <w:rPr>
          <w:rFonts w:ascii="Times New Roman" w:eastAsia="Times New Roman" w:hAnsi="Times New Roman" w:cs="Times New Roman"/>
          <w:sz w:val="28"/>
          <w:szCs w:val="28"/>
          <w:lang w:eastAsia="ru-RU"/>
        </w:rPr>
        <w:t>ом</w:t>
      </w:r>
      <w:r w:rsidRPr="00B71242">
        <w:rPr>
          <w:rFonts w:ascii="Times New Roman" w:eastAsia="Times New Roman" w:hAnsi="Times New Roman" w:cs="Times New Roman"/>
          <w:sz w:val="28"/>
          <w:szCs w:val="28"/>
          <w:lang w:eastAsia="ru-RU"/>
        </w:rPr>
        <w:t xml:space="preserve"> подраздел</w:t>
      </w:r>
      <w:r>
        <w:rPr>
          <w:rFonts w:ascii="Times New Roman" w:eastAsia="Times New Roman" w:hAnsi="Times New Roman" w:cs="Times New Roman"/>
          <w:sz w:val="28"/>
          <w:szCs w:val="28"/>
          <w:lang w:eastAsia="ru-RU"/>
        </w:rPr>
        <w:t>е</w:t>
      </w:r>
      <w:r w:rsidRPr="00B71242">
        <w:rPr>
          <w:rFonts w:ascii="Times New Roman" w:eastAsia="Times New Roman" w:hAnsi="Times New Roman" w:cs="Times New Roman"/>
          <w:sz w:val="28"/>
          <w:szCs w:val="28"/>
          <w:lang w:eastAsia="ru-RU"/>
        </w:rPr>
        <w:t xml:space="preserve"> «Перечень </w:t>
      </w:r>
      <w:r>
        <w:rPr>
          <w:rFonts w:ascii="Times New Roman" w:eastAsia="Times New Roman" w:hAnsi="Times New Roman" w:cs="Times New Roman"/>
          <w:sz w:val="28"/>
          <w:szCs w:val="28"/>
          <w:lang w:eastAsia="ru-RU"/>
        </w:rPr>
        <w:t>обязательных требований» (далее–</w:t>
      </w:r>
      <w:r w:rsidRPr="00B71242">
        <w:rPr>
          <w:rFonts w:ascii="Times New Roman" w:eastAsia="Times New Roman" w:hAnsi="Times New Roman" w:cs="Times New Roman"/>
          <w:sz w:val="28"/>
          <w:szCs w:val="28"/>
          <w:lang w:eastAsia="ru-RU"/>
        </w:rPr>
        <w:t>подраздел)</w:t>
      </w:r>
      <w:r w:rsidR="00B71242" w:rsidRPr="00B71242">
        <w:rPr>
          <w:rFonts w:ascii="Times New Roman" w:eastAsia="Times New Roman" w:hAnsi="Times New Roman" w:cs="Times New Roman"/>
          <w:sz w:val="28"/>
          <w:szCs w:val="28"/>
          <w:lang w:eastAsia="ru-RU"/>
        </w:rPr>
        <w:t xml:space="preserve"> раздел</w:t>
      </w:r>
      <w:r>
        <w:rPr>
          <w:rFonts w:ascii="Times New Roman" w:eastAsia="Times New Roman" w:hAnsi="Times New Roman" w:cs="Times New Roman"/>
          <w:sz w:val="28"/>
          <w:szCs w:val="28"/>
          <w:lang w:eastAsia="ru-RU"/>
        </w:rPr>
        <w:t xml:space="preserve">а </w:t>
      </w:r>
      <w:r w:rsidR="00B71242" w:rsidRPr="00B71242">
        <w:rPr>
          <w:rFonts w:ascii="Times New Roman" w:eastAsia="Times New Roman" w:hAnsi="Times New Roman" w:cs="Times New Roman"/>
          <w:sz w:val="28"/>
          <w:szCs w:val="28"/>
          <w:lang w:eastAsia="ru-RU"/>
        </w:rPr>
        <w:t>«Деятельность/Контрольно-надзорная деятельность»</w:t>
      </w:r>
      <w:r>
        <w:rPr>
          <w:rFonts w:ascii="Times New Roman" w:eastAsia="Times New Roman" w:hAnsi="Times New Roman" w:cs="Times New Roman"/>
          <w:sz w:val="28"/>
          <w:szCs w:val="28"/>
          <w:lang w:eastAsia="ru-RU"/>
        </w:rPr>
        <w:t>.</w:t>
      </w:r>
      <w:r w:rsidR="00B71242" w:rsidRPr="00B71242">
        <w:rPr>
          <w:rFonts w:ascii="Times New Roman" w:eastAsia="Times New Roman" w:hAnsi="Times New Roman" w:cs="Times New Roman"/>
          <w:sz w:val="28"/>
          <w:szCs w:val="28"/>
          <w:lang w:eastAsia="ru-RU"/>
        </w:rPr>
        <w:t xml:space="preserve"> </w:t>
      </w:r>
    </w:p>
    <w:p w:rsidR="00B71242" w:rsidRPr="00B71242" w:rsidRDefault="00B71242" w:rsidP="00B71242">
      <w:pPr>
        <w:tabs>
          <w:tab w:val="left" w:pos="567"/>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71242">
        <w:rPr>
          <w:rFonts w:ascii="Times New Roman" w:eastAsia="Times New Roman" w:hAnsi="Times New Roman" w:cs="Times New Roman"/>
          <w:sz w:val="28"/>
          <w:szCs w:val="28"/>
          <w:lang w:eastAsia="ru-RU"/>
        </w:rPr>
        <w:t>В подразделе реализован механизм обратной связи, позволяющий направить обращения, связанные с содержанием, ведением и применением Перечня актов.</w:t>
      </w:r>
    </w:p>
    <w:p w:rsidR="00B71242" w:rsidRPr="00B71242" w:rsidRDefault="00B71242" w:rsidP="00B71242">
      <w:pPr>
        <w:tabs>
          <w:tab w:val="left" w:pos="567"/>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71242">
        <w:rPr>
          <w:rFonts w:ascii="Times New Roman" w:eastAsia="Times New Roman" w:hAnsi="Times New Roman" w:cs="Times New Roman"/>
          <w:sz w:val="28"/>
          <w:szCs w:val="28"/>
          <w:lang w:eastAsia="ru-RU"/>
        </w:rPr>
        <w:t>Перечень актов</w:t>
      </w:r>
      <w:r w:rsidR="0031010E">
        <w:rPr>
          <w:rFonts w:ascii="Times New Roman" w:eastAsia="Times New Roman" w:hAnsi="Times New Roman" w:cs="Times New Roman"/>
          <w:sz w:val="28"/>
          <w:szCs w:val="28"/>
          <w:lang w:eastAsia="ru-RU"/>
        </w:rPr>
        <w:t xml:space="preserve"> </w:t>
      </w:r>
      <w:r w:rsidRPr="00B71242">
        <w:rPr>
          <w:rFonts w:ascii="Times New Roman" w:eastAsia="Times New Roman" w:hAnsi="Times New Roman" w:cs="Times New Roman"/>
          <w:sz w:val="28"/>
          <w:szCs w:val="28"/>
          <w:lang w:eastAsia="ru-RU"/>
        </w:rPr>
        <w:t>актуализирован</w:t>
      </w:r>
      <w:r w:rsidR="0031010E">
        <w:rPr>
          <w:rFonts w:ascii="Times New Roman" w:eastAsia="Times New Roman" w:hAnsi="Times New Roman" w:cs="Times New Roman"/>
          <w:sz w:val="28"/>
          <w:szCs w:val="28"/>
          <w:lang w:eastAsia="ru-RU"/>
        </w:rPr>
        <w:t xml:space="preserve">, </w:t>
      </w:r>
      <w:r w:rsidRPr="00B71242">
        <w:rPr>
          <w:rFonts w:ascii="Times New Roman" w:eastAsia="Times New Roman" w:hAnsi="Times New Roman" w:cs="Times New Roman"/>
          <w:sz w:val="28"/>
          <w:szCs w:val="28"/>
          <w:lang w:eastAsia="ru-RU"/>
        </w:rPr>
        <w:t>доступ</w:t>
      </w:r>
      <w:r w:rsidR="0031010E">
        <w:rPr>
          <w:rFonts w:ascii="Times New Roman" w:eastAsia="Times New Roman" w:hAnsi="Times New Roman" w:cs="Times New Roman"/>
          <w:sz w:val="28"/>
          <w:szCs w:val="28"/>
          <w:lang w:eastAsia="ru-RU"/>
        </w:rPr>
        <w:t>ен</w:t>
      </w:r>
      <w:r w:rsidRPr="00B71242">
        <w:rPr>
          <w:rFonts w:ascii="Times New Roman" w:eastAsia="Times New Roman" w:hAnsi="Times New Roman" w:cs="Times New Roman"/>
          <w:sz w:val="28"/>
          <w:szCs w:val="28"/>
          <w:lang w:eastAsia="ru-RU"/>
        </w:rPr>
        <w:t xml:space="preserve"> для скачивания и пригод</w:t>
      </w:r>
      <w:r w:rsidR="0031010E">
        <w:rPr>
          <w:rFonts w:ascii="Times New Roman" w:eastAsia="Times New Roman" w:hAnsi="Times New Roman" w:cs="Times New Roman"/>
          <w:sz w:val="28"/>
          <w:szCs w:val="28"/>
          <w:lang w:eastAsia="ru-RU"/>
        </w:rPr>
        <w:t>ен</w:t>
      </w:r>
      <w:r w:rsidRPr="00B71242">
        <w:rPr>
          <w:rFonts w:ascii="Times New Roman" w:eastAsia="Times New Roman" w:hAnsi="Times New Roman" w:cs="Times New Roman"/>
          <w:sz w:val="28"/>
          <w:szCs w:val="28"/>
          <w:lang w:eastAsia="ru-RU"/>
        </w:rPr>
        <w:t xml:space="preserve"> для обработки в текстовых редакторах, со ссылками на тексты и активными гиперссылками. Открытие гиперссылки позволяет получить доступ к полному тексту соответствующего нормативного правового акта для просмотра в форматах, доступных для скачивания и пригодных для </w:t>
      </w:r>
      <w:r w:rsidR="00C27653">
        <w:rPr>
          <w:rFonts w:ascii="Times New Roman" w:eastAsia="Times New Roman" w:hAnsi="Times New Roman" w:cs="Times New Roman"/>
          <w:sz w:val="28"/>
          <w:szCs w:val="28"/>
          <w:lang w:eastAsia="ru-RU"/>
        </w:rPr>
        <w:t xml:space="preserve">                                  </w:t>
      </w:r>
      <w:r w:rsidRPr="00B71242">
        <w:rPr>
          <w:rFonts w:ascii="Times New Roman" w:eastAsia="Times New Roman" w:hAnsi="Times New Roman" w:cs="Times New Roman"/>
          <w:sz w:val="28"/>
          <w:szCs w:val="28"/>
          <w:lang w:eastAsia="ru-RU"/>
        </w:rPr>
        <w:t>обработки в текстовых редакторах. Все нормативные правовые акты, включенные в Перечень актов, поддерживаются в актуальном состоянии. При внесении изменений нормативные правовые акты, включенные в Перечень актов, оперативно обновляются.</w:t>
      </w:r>
    </w:p>
    <w:p w:rsidR="00B71242" w:rsidRPr="00B71242" w:rsidRDefault="00B71242" w:rsidP="00B71242">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B71242">
        <w:rPr>
          <w:rFonts w:ascii="Times New Roman" w:eastAsia="Times New Roman" w:hAnsi="Times New Roman" w:cs="Times New Roman"/>
          <w:sz w:val="28"/>
          <w:szCs w:val="28"/>
          <w:lang w:eastAsia="ru-RU"/>
        </w:rPr>
        <w:t>Перечень актов размещен также на официальном сайте Правительства Новосибирской области (http://www.nso.ru), в сетевом издании «Официальный интернат-портал правовой информации Новосибирской области» (</w:t>
      </w:r>
      <w:hyperlink r:id="rId12" w:history="1">
        <w:r w:rsidRPr="00B71242">
          <w:rPr>
            <w:rFonts w:ascii="Times New Roman" w:eastAsia="Times New Roman" w:hAnsi="Times New Roman" w:cs="Times New Roman"/>
            <w:sz w:val="28"/>
            <w:szCs w:val="28"/>
          </w:rPr>
          <w:t>http://www.nsopravo.ru</w:t>
        </w:r>
      </w:hyperlink>
      <w:r w:rsidRPr="00B71242">
        <w:rPr>
          <w:rFonts w:ascii="Times New Roman" w:eastAsia="Times New Roman" w:hAnsi="Times New Roman" w:cs="Times New Roman"/>
          <w:sz w:val="28"/>
          <w:szCs w:val="28"/>
          <w:lang w:eastAsia="ru-RU"/>
        </w:rPr>
        <w:t>).</w:t>
      </w:r>
    </w:p>
    <w:p w:rsidR="00B71242" w:rsidRPr="00B71242" w:rsidRDefault="00B71242" w:rsidP="00524A12">
      <w:pPr>
        <w:spacing w:after="0" w:line="240" w:lineRule="atLeast"/>
        <w:ind w:firstLine="709"/>
        <w:jc w:val="both"/>
        <w:rPr>
          <w:rFonts w:ascii="Times New Roman" w:eastAsia="Times New Roman" w:hAnsi="Times New Roman" w:cs="Times New Roman"/>
          <w:sz w:val="28"/>
          <w:szCs w:val="28"/>
          <w:lang w:eastAsia="ru-RU"/>
        </w:rPr>
      </w:pPr>
      <w:r w:rsidRPr="00B71242">
        <w:rPr>
          <w:rFonts w:ascii="Times New Roman" w:eastAsia="Times New Roman" w:hAnsi="Times New Roman" w:cs="Times New Roman"/>
          <w:sz w:val="28"/>
          <w:szCs w:val="28"/>
          <w:lang w:eastAsia="ru-RU"/>
        </w:rPr>
        <w:t>На официальном сайте контрольного органа в разделе «Деятельность/Контрольно-надзорная деятельность/Положения о видах регионального государственного контроля» размещено</w:t>
      </w:r>
      <w:r w:rsidRPr="00B71242">
        <w:rPr>
          <w:rFonts w:ascii="Times New Roman" w:eastAsia="Calibri" w:hAnsi="Times New Roman" w:cs="Times New Roman"/>
          <w:sz w:val="28"/>
          <w:szCs w:val="28"/>
        </w:rPr>
        <w:t xml:space="preserve"> </w:t>
      </w:r>
      <w:r w:rsidRPr="00B71242">
        <w:rPr>
          <w:rFonts w:ascii="Times New Roman" w:eastAsia="Times New Roman" w:hAnsi="Times New Roman" w:cs="Times New Roman"/>
          <w:sz w:val="28"/>
          <w:szCs w:val="28"/>
          <w:lang w:eastAsia="ru-RU"/>
        </w:rPr>
        <w:t>Положение о региональном государственном контроле (надзоре) в сфере социального обслуживания, утвержденное</w:t>
      </w:r>
      <w:r w:rsidR="00524A12" w:rsidRPr="00524A12">
        <w:rPr>
          <w:rFonts w:ascii="Times New Roman" w:hAnsi="Times New Roman" w:cs="Times New Roman"/>
          <w:sz w:val="28"/>
          <w:szCs w:val="28"/>
        </w:rPr>
        <w:t xml:space="preserve"> </w:t>
      </w:r>
      <w:r w:rsidR="00524A12" w:rsidRPr="00A432E8">
        <w:rPr>
          <w:rFonts w:ascii="Times New Roman" w:hAnsi="Times New Roman" w:cs="Times New Roman"/>
          <w:sz w:val="28"/>
          <w:szCs w:val="28"/>
        </w:rPr>
        <w:t>постановлени</w:t>
      </w:r>
      <w:r w:rsidR="00524A12">
        <w:rPr>
          <w:rFonts w:ascii="Times New Roman" w:hAnsi="Times New Roman" w:cs="Times New Roman"/>
          <w:sz w:val="28"/>
          <w:szCs w:val="28"/>
        </w:rPr>
        <w:t>ем</w:t>
      </w:r>
      <w:r w:rsidR="00524A12" w:rsidRPr="00A432E8">
        <w:rPr>
          <w:rFonts w:ascii="Times New Roman" w:hAnsi="Times New Roman" w:cs="Times New Roman"/>
          <w:sz w:val="28"/>
          <w:szCs w:val="28"/>
        </w:rPr>
        <w:t xml:space="preserve"> Правительства Новосибирской области от 20.09.2021 № 363-п «Об утверждении Положения о региональном </w:t>
      </w:r>
      <w:r w:rsidR="00524A12" w:rsidRPr="00A432E8">
        <w:rPr>
          <w:rFonts w:ascii="Times New Roman" w:hAnsi="Times New Roman" w:cs="Times New Roman"/>
          <w:sz w:val="28"/>
          <w:szCs w:val="28"/>
        </w:rPr>
        <w:lastRenderedPageBreak/>
        <w:t>государственном контроле (надзоре) в сфере социального обслуживания»</w:t>
      </w:r>
      <w:r w:rsidR="00524A12">
        <w:rPr>
          <w:rFonts w:ascii="Times New Roman" w:hAnsi="Times New Roman" w:cs="Times New Roman"/>
          <w:sz w:val="28"/>
          <w:szCs w:val="28"/>
        </w:rPr>
        <w:t xml:space="preserve"> (далее –</w:t>
      </w:r>
      <w:hyperlink r:id="rId13" w:history="1">
        <w:r w:rsidRPr="00B71242">
          <w:rPr>
            <w:rFonts w:ascii="Times New Roman" w:eastAsia="Times New Roman" w:hAnsi="Times New Roman" w:cs="Times New Roman"/>
            <w:sz w:val="28"/>
            <w:szCs w:val="28"/>
            <w:lang w:eastAsia="ru-RU"/>
          </w:rPr>
          <w:t>постановление</w:t>
        </w:r>
        <w:r w:rsidR="00524A12">
          <w:rPr>
            <w:rFonts w:ascii="Times New Roman" w:eastAsia="Times New Roman" w:hAnsi="Times New Roman" w:cs="Times New Roman"/>
            <w:sz w:val="28"/>
            <w:szCs w:val="28"/>
            <w:lang w:eastAsia="ru-RU"/>
          </w:rPr>
          <w:t xml:space="preserve"> </w:t>
        </w:r>
      </w:hyperlink>
      <w:r w:rsidRPr="00B71242">
        <w:rPr>
          <w:rFonts w:ascii="Times New Roman" w:eastAsia="Times New Roman" w:hAnsi="Times New Roman" w:cs="Times New Roman"/>
          <w:sz w:val="28"/>
          <w:szCs w:val="28"/>
          <w:lang w:eastAsia="ru-RU"/>
        </w:rPr>
        <w:t>№ 363-п</w:t>
      </w:r>
      <w:r w:rsidR="00524A12">
        <w:rPr>
          <w:rFonts w:ascii="Times New Roman" w:eastAsia="Times New Roman" w:hAnsi="Times New Roman" w:cs="Times New Roman"/>
          <w:sz w:val="28"/>
          <w:szCs w:val="28"/>
          <w:lang w:eastAsia="ru-RU"/>
        </w:rPr>
        <w:t>)</w:t>
      </w:r>
      <w:r w:rsidRPr="00B71242">
        <w:rPr>
          <w:rFonts w:ascii="Times New Roman" w:eastAsia="Times New Roman" w:hAnsi="Times New Roman" w:cs="Times New Roman"/>
          <w:sz w:val="28"/>
          <w:szCs w:val="28"/>
          <w:lang w:eastAsia="ru-RU"/>
        </w:rPr>
        <w:t>.</w:t>
      </w:r>
    </w:p>
    <w:p w:rsidR="00B71242" w:rsidRPr="00B71242" w:rsidRDefault="0000488F" w:rsidP="00B71242">
      <w:pPr>
        <w:tabs>
          <w:tab w:val="left" w:pos="567"/>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целью совершенствования нормативной правовой базы, регламентирующей осуществление контрольной (надзорной) деятельности министерством в</w:t>
      </w:r>
      <w:r w:rsidR="00B71242" w:rsidRPr="00B71242">
        <w:rPr>
          <w:rFonts w:ascii="Times New Roman" w:eastAsia="Times New Roman" w:hAnsi="Times New Roman" w:cs="Times New Roman"/>
          <w:sz w:val="28"/>
          <w:szCs w:val="28"/>
          <w:lang w:eastAsia="ru-RU"/>
        </w:rPr>
        <w:t xml:space="preserve"> 2021 году внесены изменения в следующие нормативные правовые акты, включенные в Перечень актов:</w:t>
      </w:r>
    </w:p>
    <w:p w:rsidR="00B71242" w:rsidRPr="00B71242" w:rsidRDefault="00B71242" w:rsidP="00B71242">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B71242">
        <w:rPr>
          <w:rFonts w:ascii="Times New Roman" w:eastAsia="Calibri" w:hAnsi="Times New Roman" w:cs="Times New Roman"/>
          <w:sz w:val="28"/>
          <w:szCs w:val="28"/>
        </w:rPr>
        <w:t>1) постановлением Правительства Новосибирской области от 08.06.2021 № 222-п «О внесении изменений в постановление Правительства Новосибирской области от 09.12.2019 № 463-п» внесены изменения в постановление Правительства Новосибирской области от 09.12.2019 № 463-п «Об утверждении Плана мероприятий («дорожной карты»)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«Старшее поколение</w:t>
      </w:r>
      <w:proofErr w:type="gramEnd"/>
      <w:r w:rsidRPr="00B71242">
        <w:rPr>
          <w:rFonts w:ascii="Times New Roman" w:eastAsia="Calibri" w:hAnsi="Times New Roman" w:cs="Times New Roman"/>
          <w:sz w:val="28"/>
          <w:szCs w:val="28"/>
        </w:rPr>
        <w:t>» национального проекта «Демография» на 2020-2022 годы»;</w:t>
      </w:r>
    </w:p>
    <w:p w:rsidR="00B71242" w:rsidRPr="00B71242" w:rsidRDefault="00B71242" w:rsidP="00B71242">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B71242">
        <w:rPr>
          <w:rFonts w:ascii="Times New Roman" w:eastAsia="Calibri" w:hAnsi="Times New Roman" w:cs="Times New Roman"/>
          <w:sz w:val="28"/>
          <w:szCs w:val="28"/>
        </w:rPr>
        <w:t>2) приказом министерства труда и социального развития Новосибирской области от 13.04.2021 № 315 «О внесении изменений в приказ министерства труда и социального развития Новосибирской области от 04.02.2021 № 73» внесены изменения в порядок доставки граждан пожилого возраста и инвалидов, нуждающихся в постороннем уходе, в отделение дневного пребывания граждан пожилого возраста и инвалидов, утвержденный приказом министерства труда и социального развития Новосибирской области от</w:t>
      </w:r>
      <w:proofErr w:type="gramEnd"/>
      <w:r w:rsidRPr="00B71242">
        <w:rPr>
          <w:rFonts w:ascii="Times New Roman" w:eastAsia="Calibri" w:hAnsi="Times New Roman" w:cs="Times New Roman"/>
          <w:sz w:val="28"/>
          <w:szCs w:val="28"/>
        </w:rPr>
        <w:t xml:space="preserve"> 04.02.2021 № 73 «Об утверждении Порядка доставки граждан пожилого возраста и инвалидов, нуждающихся в постороннем уходе, в отделение дневного пребывания граждан пожилого возраста и инвалидов»; </w:t>
      </w:r>
    </w:p>
    <w:p w:rsidR="00B71242" w:rsidRPr="00B71242" w:rsidRDefault="00B71242" w:rsidP="00B71242">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B71242">
        <w:rPr>
          <w:rFonts w:ascii="Times New Roman" w:eastAsia="Calibri" w:hAnsi="Times New Roman" w:cs="Times New Roman"/>
          <w:sz w:val="28"/>
          <w:szCs w:val="28"/>
        </w:rPr>
        <w:t>3) приказом министерства труда и социального развития Новосибирской области от 13.04.2021 № 316 «О внесении изменений в приказ министерства труда и социального развития Новосибирской области от 09.03.2021 № 182» внесены изменения в приказ министерства труда и социального развития Новосибирской области от 09.03.2021 № 182 «Об организации школ неформального (родственного) ухода за гражданами пожилого возраста и инвалидами на территории Новосибирской области».</w:t>
      </w:r>
      <w:proofErr w:type="gramEnd"/>
    </w:p>
    <w:p w:rsidR="00B71242" w:rsidRPr="00B71242" w:rsidRDefault="00B71242" w:rsidP="00B71242">
      <w:pPr>
        <w:tabs>
          <w:tab w:val="left" w:pos="567"/>
        </w:tabs>
        <w:spacing w:after="0" w:line="240" w:lineRule="auto"/>
        <w:ind w:firstLine="708"/>
        <w:jc w:val="both"/>
        <w:rPr>
          <w:rFonts w:ascii="Times New Roman" w:eastAsia="Times New Roman" w:hAnsi="Times New Roman" w:cs="Times New Roman"/>
          <w:sz w:val="28"/>
          <w:szCs w:val="28"/>
          <w:lang w:eastAsia="ru-RU"/>
        </w:rPr>
      </w:pPr>
      <w:r w:rsidRPr="00B71242">
        <w:rPr>
          <w:rFonts w:ascii="Times New Roman" w:eastAsia="Times New Roman" w:hAnsi="Times New Roman" w:cs="Times New Roman"/>
          <w:sz w:val="28"/>
          <w:szCs w:val="28"/>
          <w:lang w:eastAsia="ru-RU"/>
        </w:rPr>
        <w:t>Признаны утратившими силу нормативные правовые акты:</w:t>
      </w:r>
    </w:p>
    <w:p w:rsidR="00B71242" w:rsidRPr="00B71242" w:rsidRDefault="00B71242" w:rsidP="00B71242">
      <w:pPr>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1242">
        <w:rPr>
          <w:rFonts w:ascii="Times New Roman" w:eastAsia="Times New Roman" w:hAnsi="Times New Roman" w:cs="Times New Roman"/>
          <w:sz w:val="28"/>
          <w:szCs w:val="28"/>
          <w:lang w:eastAsia="ru-RU"/>
        </w:rPr>
        <w:t>1) постановление Правительства Новосибирской области от 15.09.2014 № 375-п «Об утверждении Порядка организации и осуществления регионального государственного контроля (надзора) в сфере социального обслуживания»;</w:t>
      </w:r>
    </w:p>
    <w:p w:rsidR="00B71242" w:rsidRPr="00B71242" w:rsidRDefault="00B71242" w:rsidP="00B71242">
      <w:pPr>
        <w:tabs>
          <w:tab w:val="left" w:pos="567"/>
        </w:tabs>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B71242">
        <w:rPr>
          <w:rFonts w:ascii="Times New Roman" w:eastAsia="Times New Roman" w:hAnsi="Times New Roman" w:cs="Times New Roman"/>
          <w:sz w:val="28"/>
          <w:szCs w:val="28"/>
          <w:lang w:eastAsia="ru-RU"/>
        </w:rPr>
        <w:t>2) </w:t>
      </w:r>
      <w:r w:rsidRPr="00B71242">
        <w:rPr>
          <w:rFonts w:ascii="Times New Roman" w:eastAsia="Calibri" w:hAnsi="Times New Roman" w:cs="Times New Roman"/>
          <w:color w:val="000000"/>
          <w:sz w:val="28"/>
          <w:szCs w:val="28"/>
        </w:rPr>
        <w:t>приказ министерства труда и социального развития Новосибирской области от 06.02.2020 № 94 «Об утверждении Порядка проведения типизации и определения формата ухода (оценки индивидуальной нуждаемости) за гражданами пожилого возраста и инвалидами, нуждающимися в социальном обслуживании»;</w:t>
      </w:r>
    </w:p>
    <w:p w:rsidR="00B71242" w:rsidRPr="00B71242" w:rsidRDefault="00B71242" w:rsidP="00B7124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B71242">
        <w:rPr>
          <w:rFonts w:ascii="Times New Roman" w:hAnsi="Times New Roman" w:cs="Times New Roman"/>
          <w:sz w:val="28"/>
          <w:szCs w:val="28"/>
        </w:rPr>
        <w:t>3) </w:t>
      </w:r>
      <w:hyperlink r:id="rId14" w:history="1">
        <w:r w:rsidRPr="00B71242">
          <w:rPr>
            <w:rFonts w:ascii="Times New Roman" w:hAnsi="Times New Roman" w:cs="Times New Roman"/>
            <w:sz w:val="28"/>
            <w:szCs w:val="28"/>
          </w:rPr>
          <w:t>приказ</w:t>
        </w:r>
      </w:hyperlink>
      <w:r w:rsidRPr="00B71242">
        <w:rPr>
          <w:rFonts w:ascii="Times New Roman" w:hAnsi="Times New Roman" w:cs="Times New Roman"/>
          <w:sz w:val="28"/>
          <w:szCs w:val="28"/>
        </w:rPr>
        <w:t xml:space="preserve"> министерства социального развития Новосибирской области от 09.09.2014 № 1021 «Об утверждении Порядка организации работы по проведению обследования условий жизни заявителя в целях заключения социального </w:t>
      </w:r>
      <w:r w:rsidRPr="00B71242">
        <w:rPr>
          <w:rFonts w:ascii="Times New Roman" w:hAnsi="Times New Roman" w:cs="Times New Roman"/>
          <w:sz w:val="28"/>
          <w:szCs w:val="28"/>
        </w:rPr>
        <w:lastRenderedPageBreak/>
        <w:t>контракта и Положения о комиссии по вопросам заключения социальных контрактов».</w:t>
      </w:r>
    </w:p>
    <w:p w:rsidR="00B71242" w:rsidRPr="00B71242" w:rsidRDefault="00B71242" w:rsidP="00B71242">
      <w:pPr>
        <w:tabs>
          <w:tab w:val="left" w:pos="567"/>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71242">
        <w:rPr>
          <w:rFonts w:ascii="Times New Roman" w:eastAsia="Times New Roman" w:hAnsi="Times New Roman" w:cs="Times New Roman"/>
          <w:sz w:val="28"/>
          <w:szCs w:val="28"/>
          <w:lang w:eastAsia="ru-RU"/>
        </w:rPr>
        <w:t>Приняты нормативные правовые акты:</w:t>
      </w:r>
    </w:p>
    <w:p w:rsidR="00B71242" w:rsidRPr="00B71242" w:rsidRDefault="00B71242" w:rsidP="00B71242">
      <w:pPr>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1242">
        <w:rPr>
          <w:rFonts w:ascii="Times New Roman" w:eastAsia="Times New Roman" w:hAnsi="Times New Roman" w:cs="Times New Roman"/>
          <w:sz w:val="28"/>
          <w:szCs w:val="28"/>
          <w:lang w:eastAsia="ru-RU"/>
        </w:rPr>
        <w:t>1) постановление Правительства Новосибирской области от 20.09.2021 № 363-п «Об утверждении Положения о региональном государственном контроле (надзоре) в сфере социального обслуживания»;</w:t>
      </w:r>
    </w:p>
    <w:p w:rsidR="00B71242" w:rsidRPr="00B71242" w:rsidRDefault="00B71242" w:rsidP="00B71242">
      <w:pPr>
        <w:tabs>
          <w:tab w:val="left" w:pos="567"/>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71242">
        <w:rPr>
          <w:rFonts w:ascii="Times New Roman" w:eastAsia="Times New Roman" w:hAnsi="Times New Roman" w:cs="Times New Roman"/>
          <w:sz w:val="28"/>
          <w:szCs w:val="28"/>
          <w:lang w:eastAsia="ru-RU"/>
        </w:rPr>
        <w:t>2) </w:t>
      </w:r>
      <w:r w:rsidRPr="00B71242">
        <w:rPr>
          <w:rFonts w:ascii="Times New Roman" w:eastAsia="Calibri" w:hAnsi="Times New Roman" w:cs="Times New Roman"/>
          <w:color w:val="000000"/>
          <w:sz w:val="28"/>
          <w:szCs w:val="28"/>
        </w:rPr>
        <w:t>приказ министерства труда и социального развития Новосибирской области от 13.04.2021 № 318 «Об утверждении социального пакета долговременного ухода»;</w:t>
      </w:r>
    </w:p>
    <w:p w:rsidR="00B71242" w:rsidRPr="00B71242" w:rsidRDefault="00B71242" w:rsidP="00B71242">
      <w:pPr>
        <w:tabs>
          <w:tab w:val="left" w:pos="567"/>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B71242">
        <w:rPr>
          <w:rFonts w:ascii="Times New Roman" w:eastAsia="Times New Roman" w:hAnsi="Times New Roman" w:cs="Times New Roman"/>
          <w:sz w:val="28"/>
          <w:szCs w:val="28"/>
          <w:lang w:eastAsia="ru-RU"/>
        </w:rPr>
        <w:t>3) п</w:t>
      </w:r>
      <w:r w:rsidRPr="00B71242">
        <w:rPr>
          <w:rFonts w:ascii="Times New Roman" w:eastAsia="Calibri" w:hAnsi="Times New Roman" w:cs="Times New Roman"/>
          <w:color w:val="000000"/>
          <w:sz w:val="28"/>
          <w:szCs w:val="28"/>
        </w:rPr>
        <w:t>риказ министерства труда и социального развития Новосибирской области от 16.04.2021 № 336 «Об утверждении Примерного положения об отделении дневного пребывания граждан пожилого возраста и инвалидов в рамках системы долговременного ухода»;</w:t>
      </w:r>
    </w:p>
    <w:p w:rsidR="00B71242" w:rsidRPr="00B71242" w:rsidRDefault="00B71242" w:rsidP="00B71242">
      <w:pPr>
        <w:tabs>
          <w:tab w:val="left" w:pos="567"/>
        </w:tabs>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B71242">
        <w:rPr>
          <w:rFonts w:ascii="Times New Roman" w:eastAsia="Calibri" w:hAnsi="Times New Roman" w:cs="Times New Roman"/>
          <w:color w:val="000000"/>
          <w:sz w:val="28"/>
          <w:szCs w:val="28"/>
        </w:rPr>
        <w:t>4) приказ министерства труда и социального развития Новосибирской области от 11.05.2021 № 392 «Об определении индивидуальной потребности граждан пожилого возраста и инвалидов при определении нуждаемости в социальном обслуживании, в том числе для включения в систему долговременного ухода»;</w:t>
      </w:r>
    </w:p>
    <w:p w:rsidR="00B71242" w:rsidRPr="00B71242" w:rsidRDefault="00B71242" w:rsidP="00B71242">
      <w:pPr>
        <w:tabs>
          <w:tab w:val="left" w:pos="567"/>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71242">
        <w:rPr>
          <w:rFonts w:ascii="Times New Roman" w:eastAsia="Times New Roman" w:hAnsi="Times New Roman" w:cs="Times New Roman"/>
          <w:sz w:val="28"/>
          <w:szCs w:val="28"/>
          <w:lang w:eastAsia="ru-RU"/>
        </w:rPr>
        <w:t>5) приказ министерства труда и социального развития Новосибирской области от 07.07.2021 № 595 «Об определении уполномоченного лица за рассмотрение дел об административных правонарушениях,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w:t>
      </w:r>
    </w:p>
    <w:p w:rsidR="001642B8" w:rsidRPr="00A432E8" w:rsidRDefault="001642B8" w:rsidP="001642B8">
      <w:pPr>
        <w:spacing w:after="0" w:line="240" w:lineRule="auto"/>
        <w:ind w:firstLine="708"/>
        <w:jc w:val="both"/>
        <w:rPr>
          <w:rFonts w:ascii="Times New Roman" w:eastAsia="Times New Roman" w:hAnsi="Times New Roman" w:cs="Times New Roman"/>
          <w:sz w:val="28"/>
          <w:szCs w:val="28"/>
          <w:lang w:eastAsia="ru-RU"/>
        </w:rPr>
      </w:pPr>
      <w:r w:rsidRPr="00A432E8">
        <w:rPr>
          <w:rFonts w:ascii="Times New Roman" w:eastAsia="Times New Roman" w:hAnsi="Times New Roman" w:cs="Times New Roman"/>
          <w:sz w:val="28"/>
          <w:szCs w:val="28"/>
          <w:lang w:eastAsia="ru-RU"/>
        </w:rPr>
        <w:t>Нормативные правовые акты, утвержденные на территории Новосибирской области и устанавливающие организационную основу и порядок осуществления министерством государственных контрольно-надзорных функций в установленн</w:t>
      </w:r>
      <w:r w:rsidR="005471A4">
        <w:rPr>
          <w:rFonts w:ascii="Times New Roman" w:eastAsia="Times New Roman" w:hAnsi="Times New Roman" w:cs="Times New Roman"/>
          <w:sz w:val="28"/>
          <w:szCs w:val="28"/>
          <w:lang w:eastAsia="ru-RU"/>
        </w:rPr>
        <w:t>ой</w:t>
      </w:r>
      <w:r w:rsidRPr="00A432E8">
        <w:rPr>
          <w:rFonts w:ascii="Times New Roman" w:eastAsia="Times New Roman" w:hAnsi="Times New Roman" w:cs="Times New Roman"/>
          <w:sz w:val="28"/>
          <w:szCs w:val="28"/>
          <w:lang w:eastAsia="ru-RU"/>
        </w:rPr>
        <w:t xml:space="preserve"> сфер</w:t>
      </w:r>
      <w:r w:rsidR="005471A4">
        <w:rPr>
          <w:rFonts w:ascii="Times New Roman" w:eastAsia="Times New Roman" w:hAnsi="Times New Roman" w:cs="Times New Roman"/>
          <w:sz w:val="28"/>
          <w:szCs w:val="28"/>
          <w:lang w:eastAsia="ru-RU"/>
        </w:rPr>
        <w:t>е</w:t>
      </w:r>
      <w:r w:rsidRPr="00A432E8">
        <w:rPr>
          <w:rFonts w:ascii="Times New Roman" w:eastAsia="Times New Roman" w:hAnsi="Times New Roman" w:cs="Times New Roman"/>
          <w:sz w:val="28"/>
          <w:szCs w:val="28"/>
          <w:lang w:eastAsia="ru-RU"/>
        </w:rPr>
        <w:t xml:space="preserve"> деятельности, отвечают требованиям действующих федеральных правовых актов для исполнения министерством указанных государственных функций в полном объеме. Нормативно-правовая база субъекта объективна, научно обоснована, является достаточной по содержанию, признаков </w:t>
      </w:r>
      <w:proofErr w:type="spellStart"/>
      <w:r w:rsidRPr="00A432E8">
        <w:rPr>
          <w:rFonts w:ascii="Times New Roman" w:eastAsia="Times New Roman" w:hAnsi="Times New Roman" w:cs="Times New Roman"/>
          <w:sz w:val="28"/>
          <w:szCs w:val="28"/>
          <w:lang w:eastAsia="ru-RU"/>
        </w:rPr>
        <w:t>коррупциогенности</w:t>
      </w:r>
      <w:proofErr w:type="spellEnd"/>
      <w:r w:rsidRPr="00A432E8">
        <w:rPr>
          <w:rFonts w:ascii="Times New Roman" w:eastAsia="Times New Roman" w:hAnsi="Times New Roman" w:cs="Times New Roman"/>
          <w:sz w:val="28"/>
          <w:szCs w:val="28"/>
          <w:lang w:eastAsia="ru-RU"/>
        </w:rPr>
        <w:t xml:space="preserve"> не выявлено.</w:t>
      </w:r>
    </w:p>
    <w:p w:rsidR="0058478E" w:rsidRDefault="0058478E" w:rsidP="0058478E">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Работа по внесению изменений в действующие региональные нормативные правовые акты, регламентирующие осуществление контроля в сфере социального обслуживания, а также по принятию новых ведется министерством на постоянной основе с учетом требований действующего законодательства.</w:t>
      </w:r>
    </w:p>
    <w:p w:rsidR="0058478E" w:rsidRPr="007C271B" w:rsidRDefault="0058478E" w:rsidP="007C271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7C271B">
        <w:rPr>
          <w:rFonts w:ascii="Times New Roman" w:eastAsia="Times New Roman" w:hAnsi="Times New Roman" w:cs="Times New Roman"/>
          <w:sz w:val="28"/>
          <w:szCs w:val="28"/>
          <w:lang w:eastAsia="ru-RU"/>
        </w:rPr>
        <w:t>Нормативные правовые акты публикуются в свободном доступе в</w:t>
      </w:r>
      <w:r>
        <w:rPr>
          <w:rFonts w:ascii="Times New Roman" w:hAnsi="Times New Roman" w:cs="Times New Roman"/>
          <w:sz w:val="28"/>
          <w:szCs w:val="28"/>
        </w:rPr>
        <w:t xml:space="preserve"> </w:t>
      </w:r>
      <w:r w:rsidRPr="007C271B">
        <w:rPr>
          <w:rFonts w:ascii="Times New Roman" w:eastAsia="Times New Roman" w:hAnsi="Times New Roman" w:cs="Times New Roman"/>
          <w:sz w:val="28"/>
          <w:szCs w:val="28"/>
          <w:lang w:eastAsia="ru-RU"/>
        </w:rPr>
        <w:t xml:space="preserve">информационно-телекоммуникационной сети «Интернет» (далее </w:t>
      </w:r>
      <w:r w:rsidR="007C271B" w:rsidRPr="007C271B">
        <w:rPr>
          <w:rFonts w:ascii="Times New Roman" w:eastAsia="Times New Roman" w:hAnsi="Times New Roman" w:cs="Times New Roman"/>
          <w:sz w:val="28"/>
          <w:szCs w:val="28"/>
          <w:lang w:eastAsia="ru-RU"/>
        </w:rPr>
        <w:t>–</w:t>
      </w:r>
      <w:r w:rsidRPr="007C271B">
        <w:rPr>
          <w:rFonts w:ascii="Times New Roman" w:eastAsia="Times New Roman" w:hAnsi="Times New Roman" w:cs="Times New Roman"/>
          <w:sz w:val="28"/>
          <w:szCs w:val="28"/>
          <w:lang w:eastAsia="ru-RU"/>
        </w:rPr>
        <w:t xml:space="preserve"> сеть </w:t>
      </w:r>
      <w:r w:rsidR="007C271B" w:rsidRPr="007C271B">
        <w:rPr>
          <w:rFonts w:ascii="Times New Roman" w:eastAsia="Times New Roman" w:hAnsi="Times New Roman" w:cs="Times New Roman"/>
          <w:sz w:val="28"/>
          <w:szCs w:val="28"/>
          <w:lang w:eastAsia="ru-RU"/>
        </w:rPr>
        <w:t>«</w:t>
      </w:r>
      <w:r w:rsidRPr="007C271B">
        <w:rPr>
          <w:rFonts w:ascii="Times New Roman" w:eastAsia="Times New Roman" w:hAnsi="Times New Roman" w:cs="Times New Roman"/>
          <w:sz w:val="28"/>
          <w:szCs w:val="28"/>
          <w:lang w:eastAsia="ru-RU"/>
        </w:rPr>
        <w:t>Интерн</w:t>
      </w:r>
      <w:r w:rsidR="007C271B" w:rsidRPr="007C271B">
        <w:rPr>
          <w:rFonts w:ascii="Times New Roman" w:eastAsia="Times New Roman" w:hAnsi="Times New Roman" w:cs="Times New Roman"/>
          <w:sz w:val="28"/>
          <w:szCs w:val="28"/>
          <w:lang w:eastAsia="ru-RU"/>
        </w:rPr>
        <w:t>ет»</w:t>
      </w:r>
      <w:r w:rsidRPr="007C271B">
        <w:rPr>
          <w:rFonts w:ascii="Times New Roman" w:eastAsia="Times New Roman" w:hAnsi="Times New Roman" w:cs="Times New Roman"/>
          <w:sz w:val="28"/>
          <w:szCs w:val="28"/>
          <w:lang w:eastAsia="ru-RU"/>
        </w:rPr>
        <w:t xml:space="preserve">) на официальном сайте министерства в специально созданном разделе </w:t>
      </w:r>
      <w:r w:rsidR="007C271B" w:rsidRPr="007C271B">
        <w:rPr>
          <w:rFonts w:ascii="Times New Roman" w:eastAsia="Times New Roman" w:hAnsi="Times New Roman" w:cs="Times New Roman"/>
          <w:sz w:val="28"/>
          <w:szCs w:val="28"/>
          <w:lang w:eastAsia="ru-RU"/>
        </w:rPr>
        <w:t>«</w:t>
      </w:r>
      <w:r w:rsidRPr="007C271B">
        <w:rPr>
          <w:rFonts w:ascii="Times New Roman" w:eastAsia="Times New Roman" w:hAnsi="Times New Roman" w:cs="Times New Roman"/>
          <w:sz w:val="28"/>
          <w:szCs w:val="28"/>
          <w:lang w:eastAsia="ru-RU"/>
        </w:rPr>
        <w:t>Контрольно-надзорная деятельность</w:t>
      </w:r>
      <w:r w:rsidR="007C271B" w:rsidRPr="007C271B">
        <w:rPr>
          <w:rFonts w:ascii="Times New Roman" w:eastAsia="Times New Roman" w:hAnsi="Times New Roman" w:cs="Times New Roman"/>
          <w:sz w:val="28"/>
          <w:szCs w:val="28"/>
          <w:lang w:eastAsia="ru-RU"/>
        </w:rPr>
        <w:t>»</w:t>
      </w:r>
      <w:r w:rsidRPr="007C271B">
        <w:rPr>
          <w:rFonts w:ascii="Times New Roman" w:eastAsia="Times New Roman" w:hAnsi="Times New Roman" w:cs="Times New Roman"/>
          <w:sz w:val="28"/>
          <w:szCs w:val="28"/>
          <w:lang w:eastAsia="ru-RU"/>
        </w:rPr>
        <w:t xml:space="preserve">, а также имеются в различных информационно-правовых (информационно-справочных) системах в сети </w:t>
      </w:r>
      <w:r w:rsidR="007C271B" w:rsidRPr="007C271B">
        <w:rPr>
          <w:rFonts w:ascii="Times New Roman" w:eastAsia="Times New Roman" w:hAnsi="Times New Roman" w:cs="Times New Roman"/>
          <w:sz w:val="28"/>
          <w:szCs w:val="28"/>
          <w:lang w:eastAsia="ru-RU"/>
        </w:rPr>
        <w:t>«</w:t>
      </w:r>
      <w:r w:rsidRPr="007C271B">
        <w:rPr>
          <w:rFonts w:ascii="Times New Roman" w:eastAsia="Times New Roman" w:hAnsi="Times New Roman" w:cs="Times New Roman"/>
          <w:sz w:val="28"/>
          <w:szCs w:val="28"/>
          <w:lang w:eastAsia="ru-RU"/>
        </w:rPr>
        <w:t>Интернет</w:t>
      </w:r>
      <w:r w:rsidR="007C271B" w:rsidRPr="007C271B">
        <w:rPr>
          <w:rFonts w:ascii="Times New Roman" w:eastAsia="Times New Roman" w:hAnsi="Times New Roman" w:cs="Times New Roman"/>
          <w:sz w:val="28"/>
          <w:szCs w:val="28"/>
          <w:lang w:eastAsia="ru-RU"/>
        </w:rPr>
        <w:t>»</w:t>
      </w:r>
      <w:r w:rsidRPr="007C271B">
        <w:rPr>
          <w:rFonts w:ascii="Times New Roman" w:eastAsia="Times New Roman" w:hAnsi="Times New Roman" w:cs="Times New Roman"/>
          <w:sz w:val="28"/>
          <w:szCs w:val="28"/>
          <w:lang w:eastAsia="ru-RU"/>
        </w:rPr>
        <w:t>.</w:t>
      </w:r>
    </w:p>
    <w:p w:rsidR="00DE7FC8" w:rsidRDefault="00DE7FC8" w:rsidP="007C271B">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810E2" w:rsidRDefault="00D810E2" w:rsidP="00DE7FC8">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DE7FC8" w:rsidRPr="00DE7FC8" w:rsidRDefault="00DE7FC8" w:rsidP="00DE7FC8">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DE7FC8">
        <w:rPr>
          <w:rFonts w:ascii="Times New Roman" w:eastAsia="Times New Roman" w:hAnsi="Times New Roman" w:cs="Times New Roman"/>
          <w:b/>
          <w:sz w:val="28"/>
          <w:szCs w:val="28"/>
          <w:lang w:eastAsia="ru-RU"/>
        </w:rPr>
        <w:lastRenderedPageBreak/>
        <w:t>Раздел 2.</w:t>
      </w:r>
    </w:p>
    <w:p w:rsidR="00DE7FC8" w:rsidRDefault="00DE7FC8" w:rsidP="003316BB">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DE7FC8">
        <w:rPr>
          <w:rFonts w:ascii="Times New Roman" w:eastAsia="Times New Roman" w:hAnsi="Times New Roman" w:cs="Times New Roman"/>
          <w:b/>
          <w:sz w:val="28"/>
          <w:szCs w:val="28"/>
          <w:lang w:eastAsia="ru-RU"/>
        </w:rPr>
        <w:t>Организация государств</w:t>
      </w:r>
      <w:r w:rsidR="003316BB">
        <w:rPr>
          <w:rFonts w:ascii="Times New Roman" w:eastAsia="Times New Roman" w:hAnsi="Times New Roman" w:cs="Times New Roman"/>
          <w:b/>
          <w:sz w:val="28"/>
          <w:szCs w:val="28"/>
          <w:lang w:eastAsia="ru-RU"/>
        </w:rPr>
        <w:t>енного контроля (надзора)</w:t>
      </w:r>
    </w:p>
    <w:p w:rsidR="003316BB" w:rsidRPr="003316BB" w:rsidRDefault="003316BB" w:rsidP="003316BB">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4B6660" w:rsidRPr="004B6660" w:rsidRDefault="004B6660" w:rsidP="004B6660">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B6660">
        <w:rPr>
          <w:rFonts w:ascii="Times New Roman" w:eastAsia="Times New Roman" w:hAnsi="Times New Roman" w:cs="Times New Roman"/>
          <w:sz w:val="28"/>
          <w:szCs w:val="28"/>
          <w:lang w:eastAsia="ru-RU"/>
        </w:rPr>
        <w:t>Министерство осуществляет государственный контроль (надзор) в отношении контролируемы</w:t>
      </w:r>
      <w:r w:rsidR="00F01D79">
        <w:rPr>
          <w:rFonts w:ascii="Times New Roman" w:eastAsia="Times New Roman" w:hAnsi="Times New Roman" w:cs="Times New Roman"/>
          <w:sz w:val="28"/>
          <w:szCs w:val="28"/>
          <w:lang w:eastAsia="ru-RU"/>
        </w:rPr>
        <w:t>х лиц</w:t>
      </w:r>
      <w:r w:rsidRPr="004B6660">
        <w:rPr>
          <w:rFonts w:ascii="Times New Roman" w:eastAsia="Times New Roman" w:hAnsi="Times New Roman" w:cs="Times New Roman"/>
          <w:sz w:val="28"/>
          <w:szCs w:val="28"/>
          <w:lang w:eastAsia="ru-RU"/>
        </w:rPr>
        <w:t>.</w:t>
      </w:r>
    </w:p>
    <w:p w:rsidR="00B35448" w:rsidRPr="00B35448" w:rsidRDefault="004B6660" w:rsidP="00B35448">
      <w:pPr>
        <w:numPr>
          <w:ilvl w:val="0"/>
          <w:numId w:val="1"/>
        </w:numPr>
        <w:spacing w:after="0" w:line="240" w:lineRule="auto"/>
        <w:ind w:left="0" w:right="300"/>
        <w:jc w:val="both"/>
        <w:rPr>
          <w:rFonts w:ascii="Times New Roman" w:eastAsia="Times New Roman" w:hAnsi="Times New Roman" w:cs="Times New Roman"/>
          <w:color w:val="3F4758"/>
          <w:lang w:eastAsia="ru-RU"/>
        </w:rPr>
      </w:pPr>
      <w:r w:rsidRPr="007B6C65">
        <w:rPr>
          <w:rFonts w:ascii="Times New Roman" w:eastAsia="Times New Roman" w:hAnsi="Times New Roman"/>
          <w:sz w:val="28"/>
          <w:szCs w:val="28"/>
          <w:lang w:eastAsia="ru-RU"/>
        </w:rPr>
        <w:t xml:space="preserve">Реестр контролируемых лиц при осуществлении </w:t>
      </w:r>
      <w:r>
        <w:rPr>
          <w:rFonts w:ascii="Times New Roman" w:eastAsia="Times New Roman" w:hAnsi="Times New Roman"/>
          <w:sz w:val="28"/>
          <w:szCs w:val="28"/>
          <w:lang w:eastAsia="ru-RU"/>
        </w:rPr>
        <w:t xml:space="preserve">государственного </w:t>
      </w:r>
      <w:r w:rsidRPr="007B6C65">
        <w:rPr>
          <w:rFonts w:ascii="Times New Roman" w:eastAsia="Times New Roman" w:hAnsi="Times New Roman"/>
          <w:sz w:val="28"/>
          <w:szCs w:val="28"/>
          <w:lang w:eastAsia="ru-RU"/>
        </w:rPr>
        <w:t xml:space="preserve">контроля (надзора) в 2021 году размещен на официальном сайте </w:t>
      </w:r>
      <w:r w:rsidR="00D810E2">
        <w:rPr>
          <w:rFonts w:ascii="Times New Roman" w:eastAsia="Times New Roman" w:hAnsi="Times New Roman"/>
          <w:sz w:val="28"/>
          <w:szCs w:val="28"/>
          <w:lang w:eastAsia="ru-RU"/>
        </w:rPr>
        <w:t>министерства</w:t>
      </w:r>
      <w:r w:rsidRPr="007B6C65">
        <w:rPr>
          <w:rFonts w:ascii="Times New Roman" w:eastAsia="Times New Roman" w:hAnsi="Times New Roman"/>
          <w:sz w:val="28"/>
          <w:szCs w:val="28"/>
          <w:lang w:eastAsia="ru-RU"/>
        </w:rPr>
        <w:t xml:space="preserve"> в разделе «Деятельность/Контрольно-надзорная деятельность/</w:t>
      </w:r>
      <w:r w:rsidR="00B35448" w:rsidRPr="00B35448">
        <w:rPr>
          <w:rFonts w:ascii="Times New Roman" w:eastAsia="Times New Roman" w:hAnsi="Times New Roman"/>
          <w:sz w:val="28"/>
          <w:szCs w:val="28"/>
          <w:lang w:eastAsia="ru-RU"/>
        </w:rPr>
        <w:t>Перечень объектов контроля, учитываемых в рамках формирования ежегодного плана контрольных (надзорных) мероприятий, с указанием категории риска</w:t>
      </w:r>
      <w:r w:rsidR="00B35448">
        <w:rPr>
          <w:rFonts w:ascii="Times New Roman" w:eastAsia="Times New Roman" w:hAnsi="Times New Roman"/>
          <w:sz w:val="28"/>
          <w:szCs w:val="28"/>
          <w:lang w:eastAsia="ru-RU"/>
        </w:rPr>
        <w:t>»</w:t>
      </w:r>
    </w:p>
    <w:p w:rsidR="004B6660" w:rsidRPr="007B6C65" w:rsidRDefault="004B6660" w:rsidP="004B6660">
      <w:pPr>
        <w:tabs>
          <w:tab w:val="left" w:pos="567"/>
        </w:tab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B6C65">
        <w:rPr>
          <w:rFonts w:ascii="Times New Roman" w:eastAsia="Times New Roman" w:hAnsi="Times New Roman"/>
          <w:sz w:val="28"/>
          <w:szCs w:val="28"/>
          <w:lang w:eastAsia="ru-RU"/>
        </w:rPr>
        <w:t xml:space="preserve">При осуществлении </w:t>
      </w:r>
      <w:r>
        <w:rPr>
          <w:rFonts w:ascii="Times New Roman" w:eastAsia="Times New Roman" w:hAnsi="Times New Roman"/>
          <w:sz w:val="28"/>
          <w:szCs w:val="28"/>
          <w:lang w:eastAsia="ru-RU"/>
        </w:rPr>
        <w:t>государственного</w:t>
      </w:r>
      <w:r w:rsidR="009C2B7C">
        <w:rPr>
          <w:rFonts w:ascii="Times New Roman" w:eastAsia="Times New Roman" w:hAnsi="Times New Roman"/>
          <w:sz w:val="28"/>
          <w:szCs w:val="28"/>
          <w:lang w:eastAsia="ru-RU"/>
        </w:rPr>
        <w:t xml:space="preserve"> контроля (надзора) министерство</w:t>
      </w:r>
      <w:r w:rsidRPr="007B6C65">
        <w:rPr>
          <w:rFonts w:ascii="Times New Roman" w:eastAsia="Times New Roman" w:hAnsi="Times New Roman"/>
          <w:sz w:val="28"/>
          <w:szCs w:val="28"/>
          <w:lang w:eastAsia="ru-RU"/>
        </w:rPr>
        <w:t xml:space="preserve"> взаимодействовал</w:t>
      </w:r>
      <w:r w:rsidR="009C2B7C">
        <w:rPr>
          <w:rFonts w:ascii="Times New Roman" w:eastAsia="Times New Roman" w:hAnsi="Times New Roman"/>
          <w:sz w:val="28"/>
          <w:szCs w:val="28"/>
          <w:lang w:eastAsia="ru-RU"/>
        </w:rPr>
        <w:t>о</w:t>
      </w:r>
      <w:r w:rsidRPr="007B6C65">
        <w:rPr>
          <w:rFonts w:ascii="Times New Roman" w:eastAsia="Times New Roman" w:hAnsi="Times New Roman"/>
          <w:sz w:val="28"/>
          <w:szCs w:val="28"/>
          <w:lang w:eastAsia="ru-RU"/>
        </w:rPr>
        <w:t xml:space="preserve"> с другими органами государственного контроля (надзора) при согласовании сроков проведения плановых проверок (в том числе прокуратурой Новосибирской области).</w:t>
      </w:r>
    </w:p>
    <w:p w:rsidR="004B6660" w:rsidRDefault="004B6660" w:rsidP="004B6660">
      <w:pPr>
        <w:tabs>
          <w:tab w:val="left" w:pos="567"/>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6C65">
        <w:rPr>
          <w:rFonts w:ascii="Times New Roman" w:eastAsia="Times New Roman" w:hAnsi="Times New Roman"/>
          <w:sz w:val="28"/>
          <w:szCs w:val="28"/>
          <w:lang w:eastAsia="ru-RU"/>
        </w:rPr>
        <w:t xml:space="preserve">По итогам 2021 года с прокуратурой Новосибирской области </w:t>
      </w:r>
      <w:r w:rsidR="009C2B7C">
        <w:rPr>
          <w:rFonts w:ascii="Times New Roman" w:eastAsia="Times New Roman" w:hAnsi="Times New Roman"/>
          <w:sz w:val="28"/>
          <w:szCs w:val="28"/>
          <w:lang w:eastAsia="ru-RU"/>
        </w:rPr>
        <w:t>министерством</w:t>
      </w:r>
      <w:r w:rsidRPr="007B6C65">
        <w:rPr>
          <w:rFonts w:ascii="Times New Roman" w:eastAsia="Times New Roman" w:hAnsi="Times New Roman"/>
          <w:sz w:val="28"/>
          <w:szCs w:val="28"/>
          <w:lang w:eastAsia="ru-RU"/>
        </w:rPr>
        <w:t xml:space="preserve"> проводились сверки данных по осуществленным плановым проверкам. </w:t>
      </w:r>
    </w:p>
    <w:p w:rsidR="004B6660" w:rsidRPr="007B6C65" w:rsidRDefault="00F44809" w:rsidP="004B6660">
      <w:pPr>
        <w:tabs>
          <w:tab w:val="left" w:pos="567"/>
        </w:tabs>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Министерство</w:t>
      </w:r>
      <w:r w:rsidR="004B6660" w:rsidRPr="007B6C65">
        <w:rPr>
          <w:rFonts w:ascii="Times New Roman" w:eastAsia="Times New Roman" w:hAnsi="Times New Roman"/>
          <w:sz w:val="28"/>
          <w:szCs w:val="28"/>
          <w:lang w:eastAsia="ru-RU"/>
        </w:rPr>
        <w:t xml:space="preserve"> в 2021 году использовал</w:t>
      </w:r>
      <w:r w:rsidR="00482A93">
        <w:rPr>
          <w:rFonts w:ascii="Times New Roman" w:eastAsia="Times New Roman" w:hAnsi="Times New Roman"/>
          <w:sz w:val="28"/>
          <w:szCs w:val="28"/>
          <w:lang w:eastAsia="ru-RU"/>
        </w:rPr>
        <w:t>о</w:t>
      </w:r>
      <w:r w:rsidR="004B6660" w:rsidRPr="007B6C65">
        <w:rPr>
          <w:rFonts w:ascii="Times New Roman" w:eastAsia="Times New Roman" w:hAnsi="Times New Roman"/>
          <w:sz w:val="28"/>
          <w:szCs w:val="28"/>
          <w:lang w:eastAsia="ru-RU"/>
        </w:rPr>
        <w:t xml:space="preserve"> в своей деятельности государственную информационную систему «Типовое облачное решение по автоматизации контрольно-надзорной деятельности» (далее - ГИС ТОР КНД). </w:t>
      </w:r>
    </w:p>
    <w:p w:rsidR="004B6660" w:rsidRPr="007B6C65" w:rsidRDefault="004B6660" w:rsidP="004B6660">
      <w:pPr>
        <w:tabs>
          <w:tab w:val="left" w:pos="567"/>
        </w:tabs>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7B6C65">
        <w:rPr>
          <w:rFonts w:ascii="Times New Roman" w:eastAsia="Times New Roman" w:hAnsi="Times New Roman"/>
          <w:sz w:val="28"/>
          <w:szCs w:val="28"/>
          <w:lang w:eastAsia="ru-RU"/>
        </w:rPr>
        <w:t>Информация о проведении проверки, об уведомлении контролируемого лица о проведении проверки, о результатах проверки и мерах, принятых по результатам проверки размеща</w:t>
      </w:r>
      <w:r>
        <w:rPr>
          <w:rFonts w:ascii="Times New Roman" w:eastAsia="Times New Roman" w:hAnsi="Times New Roman"/>
          <w:sz w:val="28"/>
          <w:szCs w:val="28"/>
          <w:lang w:eastAsia="ru-RU"/>
        </w:rPr>
        <w:t>лась</w:t>
      </w:r>
      <w:r w:rsidRPr="007B6C65">
        <w:rPr>
          <w:rFonts w:ascii="Times New Roman" w:eastAsia="Times New Roman" w:hAnsi="Times New Roman"/>
          <w:sz w:val="28"/>
          <w:szCs w:val="28"/>
          <w:lang w:eastAsia="ru-RU"/>
        </w:rPr>
        <w:t xml:space="preserve"> в системе ГИС ТОР КНД и в федеральной государственной информационной системе «Единый реестр проверок» (</w:t>
      </w:r>
      <w:hyperlink r:id="rId15" w:history="1">
        <w:r w:rsidRPr="00F33A47">
          <w:rPr>
            <w:rFonts w:ascii="Times New Roman" w:eastAsia="Times New Roman" w:hAnsi="Times New Roman"/>
            <w:sz w:val="28"/>
            <w:szCs w:val="28"/>
            <w:lang w:eastAsia="ru-RU"/>
          </w:rPr>
          <w:t>https://proverki.gov.ru</w:t>
        </w:r>
      </w:hyperlink>
      <w:r w:rsidRPr="007B6C65">
        <w:rPr>
          <w:rFonts w:ascii="Times New Roman" w:eastAsia="Times New Roman" w:hAnsi="Times New Roman"/>
          <w:sz w:val="28"/>
          <w:szCs w:val="28"/>
          <w:lang w:eastAsia="ru-RU"/>
        </w:rPr>
        <w:t>)</w:t>
      </w:r>
      <w:r w:rsidR="006F659F">
        <w:rPr>
          <w:rFonts w:ascii="Times New Roman" w:eastAsia="Times New Roman" w:hAnsi="Times New Roman"/>
          <w:sz w:val="28"/>
          <w:szCs w:val="28"/>
          <w:lang w:eastAsia="ru-RU"/>
        </w:rPr>
        <w:t xml:space="preserve"> </w:t>
      </w:r>
      <w:r w:rsidRPr="007B6C65">
        <w:rPr>
          <w:rFonts w:ascii="Times New Roman" w:eastAsia="Times New Roman" w:hAnsi="Times New Roman"/>
          <w:sz w:val="28"/>
          <w:szCs w:val="28"/>
          <w:lang w:eastAsia="ru-RU"/>
        </w:rPr>
        <w:t>в соответствии с требованиями, установленными постановлением Правительства Российской Федерации от 28.04.2015 № 415 «О Правилах формирования и ведения единого реестра проверок», а</w:t>
      </w:r>
      <w:proofErr w:type="gramEnd"/>
      <w:r w:rsidRPr="007B6C65">
        <w:rPr>
          <w:rFonts w:ascii="Times New Roman" w:eastAsia="Times New Roman" w:hAnsi="Times New Roman"/>
          <w:sz w:val="28"/>
          <w:szCs w:val="28"/>
          <w:lang w:eastAsia="ru-RU"/>
        </w:rPr>
        <w:t xml:space="preserve"> также на официальном сайте </w:t>
      </w:r>
      <w:r w:rsidR="00CD2A9F">
        <w:rPr>
          <w:rFonts w:ascii="Times New Roman" w:eastAsia="Times New Roman" w:hAnsi="Times New Roman"/>
          <w:sz w:val="28"/>
          <w:szCs w:val="28"/>
          <w:lang w:eastAsia="ru-RU"/>
        </w:rPr>
        <w:t>министерства</w:t>
      </w:r>
      <w:r w:rsidRPr="007B6C65">
        <w:rPr>
          <w:rFonts w:ascii="Times New Roman" w:eastAsia="Times New Roman" w:hAnsi="Times New Roman"/>
          <w:sz w:val="28"/>
          <w:szCs w:val="28"/>
          <w:lang w:eastAsia="ru-RU"/>
        </w:rPr>
        <w:t xml:space="preserve"> в разделе «Деятельность/Контрольно-надзорная деятельность/Результаты проверок в рамках осуществления регионального государственного контроля (надзора)».</w:t>
      </w:r>
    </w:p>
    <w:p w:rsidR="004B6660" w:rsidRPr="007B6C65" w:rsidRDefault="004B6660" w:rsidP="004B6660">
      <w:pPr>
        <w:tabs>
          <w:tab w:val="left" w:pos="567"/>
        </w:tabs>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7B6C65">
        <w:rPr>
          <w:rFonts w:ascii="Times New Roman" w:eastAsia="Times New Roman" w:hAnsi="Times New Roman"/>
          <w:sz w:val="28"/>
          <w:szCs w:val="28"/>
          <w:lang w:eastAsia="ru-RU"/>
        </w:rPr>
        <w:t xml:space="preserve">В соответствии с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w:t>
      </w:r>
      <w:r w:rsidR="00AE0A4A">
        <w:rPr>
          <w:rFonts w:ascii="Times New Roman" w:eastAsia="Times New Roman" w:hAnsi="Times New Roman"/>
          <w:sz w:val="28"/>
          <w:szCs w:val="28"/>
          <w:lang w:eastAsia="ru-RU"/>
        </w:rPr>
        <w:t>министерством</w:t>
      </w:r>
      <w:r w:rsidRPr="007B6C65">
        <w:rPr>
          <w:rFonts w:ascii="Times New Roman" w:eastAsia="Times New Roman" w:hAnsi="Times New Roman"/>
          <w:sz w:val="28"/>
          <w:szCs w:val="28"/>
          <w:lang w:eastAsia="ru-RU"/>
        </w:rPr>
        <w:t xml:space="preserve"> в прокуратуру Новосибирской области направлялся на согласование проект ежегодного плана проведения плановых контрольных (надзорных) мероприятий на 2022 год</w:t>
      </w:r>
      <w:proofErr w:type="gramEnd"/>
      <w:r w:rsidRPr="007B6C65">
        <w:rPr>
          <w:rFonts w:ascii="Times New Roman" w:eastAsia="Times New Roman" w:hAnsi="Times New Roman"/>
          <w:sz w:val="28"/>
          <w:szCs w:val="28"/>
          <w:lang w:eastAsia="ru-RU"/>
        </w:rPr>
        <w:t xml:space="preserve">, </w:t>
      </w:r>
      <w:proofErr w:type="gramStart"/>
      <w:r w:rsidRPr="007B6C65">
        <w:rPr>
          <w:rFonts w:ascii="Times New Roman" w:eastAsia="Times New Roman" w:hAnsi="Times New Roman"/>
          <w:sz w:val="28"/>
          <w:szCs w:val="28"/>
          <w:lang w:eastAsia="ru-RU"/>
        </w:rPr>
        <w:t>сформированный</w:t>
      </w:r>
      <w:proofErr w:type="gramEnd"/>
      <w:r w:rsidRPr="007B6C65">
        <w:rPr>
          <w:rFonts w:ascii="Times New Roman" w:eastAsia="Times New Roman" w:hAnsi="Times New Roman"/>
          <w:sz w:val="28"/>
          <w:szCs w:val="28"/>
          <w:lang w:eastAsia="ru-RU"/>
        </w:rPr>
        <w:t xml:space="preserve"> в машиночитаемом формате с использованием един</w:t>
      </w:r>
      <w:r>
        <w:rPr>
          <w:rFonts w:ascii="Times New Roman" w:eastAsia="Times New Roman" w:hAnsi="Times New Roman"/>
          <w:sz w:val="28"/>
          <w:szCs w:val="28"/>
          <w:lang w:eastAsia="ru-RU"/>
        </w:rPr>
        <w:t>ого</w:t>
      </w:r>
      <w:r w:rsidRPr="007B6C65">
        <w:rPr>
          <w:rFonts w:ascii="Times New Roman" w:eastAsia="Times New Roman" w:hAnsi="Times New Roman"/>
          <w:sz w:val="28"/>
          <w:szCs w:val="28"/>
          <w:lang w:eastAsia="ru-RU"/>
        </w:rPr>
        <w:t xml:space="preserve"> реестр</w:t>
      </w:r>
      <w:r>
        <w:rPr>
          <w:rFonts w:ascii="Times New Roman" w:eastAsia="Times New Roman" w:hAnsi="Times New Roman"/>
          <w:sz w:val="28"/>
          <w:szCs w:val="28"/>
          <w:lang w:eastAsia="ru-RU"/>
        </w:rPr>
        <w:t>а</w:t>
      </w:r>
      <w:r w:rsidRPr="007B6C65">
        <w:rPr>
          <w:rFonts w:ascii="Times New Roman" w:eastAsia="Times New Roman" w:hAnsi="Times New Roman"/>
          <w:sz w:val="28"/>
          <w:szCs w:val="28"/>
          <w:lang w:eastAsia="ru-RU"/>
        </w:rPr>
        <w:t xml:space="preserve"> контрольных (надзорных) мероприятий.</w:t>
      </w:r>
    </w:p>
    <w:p w:rsidR="004B6660" w:rsidRPr="007B6C65" w:rsidRDefault="004B6660" w:rsidP="004B6660">
      <w:pPr>
        <w:tabs>
          <w:tab w:val="left" w:pos="567"/>
        </w:tabs>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7B6C65">
        <w:rPr>
          <w:rFonts w:ascii="Times New Roman" w:eastAsia="Times New Roman" w:hAnsi="Times New Roman"/>
          <w:sz w:val="28"/>
          <w:szCs w:val="28"/>
          <w:lang w:eastAsia="ru-RU"/>
        </w:rPr>
        <w:t>При формировании ежегодн</w:t>
      </w:r>
      <w:r>
        <w:rPr>
          <w:rFonts w:ascii="Times New Roman" w:eastAsia="Times New Roman" w:hAnsi="Times New Roman"/>
          <w:sz w:val="28"/>
          <w:szCs w:val="28"/>
          <w:lang w:eastAsia="ru-RU"/>
        </w:rPr>
        <w:t>ого</w:t>
      </w:r>
      <w:r w:rsidRPr="007B6C65">
        <w:rPr>
          <w:rFonts w:ascii="Times New Roman" w:eastAsia="Times New Roman" w:hAnsi="Times New Roman"/>
          <w:sz w:val="28"/>
          <w:szCs w:val="28"/>
          <w:lang w:eastAsia="ru-RU"/>
        </w:rPr>
        <w:t xml:space="preserve"> план</w:t>
      </w:r>
      <w:r>
        <w:rPr>
          <w:rFonts w:ascii="Times New Roman" w:eastAsia="Times New Roman" w:hAnsi="Times New Roman"/>
          <w:sz w:val="28"/>
          <w:szCs w:val="28"/>
          <w:lang w:eastAsia="ru-RU"/>
        </w:rPr>
        <w:t>а</w:t>
      </w:r>
      <w:r w:rsidRPr="007B6C65">
        <w:rPr>
          <w:rFonts w:ascii="Times New Roman" w:eastAsia="Times New Roman" w:hAnsi="Times New Roman"/>
          <w:sz w:val="28"/>
          <w:szCs w:val="28"/>
          <w:lang w:eastAsia="ru-RU"/>
        </w:rPr>
        <w:t xml:space="preserve"> проведения плановых проверок контролируемых лиц в обязательном порядке предусматривается проведение мероприятий по осуществлению контроля за обеспечением доступности для инвалидов объектов и услуг, подлежащих проверке в отчетном периоде, с целью своевременного выявления и пресечения нарушений в сфере обеспечения </w:t>
      </w:r>
      <w:r w:rsidRPr="007B6C65">
        <w:rPr>
          <w:rFonts w:ascii="Times New Roman" w:eastAsia="Times New Roman" w:hAnsi="Times New Roman"/>
          <w:sz w:val="28"/>
          <w:szCs w:val="28"/>
          <w:lang w:eastAsia="ru-RU"/>
        </w:rPr>
        <w:lastRenderedPageBreak/>
        <w:t>доступности объектов социального обслуживания и социальных услуг для маломобильных групп населения и инвалидов.</w:t>
      </w:r>
      <w:proofErr w:type="gramEnd"/>
    </w:p>
    <w:p w:rsidR="00936807" w:rsidRPr="005F46C2" w:rsidRDefault="00523D6E" w:rsidP="00523D6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I</w:t>
      </w:r>
      <w:r>
        <w:rPr>
          <w:rFonts w:ascii="Times New Roman" w:hAnsi="Times New Roman" w:cs="Times New Roman"/>
          <w:sz w:val="28"/>
          <w:szCs w:val="28"/>
        </w:rPr>
        <w:t xml:space="preserve"> полугодии 2021 года </w:t>
      </w:r>
      <w:r w:rsidR="00936807">
        <w:rPr>
          <w:rFonts w:ascii="Times New Roman" w:hAnsi="Times New Roman" w:cs="Times New Roman"/>
          <w:sz w:val="28"/>
          <w:szCs w:val="28"/>
        </w:rPr>
        <w:t>государственн</w:t>
      </w:r>
      <w:r>
        <w:rPr>
          <w:rFonts w:ascii="Times New Roman" w:hAnsi="Times New Roman" w:cs="Times New Roman"/>
          <w:sz w:val="28"/>
          <w:szCs w:val="28"/>
        </w:rPr>
        <w:t>ый</w:t>
      </w:r>
      <w:r w:rsidR="00936807">
        <w:rPr>
          <w:rFonts w:ascii="Times New Roman" w:hAnsi="Times New Roman" w:cs="Times New Roman"/>
          <w:sz w:val="28"/>
          <w:szCs w:val="28"/>
        </w:rPr>
        <w:t xml:space="preserve"> контрол</w:t>
      </w:r>
      <w:r>
        <w:rPr>
          <w:rFonts w:ascii="Times New Roman" w:hAnsi="Times New Roman" w:cs="Times New Roman"/>
          <w:sz w:val="28"/>
          <w:szCs w:val="28"/>
        </w:rPr>
        <w:t>ь</w:t>
      </w:r>
      <w:r w:rsidR="00936807">
        <w:rPr>
          <w:rFonts w:ascii="Times New Roman" w:hAnsi="Times New Roman" w:cs="Times New Roman"/>
          <w:sz w:val="28"/>
          <w:szCs w:val="28"/>
        </w:rPr>
        <w:t xml:space="preserve"> (надзор) осуществлял</w:t>
      </w:r>
      <w:r>
        <w:rPr>
          <w:rFonts w:ascii="Times New Roman" w:hAnsi="Times New Roman" w:cs="Times New Roman"/>
          <w:sz w:val="28"/>
          <w:szCs w:val="28"/>
        </w:rPr>
        <w:t>ся</w:t>
      </w:r>
      <w:r w:rsidR="00936807">
        <w:rPr>
          <w:rFonts w:ascii="Times New Roman" w:hAnsi="Times New Roman" w:cs="Times New Roman"/>
          <w:sz w:val="28"/>
          <w:szCs w:val="28"/>
        </w:rPr>
        <w:t xml:space="preserve"> в соответствии со следующими нормативно-правовыми актами:</w:t>
      </w:r>
    </w:p>
    <w:p w:rsidR="00936807" w:rsidRPr="00523D6E" w:rsidRDefault="00936807" w:rsidP="00936807">
      <w:pPr>
        <w:spacing w:after="0" w:line="240" w:lineRule="auto"/>
        <w:ind w:firstLine="708"/>
        <w:jc w:val="both"/>
        <w:rPr>
          <w:rFonts w:ascii="Times New Roman" w:hAnsi="Times New Roman" w:cs="Times New Roman"/>
          <w:sz w:val="28"/>
          <w:szCs w:val="28"/>
          <w:u w:val="single"/>
        </w:rPr>
      </w:pPr>
      <w:r w:rsidRPr="00523D6E">
        <w:rPr>
          <w:rFonts w:ascii="Times New Roman" w:hAnsi="Times New Roman" w:cs="Times New Roman"/>
          <w:sz w:val="28"/>
          <w:szCs w:val="28"/>
          <w:u w:val="single"/>
        </w:rPr>
        <w:t>1. Федерального уровня:</w:t>
      </w:r>
    </w:p>
    <w:p w:rsidR="00936807" w:rsidRPr="005F46C2" w:rsidRDefault="00936807" w:rsidP="00936807">
      <w:pPr>
        <w:spacing w:after="0" w:line="240" w:lineRule="auto"/>
        <w:ind w:firstLine="708"/>
        <w:jc w:val="both"/>
        <w:rPr>
          <w:rFonts w:ascii="Times New Roman" w:hAnsi="Times New Roman" w:cs="Times New Roman"/>
          <w:sz w:val="28"/>
          <w:szCs w:val="28"/>
        </w:rPr>
      </w:pPr>
      <w:r w:rsidRPr="005F46C2">
        <w:rPr>
          <w:rFonts w:ascii="Times New Roman" w:hAnsi="Times New Roman" w:cs="Times New Roman"/>
          <w:sz w:val="28"/>
          <w:szCs w:val="28"/>
        </w:rPr>
        <w:t>- </w:t>
      </w:r>
      <w:hyperlink r:id="rId16" w:history="1">
        <w:r w:rsidRPr="005F46C2">
          <w:rPr>
            <w:rFonts w:ascii="Times New Roman" w:hAnsi="Times New Roman" w:cs="Times New Roman"/>
            <w:sz w:val="28"/>
            <w:szCs w:val="28"/>
          </w:rPr>
          <w:t>Кодекс</w:t>
        </w:r>
      </w:hyperlink>
      <w:r w:rsidRPr="005F46C2">
        <w:rPr>
          <w:rFonts w:ascii="Times New Roman" w:hAnsi="Times New Roman" w:cs="Times New Roman"/>
          <w:sz w:val="28"/>
          <w:szCs w:val="28"/>
        </w:rPr>
        <w:t xml:space="preserve">ом Российской Федерации об административных правонарушениях </w:t>
      </w:r>
      <w:hyperlink r:id="rId17" w:history="1">
        <w:r w:rsidRPr="005F46C2">
          <w:rPr>
            <w:rFonts w:ascii="Times New Roman" w:hAnsi="Times New Roman" w:cs="Times New Roman"/>
            <w:sz w:val="28"/>
            <w:szCs w:val="28"/>
          </w:rPr>
          <w:t>от 30.12.2001 № 195-ФЗ</w:t>
        </w:r>
      </w:hyperlink>
      <w:r w:rsidRPr="005F46C2">
        <w:rPr>
          <w:rFonts w:ascii="Times New Roman" w:hAnsi="Times New Roman" w:cs="Times New Roman"/>
          <w:sz w:val="28"/>
          <w:szCs w:val="28"/>
        </w:rPr>
        <w:t>;</w:t>
      </w:r>
    </w:p>
    <w:p w:rsidR="00936807" w:rsidRPr="005F46C2" w:rsidRDefault="00936807" w:rsidP="00936807">
      <w:pPr>
        <w:spacing w:after="0" w:line="240" w:lineRule="auto"/>
        <w:ind w:firstLine="708"/>
        <w:jc w:val="both"/>
        <w:rPr>
          <w:rFonts w:ascii="Times New Roman" w:hAnsi="Times New Roman" w:cs="Times New Roman"/>
          <w:sz w:val="28"/>
          <w:szCs w:val="28"/>
        </w:rPr>
      </w:pPr>
      <w:proofErr w:type="gramStart"/>
      <w:r w:rsidRPr="005F46C2">
        <w:rPr>
          <w:rFonts w:ascii="Times New Roman" w:hAnsi="Times New Roman" w:cs="Times New Roman"/>
          <w:sz w:val="28"/>
          <w:szCs w:val="28"/>
        </w:rPr>
        <w:t xml:space="preserve">- Федеральными </w:t>
      </w:r>
      <w:hyperlink r:id="rId18" w:history="1">
        <w:r w:rsidRPr="005F46C2">
          <w:rPr>
            <w:rFonts w:ascii="Times New Roman" w:hAnsi="Times New Roman" w:cs="Times New Roman"/>
            <w:sz w:val="28"/>
            <w:szCs w:val="28"/>
          </w:rPr>
          <w:t>законами</w:t>
        </w:r>
      </w:hyperlink>
      <w:r w:rsidRPr="005F46C2">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02.05.2006 № 59-ФЗ «О порядке рассмотрения обращений граждан Российской Федерации», от 28.12.2013 № 442-ФЗ «Об основах социального обслуживания граждан в Российской Федерации», от 21.12.1996 № 159-ФЗ «О дополнительных гарантиях по социальной поддержке детей-сирот и детей, оставшихся без попечения родителей», от 24.11.1995</w:t>
      </w:r>
      <w:proofErr w:type="gramEnd"/>
      <w:r w:rsidRPr="005F46C2">
        <w:rPr>
          <w:rFonts w:ascii="Times New Roman" w:hAnsi="Times New Roman" w:cs="Times New Roman"/>
          <w:sz w:val="28"/>
          <w:szCs w:val="28"/>
        </w:rPr>
        <w:t xml:space="preserve"> № 181-ФЗ «О социальной защите инвалидов в Российской Федерации»; </w:t>
      </w:r>
    </w:p>
    <w:p w:rsidR="00936807" w:rsidRPr="005F46C2" w:rsidRDefault="00936807" w:rsidP="00936807">
      <w:pPr>
        <w:spacing w:after="0" w:line="240" w:lineRule="auto"/>
        <w:ind w:firstLine="708"/>
        <w:jc w:val="both"/>
        <w:rPr>
          <w:rFonts w:ascii="Times New Roman" w:hAnsi="Times New Roman" w:cs="Times New Roman"/>
          <w:sz w:val="28"/>
          <w:szCs w:val="28"/>
        </w:rPr>
      </w:pPr>
      <w:proofErr w:type="gramStart"/>
      <w:r w:rsidRPr="005F46C2">
        <w:rPr>
          <w:rFonts w:ascii="Times New Roman" w:hAnsi="Times New Roman" w:cs="Times New Roman"/>
          <w:sz w:val="28"/>
          <w:szCs w:val="28"/>
        </w:rPr>
        <w:t>- </w:t>
      </w:r>
      <w:hyperlink r:id="rId19" w:history="1">
        <w:r>
          <w:rPr>
            <w:rFonts w:ascii="Times New Roman" w:hAnsi="Times New Roman" w:cs="Times New Roman"/>
            <w:sz w:val="28"/>
            <w:szCs w:val="28"/>
          </w:rPr>
          <w:t>п</w:t>
        </w:r>
        <w:r w:rsidRPr="005F46C2">
          <w:rPr>
            <w:rFonts w:ascii="Times New Roman" w:hAnsi="Times New Roman" w:cs="Times New Roman"/>
            <w:sz w:val="28"/>
            <w:szCs w:val="28"/>
          </w:rPr>
          <w:t>остановлениями</w:t>
        </w:r>
      </w:hyperlink>
      <w:r w:rsidRPr="005F46C2">
        <w:rPr>
          <w:rFonts w:ascii="Times New Roman" w:hAnsi="Times New Roman" w:cs="Times New Roman"/>
          <w:sz w:val="28"/>
          <w:szCs w:val="28"/>
        </w:rPr>
        <w:t xml:space="preserve"> Правительства Российской Федерации от 30.06.2010 </w:t>
      </w:r>
      <w:r w:rsidR="00537A1E">
        <w:rPr>
          <w:rFonts w:ascii="Times New Roman" w:hAnsi="Times New Roman" w:cs="Times New Roman"/>
          <w:sz w:val="28"/>
          <w:szCs w:val="28"/>
        </w:rPr>
        <w:t xml:space="preserve">     </w:t>
      </w:r>
      <w:r w:rsidRPr="005F46C2">
        <w:rPr>
          <w:rFonts w:ascii="Times New Roman" w:hAnsi="Times New Roman" w:cs="Times New Roman"/>
          <w:sz w:val="28"/>
          <w:szCs w:val="28"/>
        </w:rPr>
        <w:t>№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от 24.11.2014 № 1239 «Об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информационно-телекоммуникационной сети «Интернет», от 28.04.2015 № 415 «О Правилах формирования и</w:t>
      </w:r>
      <w:proofErr w:type="gramEnd"/>
      <w:r w:rsidRPr="005F46C2">
        <w:rPr>
          <w:rFonts w:ascii="Times New Roman" w:hAnsi="Times New Roman" w:cs="Times New Roman"/>
          <w:sz w:val="28"/>
          <w:szCs w:val="28"/>
        </w:rPr>
        <w:t xml:space="preserve"> </w:t>
      </w:r>
      <w:proofErr w:type="gramStart"/>
      <w:r w:rsidRPr="005F46C2">
        <w:rPr>
          <w:rFonts w:ascii="Times New Roman" w:hAnsi="Times New Roman" w:cs="Times New Roman"/>
          <w:sz w:val="28"/>
          <w:szCs w:val="28"/>
        </w:rPr>
        <w:t xml:space="preserve">ведения единого реестра проверок», от 24.05.2014 №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(вместе с «Положением о деятельности организаций для детей-сирот и детей, оставшихся без попечения родителей, и об устройстве в них детей, оставшихся без попечения родителей»); </w:t>
      </w:r>
      <w:proofErr w:type="gramEnd"/>
    </w:p>
    <w:p w:rsidR="00936807" w:rsidRPr="005F46C2" w:rsidRDefault="00936807" w:rsidP="00936807">
      <w:pPr>
        <w:spacing w:after="0" w:line="240" w:lineRule="auto"/>
        <w:ind w:firstLine="708"/>
        <w:jc w:val="both"/>
        <w:rPr>
          <w:rFonts w:ascii="Times New Roman" w:hAnsi="Times New Roman" w:cs="Times New Roman"/>
          <w:sz w:val="28"/>
          <w:szCs w:val="28"/>
        </w:rPr>
      </w:pPr>
      <w:r w:rsidRPr="005F46C2">
        <w:rPr>
          <w:rFonts w:ascii="Times New Roman" w:hAnsi="Times New Roman" w:cs="Times New Roman"/>
          <w:sz w:val="28"/>
          <w:szCs w:val="28"/>
        </w:rPr>
        <w:t xml:space="preserve">- </w:t>
      </w:r>
      <w:hyperlink r:id="rId20" w:history="1">
        <w:r w:rsidRPr="005F46C2">
          <w:rPr>
            <w:rFonts w:ascii="Times New Roman" w:hAnsi="Times New Roman" w:cs="Times New Roman"/>
            <w:sz w:val="28"/>
            <w:szCs w:val="28"/>
          </w:rPr>
          <w:t>Приказом</w:t>
        </w:r>
      </w:hyperlink>
      <w:r w:rsidRPr="005F46C2">
        <w:rPr>
          <w:rFonts w:ascii="Times New Roman" w:hAnsi="Times New Roman" w:cs="Times New Roman"/>
          <w:sz w:val="28"/>
          <w:szCs w:val="28"/>
        </w:rPr>
        <w:t xml:space="preserve"> Генпрокуратуры России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6807" w:rsidRDefault="00936807" w:rsidP="00936807">
      <w:pPr>
        <w:spacing w:after="0" w:line="240" w:lineRule="auto"/>
        <w:ind w:firstLine="708"/>
        <w:jc w:val="both"/>
        <w:rPr>
          <w:rFonts w:ascii="Times New Roman" w:hAnsi="Times New Roman" w:cs="Times New Roman"/>
          <w:sz w:val="28"/>
          <w:szCs w:val="28"/>
        </w:rPr>
      </w:pPr>
      <w:r w:rsidRPr="005F46C2">
        <w:rPr>
          <w:rFonts w:ascii="Times New Roman" w:hAnsi="Times New Roman" w:cs="Times New Roman"/>
          <w:sz w:val="28"/>
          <w:szCs w:val="28"/>
        </w:rPr>
        <w:t>- </w:t>
      </w:r>
      <w:hyperlink r:id="rId21" w:history="1">
        <w:r w:rsidRPr="005F46C2">
          <w:rPr>
            <w:rFonts w:ascii="Times New Roman" w:hAnsi="Times New Roman" w:cs="Times New Roman"/>
            <w:sz w:val="28"/>
            <w:szCs w:val="28"/>
          </w:rPr>
          <w:t>Приказом</w:t>
        </w:r>
      </w:hyperlink>
      <w:r w:rsidRPr="005F46C2">
        <w:rPr>
          <w:rFonts w:ascii="Times New Roman" w:hAnsi="Times New Roman" w:cs="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6807" w:rsidRPr="00523D6E" w:rsidRDefault="00936807" w:rsidP="00936807">
      <w:pPr>
        <w:spacing w:after="0" w:line="240" w:lineRule="auto"/>
        <w:ind w:firstLine="708"/>
        <w:jc w:val="both"/>
        <w:rPr>
          <w:rFonts w:ascii="Times New Roman" w:hAnsi="Times New Roman" w:cs="Times New Roman"/>
          <w:sz w:val="28"/>
          <w:szCs w:val="28"/>
          <w:u w:val="single"/>
        </w:rPr>
      </w:pPr>
      <w:r w:rsidRPr="00523D6E">
        <w:rPr>
          <w:rFonts w:ascii="Times New Roman" w:hAnsi="Times New Roman" w:cs="Times New Roman"/>
          <w:sz w:val="28"/>
          <w:szCs w:val="28"/>
          <w:u w:val="single"/>
        </w:rPr>
        <w:t>2. Регионального уровня:</w:t>
      </w:r>
    </w:p>
    <w:p w:rsidR="00936807" w:rsidRPr="005F46C2" w:rsidRDefault="00936807" w:rsidP="00936807">
      <w:pPr>
        <w:spacing w:after="0" w:line="240" w:lineRule="auto"/>
        <w:ind w:firstLine="708"/>
        <w:jc w:val="both"/>
        <w:rPr>
          <w:rFonts w:ascii="Times New Roman" w:hAnsi="Times New Roman" w:cs="Times New Roman"/>
          <w:sz w:val="28"/>
          <w:szCs w:val="28"/>
        </w:rPr>
      </w:pPr>
      <w:r w:rsidRPr="005F46C2">
        <w:rPr>
          <w:rFonts w:ascii="Times New Roman" w:hAnsi="Times New Roman" w:cs="Times New Roman"/>
          <w:sz w:val="28"/>
          <w:szCs w:val="28"/>
        </w:rPr>
        <w:t xml:space="preserve">- Законом Новосибирской области от 18.12.2014 № 499-ОЗ «Об отдельных вопросах организации социального обслуживания граждан в Новосибирской области»; </w:t>
      </w:r>
    </w:p>
    <w:p w:rsidR="00936807" w:rsidRPr="005F46C2" w:rsidRDefault="00936807" w:rsidP="00936807">
      <w:pPr>
        <w:spacing w:after="0" w:line="240" w:lineRule="auto"/>
        <w:ind w:firstLine="708"/>
        <w:jc w:val="both"/>
        <w:rPr>
          <w:rFonts w:ascii="Times New Roman" w:hAnsi="Times New Roman" w:cs="Times New Roman"/>
          <w:sz w:val="28"/>
          <w:szCs w:val="28"/>
        </w:rPr>
      </w:pPr>
      <w:r w:rsidRPr="005F46C2">
        <w:rPr>
          <w:rFonts w:ascii="Times New Roman" w:hAnsi="Times New Roman" w:cs="Times New Roman"/>
          <w:sz w:val="28"/>
          <w:szCs w:val="28"/>
        </w:rPr>
        <w:t xml:space="preserve">- постановлениями Правительства Новосибирской области от 15.09.2014 </w:t>
      </w:r>
      <w:r>
        <w:rPr>
          <w:rFonts w:ascii="Times New Roman" w:hAnsi="Times New Roman" w:cs="Times New Roman"/>
          <w:sz w:val="28"/>
          <w:szCs w:val="28"/>
        </w:rPr>
        <w:t xml:space="preserve">   </w:t>
      </w:r>
      <w:r w:rsidRPr="005F46C2">
        <w:rPr>
          <w:rFonts w:ascii="Times New Roman" w:hAnsi="Times New Roman" w:cs="Times New Roman"/>
          <w:sz w:val="28"/>
          <w:szCs w:val="28"/>
        </w:rPr>
        <w:t xml:space="preserve">№ 375-п «Об утверждении Порядка организации и осуществления регионального государственного контроля (надзора) в сфере социального обслуживания», от </w:t>
      </w:r>
      <w:r w:rsidRPr="005F46C2">
        <w:rPr>
          <w:rFonts w:ascii="Times New Roman" w:hAnsi="Times New Roman" w:cs="Times New Roman"/>
          <w:sz w:val="28"/>
          <w:szCs w:val="28"/>
        </w:rPr>
        <w:lastRenderedPageBreak/>
        <w:t xml:space="preserve">01.08.2017 № 296-п «Об утверждении Положения о министерстве труда и социального развития Новосибирской области»; </w:t>
      </w:r>
    </w:p>
    <w:p w:rsidR="00936807" w:rsidRPr="005F46C2" w:rsidRDefault="00936807" w:rsidP="00936807">
      <w:pPr>
        <w:spacing w:after="0" w:line="240" w:lineRule="auto"/>
        <w:ind w:firstLine="708"/>
        <w:jc w:val="both"/>
        <w:rPr>
          <w:rFonts w:ascii="Times New Roman" w:hAnsi="Times New Roman" w:cs="Times New Roman"/>
          <w:sz w:val="28"/>
          <w:szCs w:val="28"/>
        </w:rPr>
      </w:pPr>
      <w:r w:rsidRPr="005F46C2">
        <w:rPr>
          <w:rFonts w:ascii="Times New Roman" w:hAnsi="Times New Roman" w:cs="Times New Roman"/>
          <w:sz w:val="28"/>
          <w:szCs w:val="28"/>
        </w:rPr>
        <w:t>- приказ</w:t>
      </w:r>
      <w:r w:rsidR="00523D6E">
        <w:rPr>
          <w:rFonts w:ascii="Times New Roman" w:hAnsi="Times New Roman" w:cs="Times New Roman"/>
          <w:sz w:val="28"/>
          <w:szCs w:val="28"/>
        </w:rPr>
        <w:t>ом</w:t>
      </w:r>
      <w:r w:rsidRPr="005F46C2">
        <w:rPr>
          <w:rFonts w:ascii="Times New Roman" w:hAnsi="Times New Roman" w:cs="Times New Roman"/>
          <w:sz w:val="28"/>
          <w:szCs w:val="28"/>
        </w:rPr>
        <w:t xml:space="preserve"> министерства социального развития Новосибирской области от 29.03.2016 № 205 «Об утверждении Административного регламента исполнения государственной функции по осуществлению регионального государственного контроля (надзора) в сфере социального обслуживания»;</w:t>
      </w:r>
    </w:p>
    <w:p w:rsidR="00936807" w:rsidRDefault="00936807" w:rsidP="00936807">
      <w:pPr>
        <w:spacing w:after="0" w:line="240" w:lineRule="auto"/>
        <w:ind w:firstLine="708"/>
        <w:jc w:val="both"/>
        <w:rPr>
          <w:rFonts w:ascii="Times New Roman" w:hAnsi="Times New Roman" w:cs="Times New Roman"/>
          <w:sz w:val="28"/>
          <w:szCs w:val="28"/>
        </w:rPr>
      </w:pPr>
      <w:r w:rsidRPr="005F46C2">
        <w:rPr>
          <w:rFonts w:ascii="Times New Roman" w:hAnsi="Times New Roman" w:cs="Times New Roman"/>
          <w:sz w:val="28"/>
          <w:szCs w:val="28"/>
        </w:rPr>
        <w:t>- приказ</w:t>
      </w:r>
      <w:r w:rsidR="00523D6E">
        <w:rPr>
          <w:rFonts w:ascii="Times New Roman" w:hAnsi="Times New Roman" w:cs="Times New Roman"/>
          <w:sz w:val="28"/>
          <w:szCs w:val="28"/>
        </w:rPr>
        <w:t>ом</w:t>
      </w:r>
      <w:r w:rsidRPr="005F46C2">
        <w:rPr>
          <w:rFonts w:ascii="Times New Roman" w:hAnsi="Times New Roman" w:cs="Times New Roman"/>
          <w:sz w:val="28"/>
          <w:szCs w:val="28"/>
        </w:rPr>
        <w:t xml:space="preserve"> министерства труда и социального развития Новосибирской области от 03.05.2018 № 518 «Об утверждении перечня должностных лиц министерства труда и социального развития Новосибирской области, уполномоченных составлять протоколы об административных правонарушениях».</w:t>
      </w:r>
    </w:p>
    <w:p w:rsidR="00523D6E" w:rsidRPr="005F46C2" w:rsidRDefault="00523D6E" w:rsidP="0093680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 </w:t>
      </w:r>
      <w:r>
        <w:rPr>
          <w:rFonts w:ascii="Times New Roman" w:hAnsi="Times New Roman" w:cs="Times New Roman"/>
          <w:sz w:val="28"/>
          <w:szCs w:val="28"/>
          <w:lang w:val="en-US"/>
        </w:rPr>
        <w:t>II</w:t>
      </w:r>
      <w:r>
        <w:rPr>
          <w:rFonts w:ascii="Times New Roman" w:hAnsi="Times New Roman" w:cs="Times New Roman"/>
          <w:sz w:val="28"/>
          <w:szCs w:val="28"/>
        </w:rPr>
        <w:t xml:space="preserve"> полугодии государственный контроль (надзор) в соответствии с Федеральным законом от 31.07.2021 № 248-ФЗ «О государственном контроле (надзоре) и муниципальном контроле в Российской Федерации» и постановлени</w:t>
      </w:r>
      <w:r w:rsidR="006D7AF1">
        <w:rPr>
          <w:rFonts w:ascii="Times New Roman" w:hAnsi="Times New Roman" w:cs="Times New Roman"/>
          <w:sz w:val="28"/>
          <w:szCs w:val="28"/>
        </w:rPr>
        <w:t>ем</w:t>
      </w:r>
      <w:r w:rsidR="00E643F2">
        <w:rPr>
          <w:rFonts w:ascii="Times New Roman" w:hAnsi="Times New Roman" w:cs="Times New Roman"/>
          <w:sz w:val="28"/>
          <w:szCs w:val="28"/>
        </w:rPr>
        <w:t xml:space="preserve"> </w:t>
      </w:r>
      <w:r>
        <w:rPr>
          <w:rFonts w:ascii="Times New Roman" w:hAnsi="Times New Roman" w:cs="Times New Roman"/>
          <w:sz w:val="28"/>
          <w:szCs w:val="28"/>
        </w:rPr>
        <w:t>№ 363-п.</w:t>
      </w:r>
    </w:p>
    <w:p w:rsidR="0043173A" w:rsidRPr="00D472D1" w:rsidRDefault="00936807" w:rsidP="00D472D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011D">
        <w:rPr>
          <w:rFonts w:ascii="Times New Roman" w:eastAsia="Times New Roman" w:hAnsi="Times New Roman" w:cs="Times New Roman"/>
          <w:sz w:val="28"/>
          <w:szCs w:val="28"/>
          <w:lang w:eastAsia="ru-RU"/>
        </w:rPr>
        <w:t>Эксперты и представители экспертных организаций к проведению мероприятий по контролю</w:t>
      </w:r>
      <w:r w:rsidR="00523D6E">
        <w:rPr>
          <w:rFonts w:ascii="Times New Roman" w:eastAsia="Times New Roman" w:hAnsi="Times New Roman" w:cs="Times New Roman"/>
          <w:sz w:val="28"/>
          <w:szCs w:val="28"/>
          <w:lang w:eastAsia="ru-RU"/>
        </w:rPr>
        <w:t xml:space="preserve"> (надзору)</w:t>
      </w:r>
      <w:r w:rsidRPr="00B6011D">
        <w:rPr>
          <w:rFonts w:ascii="Times New Roman" w:eastAsia="Times New Roman" w:hAnsi="Times New Roman" w:cs="Times New Roman"/>
          <w:sz w:val="28"/>
          <w:szCs w:val="28"/>
          <w:lang w:eastAsia="ru-RU"/>
        </w:rPr>
        <w:t xml:space="preserve"> в отчетном периоде не привлекались.</w:t>
      </w:r>
    </w:p>
    <w:p w:rsidR="0043173A" w:rsidRDefault="0043173A" w:rsidP="001E537E">
      <w:pPr>
        <w:autoSpaceDE w:val="0"/>
        <w:autoSpaceDN w:val="0"/>
        <w:adjustRightInd w:val="0"/>
        <w:spacing w:after="0" w:line="240" w:lineRule="auto"/>
        <w:rPr>
          <w:rFonts w:ascii="Times New Roman" w:eastAsia="Times New Roman" w:hAnsi="Times New Roman" w:cs="Times New Roman"/>
          <w:b/>
          <w:sz w:val="28"/>
          <w:szCs w:val="28"/>
          <w:lang w:eastAsia="ru-RU"/>
        </w:rPr>
      </w:pPr>
    </w:p>
    <w:p w:rsidR="00D35EEF" w:rsidRDefault="00D35EEF" w:rsidP="00AB1C9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AB1C94" w:rsidRPr="00AB1C94" w:rsidRDefault="00AB1C94" w:rsidP="000215A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B1C94">
        <w:rPr>
          <w:rFonts w:ascii="Times New Roman" w:eastAsia="Times New Roman" w:hAnsi="Times New Roman" w:cs="Times New Roman"/>
          <w:b/>
          <w:sz w:val="28"/>
          <w:szCs w:val="28"/>
          <w:lang w:eastAsia="ru-RU"/>
        </w:rPr>
        <w:t>Раздел 3.</w:t>
      </w:r>
    </w:p>
    <w:p w:rsidR="00AB1C94" w:rsidRPr="00AB1C94" w:rsidRDefault="00AB1C94" w:rsidP="00AB1C9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AB1C94">
        <w:rPr>
          <w:rFonts w:ascii="Times New Roman" w:eastAsia="Times New Roman" w:hAnsi="Times New Roman" w:cs="Times New Roman"/>
          <w:b/>
          <w:sz w:val="28"/>
          <w:szCs w:val="28"/>
          <w:lang w:eastAsia="ru-RU"/>
        </w:rPr>
        <w:t>Финансовое и кадровое обеспечение госуд</w:t>
      </w:r>
      <w:r w:rsidR="00B6670E">
        <w:rPr>
          <w:rFonts w:ascii="Times New Roman" w:eastAsia="Times New Roman" w:hAnsi="Times New Roman" w:cs="Times New Roman"/>
          <w:b/>
          <w:sz w:val="28"/>
          <w:szCs w:val="28"/>
          <w:lang w:eastAsia="ru-RU"/>
        </w:rPr>
        <w:t>арственного контроля (надзора)</w:t>
      </w:r>
    </w:p>
    <w:p w:rsidR="00AB1C94" w:rsidRDefault="00AB1C94" w:rsidP="001642B8">
      <w:pPr>
        <w:spacing w:after="0" w:line="240" w:lineRule="auto"/>
        <w:ind w:firstLine="708"/>
        <w:jc w:val="both"/>
        <w:rPr>
          <w:rFonts w:ascii="Times New Roman" w:eastAsia="Times New Roman" w:hAnsi="Times New Roman" w:cs="Times New Roman"/>
          <w:sz w:val="28"/>
          <w:szCs w:val="28"/>
          <w:lang w:eastAsia="ru-RU"/>
        </w:rPr>
      </w:pPr>
    </w:p>
    <w:p w:rsidR="00AB1C94" w:rsidRDefault="00AB1C94" w:rsidP="00AB1C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C7372">
        <w:rPr>
          <w:rFonts w:ascii="Times New Roman" w:eastAsia="Times New Roman" w:hAnsi="Times New Roman" w:cs="Times New Roman"/>
          <w:sz w:val="28"/>
          <w:szCs w:val="28"/>
          <w:lang w:eastAsia="ru-RU"/>
        </w:rPr>
        <w:t>Перечень должностных лиц министерства уполномоченных осуществлять государственный контроль (надзор) утвержд</w:t>
      </w:r>
      <w:r>
        <w:rPr>
          <w:rFonts w:ascii="Times New Roman" w:eastAsia="Times New Roman" w:hAnsi="Times New Roman" w:cs="Times New Roman"/>
          <w:sz w:val="28"/>
          <w:szCs w:val="28"/>
          <w:lang w:eastAsia="ru-RU"/>
        </w:rPr>
        <w:t xml:space="preserve">ен </w:t>
      </w:r>
      <w:r w:rsidR="00D472D1">
        <w:rPr>
          <w:rFonts w:ascii="Times New Roman" w:eastAsia="Times New Roman" w:hAnsi="Times New Roman" w:cs="Times New Roman"/>
          <w:sz w:val="28"/>
          <w:szCs w:val="28"/>
          <w:lang w:eastAsia="ru-RU"/>
        </w:rPr>
        <w:t>постановлением № 363-п.</w:t>
      </w:r>
    </w:p>
    <w:p w:rsidR="00AB1C94" w:rsidRDefault="00AB1C94" w:rsidP="00AB1C9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Количество штатных единиц по должностям, предусматривающим выполнение функций по контролю (надзору) в сфере социального обслуживания, </w:t>
      </w:r>
      <w:r w:rsidRPr="00751891">
        <w:rPr>
          <w:rFonts w:ascii="Times New Roman" w:hAnsi="Times New Roman" w:cs="Times New Roman"/>
          <w:sz w:val="28"/>
          <w:szCs w:val="28"/>
        </w:rPr>
        <w:t xml:space="preserve">составило 13 </w:t>
      </w:r>
      <w:r>
        <w:rPr>
          <w:rFonts w:ascii="Times New Roman" w:hAnsi="Times New Roman" w:cs="Times New Roman"/>
          <w:sz w:val="28"/>
          <w:szCs w:val="28"/>
        </w:rPr>
        <w:t>единиц.</w:t>
      </w:r>
    </w:p>
    <w:p w:rsidR="001642B8" w:rsidRPr="00A432E8" w:rsidRDefault="001642B8" w:rsidP="001642B8">
      <w:pPr>
        <w:spacing w:after="0" w:line="240" w:lineRule="auto"/>
        <w:ind w:firstLine="708"/>
        <w:jc w:val="both"/>
        <w:rPr>
          <w:rFonts w:ascii="Times New Roman" w:eastAsia="Times New Roman" w:hAnsi="Times New Roman" w:cs="Times New Roman"/>
          <w:sz w:val="28"/>
          <w:szCs w:val="28"/>
          <w:lang w:eastAsia="ru-RU"/>
        </w:rPr>
      </w:pPr>
      <w:r w:rsidRPr="00A432E8">
        <w:rPr>
          <w:rFonts w:ascii="Times New Roman" w:eastAsia="Times New Roman" w:hAnsi="Times New Roman" w:cs="Times New Roman"/>
          <w:sz w:val="28"/>
          <w:szCs w:val="28"/>
          <w:lang w:eastAsia="ru-RU"/>
        </w:rPr>
        <w:t>Обеспечение деятельности по осуществлению регионального контроля</w:t>
      </w:r>
      <w:r w:rsidR="00612A80">
        <w:rPr>
          <w:rFonts w:ascii="Times New Roman" w:eastAsia="Times New Roman" w:hAnsi="Times New Roman" w:cs="Times New Roman"/>
          <w:sz w:val="28"/>
          <w:szCs w:val="28"/>
          <w:lang w:eastAsia="ru-RU"/>
        </w:rPr>
        <w:t xml:space="preserve"> (надзора)</w:t>
      </w:r>
      <w:r w:rsidRPr="00A432E8">
        <w:rPr>
          <w:rFonts w:ascii="Times New Roman" w:eastAsia="Times New Roman" w:hAnsi="Times New Roman" w:cs="Times New Roman"/>
          <w:sz w:val="28"/>
          <w:szCs w:val="28"/>
          <w:lang w:eastAsia="ru-RU"/>
        </w:rPr>
        <w:t xml:space="preserve"> в отчетном периоде осуществлялось за счет средств областного бюджета Новосибирской области, выделенных на содержание министерства в пределах утвержденны</w:t>
      </w:r>
      <w:r w:rsidR="00B07EA1">
        <w:rPr>
          <w:rFonts w:ascii="Times New Roman" w:eastAsia="Times New Roman" w:hAnsi="Times New Roman" w:cs="Times New Roman"/>
          <w:sz w:val="28"/>
          <w:szCs w:val="28"/>
          <w:lang w:eastAsia="ru-RU"/>
        </w:rPr>
        <w:t>х бюджетных ассигнований на 2021</w:t>
      </w:r>
      <w:r w:rsidRPr="00A432E8">
        <w:rPr>
          <w:rFonts w:ascii="Times New Roman" w:eastAsia="Times New Roman" w:hAnsi="Times New Roman" w:cs="Times New Roman"/>
          <w:sz w:val="28"/>
          <w:szCs w:val="28"/>
          <w:lang w:eastAsia="ru-RU"/>
        </w:rPr>
        <w:t xml:space="preserve"> год. </w:t>
      </w:r>
    </w:p>
    <w:p w:rsidR="001642B8" w:rsidRPr="00A432E8" w:rsidRDefault="001642B8" w:rsidP="001642B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32E8">
        <w:rPr>
          <w:rFonts w:ascii="Times New Roman" w:eastAsia="Times New Roman" w:hAnsi="Times New Roman" w:cs="Times New Roman"/>
          <w:sz w:val="28"/>
          <w:szCs w:val="28"/>
          <w:lang w:eastAsia="ru-RU"/>
        </w:rPr>
        <w:t>Все сотрудники имеют высшее образование, стаж государственной</w:t>
      </w:r>
      <w:r w:rsidR="0043173A">
        <w:rPr>
          <w:rFonts w:ascii="Times New Roman" w:eastAsia="Times New Roman" w:hAnsi="Times New Roman" w:cs="Times New Roman"/>
          <w:sz w:val="28"/>
          <w:szCs w:val="28"/>
          <w:lang w:eastAsia="ru-RU"/>
        </w:rPr>
        <w:t xml:space="preserve"> гражданской службы более 3 лет.</w:t>
      </w:r>
    </w:p>
    <w:p w:rsidR="001642B8" w:rsidRPr="00A432E8" w:rsidRDefault="001642B8" w:rsidP="001642B8">
      <w:pPr>
        <w:spacing w:after="0" w:line="240" w:lineRule="auto"/>
        <w:ind w:firstLine="708"/>
        <w:jc w:val="both"/>
        <w:rPr>
          <w:rFonts w:ascii="Times New Roman" w:eastAsia="Times New Roman" w:hAnsi="Times New Roman" w:cs="Times New Roman"/>
          <w:sz w:val="28"/>
          <w:szCs w:val="28"/>
          <w:lang w:eastAsia="ru-RU"/>
        </w:rPr>
      </w:pPr>
      <w:r w:rsidRPr="00A432E8">
        <w:rPr>
          <w:rFonts w:ascii="Times New Roman" w:eastAsia="Times New Roman" w:hAnsi="Times New Roman" w:cs="Times New Roman"/>
          <w:sz w:val="28"/>
          <w:szCs w:val="28"/>
          <w:lang w:eastAsia="ru-RU"/>
        </w:rPr>
        <w:t xml:space="preserve">Получение дополнительного профессионального образования, профессиональная переподготовка, повышение квалификации, участие в обучающих семинарах, лекциях, практикумах осуществляются для государственных гражданских служащих министерства в соответствии с индивидуальным планом профессионального развития государственного гражданского служащего на соответствующий период и на базе соответствующих организаций (в том числе образовательных). </w:t>
      </w:r>
    </w:p>
    <w:p w:rsidR="001642B8" w:rsidRPr="00A432E8" w:rsidRDefault="001642B8" w:rsidP="001642B8">
      <w:pPr>
        <w:spacing w:after="0" w:line="240" w:lineRule="auto"/>
        <w:ind w:firstLine="708"/>
        <w:jc w:val="both"/>
        <w:rPr>
          <w:rFonts w:ascii="Times New Roman" w:eastAsia="Times New Roman" w:hAnsi="Times New Roman" w:cs="Times New Roman"/>
          <w:sz w:val="28"/>
          <w:szCs w:val="28"/>
          <w:lang w:eastAsia="ru-RU"/>
        </w:rPr>
      </w:pPr>
      <w:r w:rsidRPr="00A432E8">
        <w:rPr>
          <w:rFonts w:ascii="Times New Roman" w:eastAsia="Times New Roman" w:hAnsi="Times New Roman" w:cs="Times New Roman"/>
          <w:sz w:val="28"/>
          <w:szCs w:val="28"/>
          <w:lang w:eastAsia="ru-RU"/>
        </w:rPr>
        <w:t>В 202</w:t>
      </w:r>
      <w:r w:rsidR="007C1CD3">
        <w:rPr>
          <w:rFonts w:ascii="Times New Roman" w:eastAsia="Times New Roman" w:hAnsi="Times New Roman" w:cs="Times New Roman"/>
          <w:sz w:val="28"/>
          <w:szCs w:val="28"/>
          <w:lang w:eastAsia="ru-RU"/>
        </w:rPr>
        <w:t>1</w:t>
      </w:r>
      <w:r w:rsidRPr="00A432E8">
        <w:rPr>
          <w:rFonts w:ascii="Times New Roman" w:eastAsia="Times New Roman" w:hAnsi="Times New Roman" w:cs="Times New Roman"/>
          <w:sz w:val="28"/>
          <w:szCs w:val="28"/>
          <w:lang w:eastAsia="ru-RU"/>
        </w:rPr>
        <w:t xml:space="preserve"> году повышение квалификации пройдено сотрудниками министерства, осуществляющими деятельность по выполнению контрольно-надзорных функций в сфере контроля по следующим программам:</w:t>
      </w:r>
    </w:p>
    <w:p w:rsidR="007C1CD3" w:rsidRPr="007C1CD3" w:rsidRDefault="001642B8" w:rsidP="007C1CD3">
      <w:pPr>
        <w:spacing w:after="0" w:line="240" w:lineRule="auto"/>
        <w:ind w:firstLine="708"/>
        <w:jc w:val="both"/>
        <w:rPr>
          <w:rFonts w:ascii="Times New Roman" w:eastAsia="Times New Roman" w:hAnsi="Times New Roman" w:cs="Times New Roman"/>
          <w:color w:val="000000"/>
          <w:sz w:val="28"/>
          <w:szCs w:val="28"/>
          <w:lang w:eastAsia="ru-RU"/>
        </w:rPr>
      </w:pPr>
      <w:r w:rsidRPr="007C1CD3">
        <w:rPr>
          <w:rFonts w:ascii="Times New Roman" w:eastAsia="Times New Roman" w:hAnsi="Times New Roman" w:cs="Times New Roman"/>
          <w:color w:val="000000"/>
          <w:sz w:val="28"/>
          <w:szCs w:val="28"/>
          <w:lang w:eastAsia="ru-RU"/>
        </w:rPr>
        <w:lastRenderedPageBreak/>
        <w:t>- </w:t>
      </w:r>
      <w:r w:rsidRPr="00A432E8">
        <w:rPr>
          <w:rFonts w:ascii="Times New Roman" w:eastAsia="Times New Roman" w:hAnsi="Times New Roman" w:cs="Times New Roman"/>
          <w:color w:val="000000"/>
          <w:sz w:val="28"/>
          <w:szCs w:val="28"/>
          <w:lang w:eastAsia="ru-RU"/>
        </w:rPr>
        <w:t xml:space="preserve">дополнительная профессиональная программа </w:t>
      </w:r>
      <w:r w:rsidR="007C1CD3" w:rsidRPr="007C1CD3">
        <w:rPr>
          <w:rFonts w:ascii="Times New Roman" w:eastAsia="Times New Roman" w:hAnsi="Times New Roman" w:cs="Times New Roman"/>
          <w:color w:val="000000"/>
          <w:sz w:val="28"/>
          <w:szCs w:val="28"/>
          <w:lang w:eastAsia="ru-RU"/>
        </w:rPr>
        <w:t xml:space="preserve">«Эпоха цифрового развития: основы цифровой трансформации» (сертификат Центра подготовки руководителей и команд цифровой трансформации института ВШГУ </w:t>
      </w:r>
      <w:proofErr w:type="spellStart"/>
      <w:r w:rsidR="007C1CD3" w:rsidRPr="007C1CD3">
        <w:rPr>
          <w:rFonts w:ascii="Times New Roman" w:eastAsia="Times New Roman" w:hAnsi="Times New Roman" w:cs="Times New Roman"/>
          <w:color w:val="000000"/>
          <w:sz w:val="28"/>
          <w:szCs w:val="28"/>
          <w:lang w:eastAsia="ru-RU"/>
        </w:rPr>
        <w:t>РАНХиГС</w:t>
      </w:r>
      <w:proofErr w:type="spellEnd"/>
      <w:r w:rsidR="007C1CD3" w:rsidRPr="007C1CD3">
        <w:rPr>
          <w:rFonts w:ascii="Times New Roman" w:eastAsia="Times New Roman" w:hAnsi="Times New Roman" w:cs="Times New Roman"/>
          <w:color w:val="000000"/>
          <w:sz w:val="28"/>
          <w:szCs w:val="28"/>
          <w:lang w:eastAsia="ru-RU"/>
        </w:rPr>
        <w:t>);</w:t>
      </w:r>
    </w:p>
    <w:p w:rsidR="007C1CD3" w:rsidRDefault="007C1CD3" w:rsidP="007C1CD3">
      <w:pPr>
        <w:spacing w:after="0" w:line="240" w:lineRule="auto"/>
        <w:ind w:firstLine="708"/>
        <w:jc w:val="both"/>
        <w:rPr>
          <w:rFonts w:ascii="Times New Roman" w:eastAsia="Times New Roman" w:hAnsi="Times New Roman" w:cs="Times New Roman"/>
          <w:color w:val="000000"/>
          <w:sz w:val="28"/>
          <w:szCs w:val="28"/>
          <w:lang w:eastAsia="ru-RU"/>
        </w:rPr>
      </w:pPr>
      <w:r w:rsidRPr="007C1CD3">
        <w:rPr>
          <w:rFonts w:ascii="Times New Roman" w:eastAsia="Times New Roman" w:hAnsi="Times New Roman" w:cs="Times New Roman"/>
          <w:color w:val="000000"/>
          <w:sz w:val="28"/>
          <w:szCs w:val="28"/>
          <w:lang w:eastAsia="ru-RU"/>
        </w:rPr>
        <w:t>- </w:t>
      </w:r>
      <w:r w:rsidRPr="00A432E8">
        <w:rPr>
          <w:rFonts w:ascii="Times New Roman" w:eastAsia="Times New Roman" w:hAnsi="Times New Roman" w:cs="Times New Roman"/>
          <w:color w:val="000000"/>
          <w:sz w:val="28"/>
          <w:szCs w:val="28"/>
          <w:lang w:eastAsia="ru-RU"/>
        </w:rPr>
        <w:t xml:space="preserve">дополнительная профессиональная программа </w:t>
      </w:r>
      <w:r w:rsidRPr="007C1CD3">
        <w:rPr>
          <w:rFonts w:ascii="Times New Roman" w:eastAsia="Times New Roman" w:hAnsi="Times New Roman" w:cs="Times New Roman"/>
          <w:color w:val="000000"/>
          <w:sz w:val="28"/>
          <w:szCs w:val="28"/>
          <w:lang w:eastAsia="ru-RU"/>
        </w:rPr>
        <w:t xml:space="preserve">«Цифровая трансформация. Быстрый старт» (сертификат Центра подготовки руководителей и команд цифровой трансформации института ВШГУ </w:t>
      </w:r>
      <w:proofErr w:type="spellStart"/>
      <w:r w:rsidRPr="007C1CD3">
        <w:rPr>
          <w:rFonts w:ascii="Times New Roman" w:eastAsia="Times New Roman" w:hAnsi="Times New Roman" w:cs="Times New Roman"/>
          <w:color w:val="000000"/>
          <w:sz w:val="28"/>
          <w:szCs w:val="28"/>
          <w:lang w:eastAsia="ru-RU"/>
        </w:rPr>
        <w:t>РАНХиГС</w:t>
      </w:r>
      <w:proofErr w:type="spellEnd"/>
      <w:r w:rsidRPr="007C1CD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292215" w:rsidRDefault="00292215" w:rsidP="00416B7A">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7C1CD3">
        <w:rPr>
          <w:rFonts w:ascii="Times New Roman" w:eastAsia="Times New Roman" w:hAnsi="Times New Roman" w:cs="Times New Roman"/>
          <w:color w:val="000000"/>
          <w:sz w:val="28"/>
          <w:szCs w:val="28"/>
          <w:lang w:eastAsia="ru-RU"/>
        </w:rPr>
        <w:t>- </w:t>
      </w:r>
      <w:r w:rsidRPr="00292215">
        <w:rPr>
          <w:rFonts w:ascii="Times New Roman" w:eastAsia="Times New Roman" w:hAnsi="Times New Roman" w:cs="Times New Roman"/>
          <w:sz w:val="28"/>
          <w:szCs w:val="28"/>
          <w:shd w:val="clear" w:color="auto" w:fill="FFFFFF"/>
          <w:lang w:eastAsia="ru-RU"/>
        </w:rPr>
        <w:t>дополнительная профессиональная программа «Осуществление настройки процессов контроля и надзора в государственной информационной системе «Типовое облачное решение по автоматизации контрольной (надзорной) деятельности (удостоверение о повышении квалификации Акционерного  общества «</w:t>
      </w:r>
      <w:proofErr w:type="spellStart"/>
      <w:r w:rsidRPr="00292215">
        <w:rPr>
          <w:rFonts w:ascii="Times New Roman" w:eastAsia="Times New Roman" w:hAnsi="Times New Roman" w:cs="Times New Roman"/>
          <w:sz w:val="28"/>
          <w:szCs w:val="28"/>
          <w:shd w:val="clear" w:color="auto" w:fill="FFFFFF"/>
          <w:lang w:eastAsia="ru-RU"/>
        </w:rPr>
        <w:t>Эволента</w:t>
      </w:r>
      <w:proofErr w:type="spellEnd"/>
      <w:r w:rsidRPr="00292215">
        <w:rPr>
          <w:rFonts w:ascii="Times New Roman" w:eastAsia="Times New Roman" w:hAnsi="Times New Roman" w:cs="Times New Roman"/>
          <w:sz w:val="28"/>
          <w:szCs w:val="28"/>
          <w:shd w:val="clear" w:color="auto" w:fill="FFFFFF"/>
          <w:lang w:eastAsia="ru-RU"/>
        </w:rPr>
        <w:t>»</w:t>
      </w:r>
      <w:r w:rsidR="00416B7A">
        <w:rPr>
          <w:rFonts w:ascii="Times New Roman" w:eastAsia="Times New Roman" w:hAnsi="Times New Roman" w:cs="Times New Roman"/>
          <w:sz w:val="28"/>
          <w:szCs w:val="28"/>
          <w:shd w:val="clear" w:color="auto" w:fill="FFFFFF"/>
          <w:lang w:eastAsia="ru-RU"/>
        </w:rPr>
        <w:t>);</w:t>
      </w:r>
    </w:p>
    <w:p w:rsidR="00416B7A" w:rsidRPr="00416B7A" w:rsidRDefault="00416B7A" w:rsidP="00416B7A">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A432E8">
        <w:rPr>
          <w:rFonts w:ascii="Times New Roman" w:eastAsia="Times New Roman" w:hAnsi="Times New Roman" w:cs="Times New Roman"/>
          <w:sz w:val="28"/>
          <w:szCs w:val="28"/>
          <w:shd w:val="clear" w:color="auto" w:fill="FFFFFF"/>
          <w:lang w:eastAsia="ru-RU"/>
        </w:rPr>
        <w:t>- </w:t>
      </w:r>
      <w:r w:rsidR="004A0E70" w:rsidRPr="004A0E70">
        <w:rPr>
          <w:rFonts w:ascii="Times New Roman" w:eastAsia="Times New Roman" w:hAnsi="Times New Roman" w:cs="Times New Roman"/>
          <w:sz w:val="28"/>
          <w:szCs w:val="28"/>
          <w:shd w:val="clear" w:color="auto" w:fill="FFFFFF"/>
          <w:lang w:eastAsia="ru-RU"/>
        </w:rPr>
        <w:t>обучающая</w:t>
      </w:r>
      <w:r w:rsidRPr="004A0E70">
        <w:rPr>
          <w:rFonts w:ascii="Times New Roman" w:eastAsia="Times New Roman" w:hAnsi="Times New Roman" w:cs="Times New Roman"/>
          <w:sz w:val="28"/>
          <w:szCs w:val="28"/>
          <w:shd w:val="clear" w:color="auto" w:fill="FFFFFF"/>
          <w:lang w:eastAsia="ru-RU"/>
        </w:rPr>
        <w:t xml:space="preserve"> программа</w:t>
      </w:r>
      <w:r>
        <w:rPr>
          <w:rFonts w:ascii="Times New Roman" w:eastAsia="Times New Roman" w:hAnsi="Times New Roman" w:cs="Times New Roman"/>
          <w:sz w:val="28"/>
          <w:szCs w:val="28"/>
          <w:shd w:val="clear" w:color="auto" w:fill="FFFFFF"/>
          <w:lang w:eastAsia="ru-RU"/>
        </w:rPr>
        <w:t xml:space="preserve"> </w:t>
      </w:r>
      <w:r w:rsidRPr="00416B7A">
        <w:rPr>
          <w:rFonts w:ascii="Times New Roman" w:eastAsia="Times New Roman" w:hAnsi="Times New Roman" w:cs="Times New Roman"/>
          <w:sz w:val="28"/>
          <w:szCs w:val="28"/>
          <w:shd w:val="clear" w:color="auto" w:fill="FFFFFF"/>
          <w:lang w:eastAsia="ru-RU"/>
        </w:rPr>
        <w:t xml:space="preserve">«Досудебное обжалование КНД» Сертификат  Образовательной  платформы и конструктора онлайн-курсов </w:t>
      </w:r>
      <w:proofErr w:type="spellStart"/>
      <w:r w:rsidRPr="00416B7A">
        <w:rPr>
          <w:rFonts w:ascii="Times New Roman" w:eastAsia="Times New Roman" w:hAnsi="Times New Roman" w:cs="Times New Roman"/>
          <w:sz w:val="28"/>
          <w:szCs w:val="28"/>
          <w:shd w:val="clear" w:color="auto" w:fill="FFFFFF"/>
          <w:lang w:eastAsia="ru-RU"/>
        </w:rPr>
        <w:t>Stepik</w:t>
      </w:r>
      <w:proofErr w:type="spellEnd"/>
      <w:proofErr w:type="gramStart"/>
      <w:r w:rsidRPr="00416B7A">
        <w:rPr>
          <w:rFonts w:ascii="Times New Roman" w:eastAsia="Times New Roman" w:hAnsi="Times New Roman" w:cs="Times New Roman"/>
          <w:sz w:val="28"/>
          <w:szCs w:val="28"/>
          <w:shd w:val="clear" w:color="auto" w:fill="FFFFFF"/>
          <w:lang w:eastAsia="ru-RU"/>
        </w:rPr>
        <w:t xml:space="preserve"> )</w:t>
      </w:r>
      <w:proofErr w:type="gramEnd"/>
      <w:r w:rsidRPr="00416B7A">
        <w:rPr>
          <w:rFonts w:ascii="Times New Roman" w:eastAsia="Times New Roman" w:hAnsi="Times New Roman" w:cs="Times New Roman"/>
          <w:sz w:val="28"/>
          <w:szCs w:val="28"/>
          <w:shd w:val="clear" w:color="auto" w:fill="FFFFFF"/>
          <w:lang w:eastAsia="ru-RU"/>
        </w:rPr>
        <w:t>;</w:t>
      </w:r>
    </w:p>
    <w:p w:rsidR="001642B8" w:rsidRPr="007C1CD3" w:rsidRDefault="001642B8" w:rsidP="00416B7A">
      <w:pPr>
        <w:spacing w:after="0" w:line="240" w:lineRule="auto"/>
        <w:ind w:firstLine="708"/>
        <w:jc w:val="both"/>
        <w:rPr>
          <w:rFonts w:ascii="Times New Roman" w:eastAsia="Times New Roman" w:hAnsi="Times New Roman" w:cs="Times New Roman"/>
          <w:color w:val="000000"/>
          <w:sz w:val="28"/>
          <w:szCs w:val="28"/>
          <w:lang w:eastAsia="ru-RU"/>
        </w:rPr>
      </w:pPr>
      <w:r w:rsidRPr="00A432E8">
        <w:rPr>
          <w:rFonts w:ascii="Times New Roman" w:eastAsia="Times New Roman" w:hAnsi="Times New Roman" w:cs="Times New Roman"/>
          <w:sz w:val="28"/>
          <w:szCs w:val="28"/>
          <w:shd w:val="clear" w:color="auto" w:fill="FFFFFF"/>
          <w:lang w:eastAsia="ru-RU"/>
        </w:rPr>
        <w:t>- дополнительная профессиональная программа «О</w:t>
      </w:r>
      <w:r w:rsidR="007C1CD3">
        <w:rPr>
          <w:rFonts w:ascii="Times New Roman" w:eastAsia="Times New Roman" w:hAnsi="Times New Roman" w:cs="Times New Roman"/>
          <w:sz w:val="28"/>
          <w:szCs w:val="28"/>
          <w:shd w:val="clear" w:color="auto" w:fill="FFFFFF"/>
          <w:lang w:eastAsia="ru-RU"/>
        </w:rPr>
        <w:t>ценка</w:t>
      </w:r>
      <w:r w:rsidRPr="00A432E8">
        <w:rPr>
          <w:rFonts w:ascii="Times New Roman" w:eastAsia="Times New Roman" w:hAnsi="Times New Roman" w:cs="Times New Roman"/>
          <w:sz w:val="28"/>
          <w:szCs w:val="28"/>
          <w:shd w:val="clear" w:color="auto" w:fill="FFFFFF"/>
          <w:lang w:eastAsia="ru-RU"/>
        </w:rPr>
        <w:t xml:space="preserve"> регулирующего воздействия</w:t>
      </w:r>
      <w:r w:rsidR="007C1CD3">
        <w:rPr>
          <w:rFonts w:ascii="Times New Roman" w:eastAsia="Times New Roman" w:hAnsi="Times New Roman" w:cs="Times New Roman"/>
          <w:sz w:val="28"/>
          <w:szCs w:val="28"/>
          <w:shd w:val="clear" w:color="auto" w:fill="FFFFFF"/>
          <w:lang w:eastAsia="ru-RU"/>
        </w:rPr>
        <w:t xml:space="preserve"> </w:t>
      </w:r>
      <w:bookmarkStart w:id="0" w:name="_GoBack"/>
      <w:bookmarkEnd w:id="0"/>
      <w:r w:rsidR="007C1CD3">
        <w:rPr>
          <w:rFonts w:ascii="Times New Roman" w:eastAsia="Times New Roman" w:hAnsi="Times New Roman" w:cs="Times New Roman"/>
          <w:sz w:val="28"/>
          <w:szCs w:val="28"/>
          <w:shd w:val="clear" w:color="auto" w:fill="FFFFFF"/>
          <w:lang w:eastAsia="ru-RU"/>
        </w:rPr>
        <w:t>проектов нормативных правовых актов</w:t>
      </w:r>
      <w:r w:rsidRPr="00A432E8">
        <w:rPr>
          <w:rFonts w:ascii="Times New Roman" w:eastAsia="Times New Roman" w:hAnsi="Times New Roman" w:cs="Times New Roman"/>
          <w:sz w:val="28"/>
          <w:szCs w:val="28"/>
          <w:shd w:val="clear" w:color="auto" w:fill="FFFFFF"/>
          <w:lang w:eastAsia="ru-RU"/>
        </w:rPr>
        <w:t xml:space="preserve">» (удостоверение о повышении квалификации </w:t>
      </w:r>
      <w:r w:rsidRPr="00A432E8">
        <w:rPr>
          <w:rFonts w:ascii="Times New Roman" w:eastAsia="Times New Roman" w:hAnsi="Times New Roman" w:cs="Times New Roman"/>
          <w:color w:val="000000"/>
          <w:sz w:val="28"/>
          <w:szCs w:val="28"/>
          <w:lang w:eastAsia="ru-RU"/>
        </w:rPr>
        <w:t xml:space="preserve">государственного автономного учреждения дополнительного </w:t>
      </w:r>
      <w:r w:rsidRPr="00A432E8">
        <w:rPr>
          <w:rFonts w:ascii="Times New Roman" w:eastAsia="Times New Roman" w:hAnsi="Times New Roman" w:cs="Times New Roman"/>
          <w:sz w:val="28"/>
          <w:szCs w:val="28"/>
          <w:lang w:eastAsia="ru-RU"/>
        </w:rPr>
        <w:t>профессионального образования Новосибирской области «Центр оценки и развития управленческих компетенций»).</w:t>
      </w:r>
    </w:p>
    <w:p w:rsidR="001642B8" w:rsidRDefault="001642B8" w:rsidP="001642B8">
      <w:pPr>
        <w:spacing w:after="0" w:line="240" w:lineRule="auto"/>
        <w:ind w:firstLine="708"/>
        <w:jc w:val="both"/>
        <w:rPr>
          <w:rFonts w:ascii="Times New Roman" w:eastAsia="Times New Roman" w:hAnsi="Times New Roman" w:cs="Times New Roman"/>
          <w:sz w:val="28"/>
          <w:szCs w:val="28"/>
          <w:lang w:eastAsia="ru-RU"/>
        </w:rPr>
      </w:pPr>
      <w:r w:rsidRPr="00A432E8">
        <w:rPr>
          <w:rFonts w:ascii="Times New Roman" w:eastAsia="Times New Roman" w:hAnsi="Times New Roman" w:cs="Times New Roman"/>
          <w:sz w:val="28"/>
          <w:szCs w:val="28"/>
          <w:lang w:eastAsia="ru-RU"/>
        </w:rPr>
        <w:t>Юридические и физические лица в качестве экспертных организаций и экспертов при проведении проверок в отчетном периоде не привлекались.</w:t>
      </w:r>
    </w:p>
    <w:p w:rsidR="00BD4568" w:rsidRDefault="00BD4568" w:rsidP="001E537E">
      <w:pPr>
        <w:spacing w:after="0" w:line="240" w:lineRule="auto"/>
        <w:rPr>
          <w:rFonts w:ascii="Times New Roman" w:eastAsia="Times New Roman" w:hAnsi="Times New Roman" w:cs="Times New Roman"/>
          <w:b/>
          <w:sz w:val="28"/>
          <w:szCs w:val="28"/>
          <w:lang w:eastAsia="ru-RU"/>
        </w:rPr>
      </w:pPr>
    </w:p>
    <w:p w:rsidR="00D35EEF" w:rsidRDefault="00A52976" w:rsidP="00A52976">
      <w:pPr>
        <w:tabs>
          <w:tab w:val="left" w:pos="3977"/>
        </w:tabs>
        <w:spacing w:after="0" w:line="240" w:lineRule="auto"/>
        <w:ind w:firstLine="70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CB5D35" w:rsidRPr="00CB5D35" w:rsidRDefault="00CB5D35" w:rsidP="00CB5D35">
      <w:pPr>
        <w:spacing w:after="0" w:line="240" w:lineRule="auto"/>
        <w:ind w:firstLine="708"/>
        <w:jc w:val="center"/>
        <w:rPr>
          <w:rFonts w:ascii="Times New Roman" w:eastAsia="Times New Roman" w:hAnsi="Times New Roman" w:cs="Times New Roman"/>
          <w:b/>
          <w:sz w:val="28"/>
          <w:szCs w:val="28"/>
          <w:lang w:eastAsia="ru-RU"/>
        </w:rPr>
      </w:pPr>
      <w:r w:rsidRPr="00CB5D35">
        <w:rPr>
          <w:rFonts w:ascii="Times New Roman" w:eastAsia="Times New Roman" w:hAnsi="Times New Roman" w:cs="Times New Roman"/>
          <w:b/>
          <w:sz w:val="28"/>
          <w:szCs w:val="28"/>
          <w:lang w:eastAsia="ru-RU"/>
        </w:rPr>
        <w:t>Раздел 4.</w:t>
      </w:r>
    </w:p>
    <w:p w:rsidR="00CB5D35" w:rsidRDefault="00CB5D35" w:rsidP="00CB5D35">
      <w:pPr>
        <w:spacing w:after="0" w:line="240" w:lineRule="auto"/>
        <w:ind w:firstLine="708"/>
        <w:jc w:val="center"/>
        <w:rPr>
          <w:rFonts w:ascii="Times New Roman" w:eastAsia="Times New Roman" w:hAnsi="Times New Roman" w:cs="Times New Roman"/>
          <w:b/>
          <w:sz w:val="28"/>
          <w:szCs w:val="28"/>
          <w:lang w:eastAsia="ru-RU"/>
        </w:rPr>
      </w:pPr>
      <w:r w:rsidRPr="00CB5D35">
        <w:rPr>
          <w:rFonts w:ascii="Times New Roman" w:eastAsia="Times New Roman" w:hAnsi="Times New Roman" w:cs="Times New Roman"/>
          <w:b/>
          <w:sz w:val="28"/>
          <w:szCs w:val="28"/>
          <w:lang w:eastAsia="ru-RU"/>
        </w:rPr>
        <w:t>Проведение государственного контроля (надзора)</w:t>
      </w:r>
    </w:p>
    <w:p w:rsidR="00CB5D35" w:rsidRDefault="00CB5D35" w:rsidP="00CB5D35">
      <w:pPr>
        <w:spacing w:after="0" w:line="240" w:lineRule="auto"/>
        <w:ind w:firstLine="708"/>
        <w:jc w:val="center"/>
        <w:rPr>
          <w:rFonts w:ascii="Times New Roman" w:eastAsia="Times New Roman" w:hAnsi="Times New Roman" w:cs="Times New Roman"/>
          <w:b/>
          <w:sz w:val="28"/>
          <w:szCs w:val="28"/>
          <w:lang w:eastAsia="ru-RU"/>
        </w:rPr>
      </w:pPr>
    </w:p>
    <w:p w:rsidR="00CB5D35" w:rsidRPr="007B6C65" w:rsidRDefault="00CB5D35" w:rsidP="00CB5D35">
      <w:pPr>
        <w:tabs>
          <w:tab w:val="left" w:pos="567"/>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Государственный</w:t>
      </w:r>
      <w:r w:rsidRPr="007B6C65">
        <w:rPr>
          <w:rFonts w:ascii="Times New Roman" w:eastAsia="Times New Roman" w:hAnsi="Times New Roman"/>
          <w:sz w:val="28"/>
          <w:szCs w:val="28"/>
          <w:lang w:eastAsia="ru-RU"/>
        </w:rPr>
        <w:t xml:space="preserve"> контроль (надзор) в</w:t>
      </w:r>
      <w:r w:rsidR="00AC3BF7">
        <w:rPr>
          <w:rFonts w:ascii="Times New Roman" w:eastAsia="Times New Roman" w:hAnsi="Times New Roman"/>
          <w:sz w:val="28"/>
          <w:szCs w:val="28"/>
          <w:lang w:eastAsia="ru-RU"/>
        </w:rPr>
        <w:t xml:space="preserve"> </w:t>
      </w:r>
      <w:r w:rsidRPr="007B6C65">
        <w:rPr>
          <w:rFonts w:ascii="Times New Roman" w:eastAsia="Times New Roman" w:hAnsi="Times New Roman"/>
          <w:sz w:val="28"/>
          <w:szCs w:val="28"/>
          <w:lang w:eastAsia="ru-RU"/>
        </w:rPr>
        <w:t>2021 год</w:t>
      </w:r>
      <w:r w:rsidR="008A05A2">
        <w:rPr>
          <w:rFonts w:ascii="Times New Roman" w:eastAsia="Times New Roman" w:hAnsi="Times New Roman"/>
          <w:sz w:val="28"/>
          <w:szCs w:val="28"/>
          <w:lang w:eastAsia="ru-RU"/>
        </w:rPr>
        <w:t>у</w:t>
      </w:r>
      <w:r w:rsidRPr="007B6C65">
        <w:rPr>
          <w:rFonts w:ascii="Times New Roman" w:eastAsia="Times New Roman" w:hAnsi="Times New Roman"/>
          <w:sz w:val="28"/>
          <w:szCs w:val="28"/>
          <w:lang w:eastAsia="ru-RU"/>
        </w:rPr>
        <w:t xml:space="preserve"> осуществлялся </w:t>
      </w:r>
      <w:r w:rsidR="00AC3BF7">
        <w:rPr>
          <w:rFonts w:ascii="Times New Roman" w:eastAsia="Times New Roman" w:hAnsi="Times New Roman"/>
          <w:sz w:val="28"/>
          <w:szCs w:val="28"/>
          <w:lang w:eastAsia="ru-RU"/>
        </w:rPr>
        <w:t>министерством</w:t>
      </w:r>
      <w:r w:rsidRPr="007B6C65">
        <w:rPr>
          <w:rFonts w:ascii="Times New Roman" w:eastAsia="Times New Roman" w:hAnsi="Times New Roman"/>
          <w:sz w:val="28"/>
          <w:szCs w:val="28"/>
          <w:lang w:eastAsia="ru-RU"/>
        </w:rPr>
        <w:t xml:space="preserve"> в соответствии с постановлением Правительства Новосибирской области от 15.09.2014 № 375-п «Об утверждении Порядка организации и осуществления регионального государственного контроля (надзора) в сфере социального обслуживания».</w:t>
      </w:r>
    </w:p>
    <w:p w:rsidR="00CB5D35" w:rsidRPr="007B6C65" w:rsidRDefault="00CB5D35" w:rsidP="00CB5D35">
      <w:pPr>
        <w:tabs>
          <w:tab w:val="left" w:pos="567"/>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B6C65">
        <w:rPr>
          <w:rFonts w:ascii="Times New Roman" w:eastAsia="Times New Roman" w:hAnsi="Times New Roman"/>
          <w:sz w:val="28"/>
          <w:szCs w:val="28"/>
          <w:lang w:eastAsia="ru-RU"/>
        </w:rPr>
        <w:t>В 2021 год</w:t>
      </w:r>
      <w:r>
        <w:rPr>
          <w:rFonts w:ascii="Times New Roman" w:eastAsia="Times New Roman" w:hAnsi="Times New Roman"/>
          <w:sz w:val="28"/>
          <w:szCs w:val="28"/>
          <w:lang w:eastAsia="ru-RU"/>
        </w:rPr>
        <w:t>у</w:t>
      </w:r>
      <w:r w:rsidRPr="007B6C65">
        <w:rPr>
          <w:rFonts w:ascii="Times New Roman" w:eastAsia="Times New Roman" w:hAnsi="Times New Roman"/>
          <w:sz w:val="28"/>
          <w:szCs w:val="28"/>
          <w:lang w:eastAsia="ru-RU"/>
        </w:rPr>
        <w:t xml:space="preserve"> в рамках </w:t>
      </w:r>
      <w:r>
        <w:rPr>
          <w:rFonts w:ascii="Times New Roman" w:eastAsia="Times New Roman" w:hAnsi="Times New Roman"/>
          <w:sz w:val="28"/>
          <w:szCs w:val="28"/>
          <w:lang w:eastAsia="ru-RU"/>
        </w:rPr>
        <w:t>государственного</w:t>
      </w:r>
      <w:r w:rsidRPr="007B6C65">
        <w:rPr>
          <w:rFonts w:ascii="Times New Roman" w:eastAsia="Times New Roman" w:hAnsi="Times New Roman"/>
          <w:sz w:val="28"/>
          <w:szCs w:val="28"/>
          <w:lang w:eastAsia="ru-RU"/>
        </w:rPr>
        <w:t xml:space="preserve"> контроля (надзора) </w:t>
      </w:r>
      <w:r w:rsidR="00AC3BF7">
        <w:rPr>
          <w:rFonts w:ascii="Times New Roman" w:eastAsia="Times New Roman" w:hAnsi="Times New Roman"/>
          <w:sz w:val="28"/>
          <w:szCs w:val="28"/>
          <w:lang w:eastAsia="ru-RU"/>
        </w:rPr>
        <w:t>министерством</w:t>
      </w:r>
      <w:r w:rsidRPr="007B6C65">
        <w:rPr>
          <w:rFonts w:ascii="Times New Roman" w:eastAsia="Times New Roman" w:hAnsi="Times New Roman"/>
          <w:sz w:val="28"/>
          <w:szCs w:val="28"/>
          <w:lang w:eastAsia="ru-RU"/>
        </w:rPr>
        <w:t xml:space="preserve"> плановые проверки</w:t>
      </w:r>
      <w:r w:rsidR="00AC3BF7">
        <w:rPr>
          <w:rFonts w:ascii="Times New Roman" w:eastAsia="Times New Roman" w:hAnsi="Times New Roman"/>
          <w:sz w:val="28"/>
          <w:szCs w:val="28"/>
          <w:lang w:eastAsia="ru-RU"/>
        </w:rPr>
        <w:t xml:space="preserve"> проводились на основании </w:t>
      </w:r>
      <w:r w:rsidR="008A05A2">
        <w:rPr>
          <w:rFonts w:ascii="Times New Roman" w:eastAsia="Times New Roman" w:hAnsi="Times New Roman"/>
          <w:sz w:val="28"/>
          <w:szCs w:val="28"/>
          <w:lang w:eastAsia="ru-RU"/>
        </w:rPr>
        <w:t xml:space="preserve">утвержденного Плана, </w:t>
      </w:r>
      <w:proofErr w:type="gramStart"/>
      <w:r w:rsidR="008A05A2">
        <w:rPr>
          <w:rFonts w:ascii="Times New Roman" w:eastAsia="Times New Roman" w:hAnsi="Times New Roman"/>
          <w:sz w:val="28"/>
          <w:szCs w:val="28"/>
          <w:lang w:eastAsia="ru-RU"/>
        </w:rPr>
        <w:t>включающий</w:t>
      </w:r>
      <w:proofErr w:type="gramEnd"/>
      <w:r w:rsidR="008A05A2">
        <w:rPr>
          <w:rFonts w:ascii="Times New Roman" w:eastAsia="Times New Roman" w:hAnsi="Times New Roman"/>
          <w:sz w:val="28"/>
          <w:szCs w:val="28"/>
          <w:lang w:eastAsia="ru-RU"/>
        </w:rPr>
        <w:t xml:space="preserve"> 7 проверок контролируемых лиц.</w:t>
      </w:r>
    </w:p>
    <w:p w:rsidR="00CB5D35" w:rsidRDefault="00CB5D35" w:rsidP="00CB5D35">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Планом в 2021 году проведено</w:t>
      </w:r>
      <w:r w:rsidRPr="001577DC">
        <w:rPr>
          <w:rFonts w:ascii="Times New Roman" w:hAnsi="Times New Roman" w:cs="Times New Roman"/>
          <w:sz w:val="28"/>
          <w:szCs w:val="28"/>
        </w:rPr>
        <w:t xml:space="preserve"> 7 </w:t>
      </w:r>
      <w:r>
        <w:rPr>
          <w:rFonts w:ascii="Times New Roman" w:hAnsi="Times New Roman" w:cs="Times New Roman"/>
          <w:sz w:val="28"/>
          <w:szCs w:val="28"/>
        </w:rPr>
        <w:t>плановых проверок в сфере социального обслуживания.</w:t>
      </w:r>
    </w:p>
    <w:p w:rsidR="00CB5D35" w:rsidRPr="007B6C65" w:rsidRDefault="00CB5D35" w:rsidP="00CB5D35">
      <w:pPr>
        <w:widowControl w:val="0"/>
        <w:spacing w:after="0" w:line="240" w:lineRule="auto"/>
        <w:ind w:firstLine="709"/>
        <w:jc w:val="both"/>
        <w:rPr>
          <w:rFonts w:ascii="Times New Roman" w:eastAsia="Times New Roman" w:hAnsi="Times New Roman"/>
          <w:sz w:val="28"/>
          <w:szCs w:val="28"/>
          <w:lang w:eastAsia="ru-RU"/>
        </w:rPr>
      </w:pPr>
      <w:r>
        <w:rPr>
          <w:rFonts w:ascii="Times New Roman" w:hAnsi="Times New Roman" w:cs="Times New Roman"/>
          <w:sz w:val="28"/>
          <w:szCs w:val="28"/>
        </w:rPr>
        <w:t xml:space="preserve">В ходе проверок выявлено 5 нарушений </w:t>
      </w:r>
      <w:r w:rsidRPr="007B6C65">
        <w:rPr>
          <w:rFonts w:ascii="Times New Roman" w:eastAsia="Times New Roman" w:hAnsi="Times New Roman"/>
          <w:sz w:val="28"/>
          <w:szCs w:val="28"/>
          <w:lang w:eastAsia="ru-RU"/>
        </w:rPr>
        <w:t xml:space="preserve">и выданы предписания об устранении выявленных нарушений. </w:t>
      </w:r>
    </w:p>
    <w:p w:rsidR="00A307C8" w:rsidRPr="007B6C65" w:rsidRDefault="00A307C8" w:rsidP="00A307C8">
      <w:pPr>
        <w:tabs>
          <w:tab w:val="left" w:pos="567"/>
        </w:tabs>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sidRPr="007B6C65">
        <w:rPr>
          <w:rFonts w:ascii="Times New Roman" w:eastAsia="Times New Roman" w:hAnsi="Times New Roman"/>
          <w:sz w:val="28"/>
          <w:szCs w:val="28"/>
          <w:lang w:eastAsia="ru-RU"/>
        </w:rPr>
        <w:t>В 2021 году до принятия</w:t>
      </w:r>
      <w:r w:rsidRPr="007B6C65">
        <w:rPr>
          <w:rFonts w:ascii="Times New Roman" w:hAnsi="Times New Roman"/>
          <w:sz w:val="28"/>
          <w:szCs w:val="28"/>
          <w:lang w:eastAsia="ru-RU"/>
        </w:rPr>
        <w:t xml:space="preserve"> постановления № 363-п</w:t>
      </w:r>
      <w:r w:rsidRPr="007B6C65">
        <w:rPr>
          <w:rFonts w:ascii="Times New Roman" w:eastAsia="Times New Roman" w:hAnsi="Times New Roman"/>
          <w:sz w:val="28"/>
          <w:szCs w:val="28"/>
          <w:lang w:eastAsia="ru-RU"/>
        </w:rPr>
        <w:t xml:space="preserve"> контрольным органом не применялся риск-ориентированный подход при осуществлении регионального контроля (надзора), так как данный вид контроля (надзора) не включен  в перечень видов государственного контроля (надзора), которые осуществляются с применением риск-ориентированного подхода (постановление Правительства Российской Федерации от 17.08.2016 № 806 «О применении риск-ориентированного подхода при организации отдельных видов государственного </w:t>
      </w:r>
      <w:r w:rsidRPr="007B6C65">
        <w:rPr>
          <w:rFonts w:ascii="Times New Roman" w:eastAsia="Times New Roman" w:hAnsi="Times New Roman"/>
          <w:sz w:val="28"/>
          <w:szCs w:val="28"/>
          <w:lang w:eastAsia="ru-RU"/>
        </w:rPr>
        <w:lastRenderedPageBreak/>
        <w:t>контроля (надзора) и внесении изменений в</w:t>
      </w:r>
      <w:proofErr w:type="gramEnd"/>
      <w:r w:rsidRPr="007B6C65">
        <w:rPr>
          <w:rFonts w:ascii="Times New Roman" w:eastAsia="Times New Roman" w:hAnsi="Times New Roman"/>
          <w:sz w:val="28"/>
          <w:szCs w:val="28"/>
          <w:lang w:eastAsia="ru-RU"/>
        </w:rPr>
        <w:t xml:space="preserve"> некоторые акты Правительства Российской Федерации»).</w:t>
      </w:r>
    </w:p>
    <w:p w:rsidR="00CB5D35" w:rsidRPr="007B6C65" w:rsidRDefault="00CB5D35" w:rsidP="00CB5D35">
      <w:pPr>
        <w:tabs>
          <w:tab w:val="left" w:pos="567"/>
        </w:tabs>
        <w:spacing w:after="0" w:line="240" w:lineRule="auto"/>
        <w:ind w:firstLine="709"/>
        <w:jc w:val="both"/>
        <w:rPr>
          <w:rFonts w:ascii="Times New Roman" w:eastAsia="Times New Roman" w:hAnsi="Times New Roman"/>
          <w:sz w:val="28"/>
          <w:szCs w:val="28"/>
          <w:lang w:eastAsia="ru-RU"/>
        </w:rPr>
      </w:pPr>
      <w:r w:rsidRPr="007B6C65">
        <w:rPr>
          <w:rFonts w:ascii="Times New Roman" w:eastAsia="Times New Roman" w:hAnsi="Times New Roman"/>
          <w:sz w:val="28"/>
          <w:szCs w:val="28"/>
          <w:lang w:eastAsia="ru-RU"/>
        </w:rPr>
        <w:t xml:space="preserve">В соответствии с постановлением № 363-п </w:t>
      </w:r>
      <w:r w:rsidR="000D2D9A">
        <w:rPr>
          <w:rFonts w:ascii="Times New Roman" w:eastAsia="Times New Roman" w:hAnsi="Times New Roman"/>
          <w:sz w:val="28"/>
          <w:szCs w:val="28"/>
          <w:lang w:eastAsia="ru-RU"/>
        </w:rPr>
        <w:t xml:space="preserve">со </w:t>
      </w:r>
      <w:r w:rsidR="000D2D9A">
        <w:rPr>
          <w:rFonts w:ascii="Times New Roman" w:eastAsia="Times New Roman" w:hAnsi="Times New Roman"/>
          <w:sz w:val="28"/>
          <w:szCs w:val="28"/>
          <w:lang w:val="en-US" w:eastAsia="ru-RU"/>
        </w:rPr>
        <w:t>II</w:t>
      </w:r>
      <w:r w:rsidR="000D2D9A" w:rsidRPr="000D2D9A">
        <w:rPr>
          <w:rFonts w:ascii="Times New Roman" w:eastAsia="Times New Roman" w:hAnsi="Times New Roman"/>
          <w:sz w:val="28"/>
          <w:szCs w:val="28"/>
          <w:lang w:eastAsia="ru-RU"/>
        </w:rPr>
        <w:t xml:space="preserve"> </w:t>
      </w:r>
      <w:r w:rsidR="000D2D9A">
        <w:rPr>
          <w:rFonts w:ascii="Times New Roman" w:eastAsia="Times New Roman" w:hAnsi="Times New Roman"/>
          <w:sz w:val="28"/>
          <w:szCs w:val="28"/>
          <w:lang w:eastAsia="ru-RU"/>
        </w:rPr>
        <w:t xml:space="preserve">полугодия 2021 </w:t>
      </w:r>
      <w:r w:rsidR="00A307C8">
        <w:rPr>
          <w:rFonts w:ascii="Times New Roman" w:eastAsia="Times New Roman" w:hAnsi="Times New Roman"/>
          <w:sz w:val="28"/>
          <w:szCs w:val="28"/>
          <w:lang w:eastAsia="ru-RU"/>
        </w:rPr>
        <w:t xml:space="preserve">года </w:t>
      </w:r>
      <w:r w:rsidRPr="007B6C65">
        <w:rPr>
          <w:rFonts w:ascii="Times New Roman" w:eastAsia="Times New Roman" w:hAnsi="Times New Roman"/>
          <w:sz w:val="28"/>
          <w:szCs w:val="28"/>
          <w:lang w:eastAsia="ru-RU"/>
        </w:rPr>
        <w:t>контролируемые лица  относятся к одной из следующих категорий  риска:</w:t>
      </w:r>
    </w:p>
    <w:p w:rsidR="00CB5D35" w:rsidRPr="007B6C65" w:rsidRDefault="00CB5D35" w:rsidP="00CB5D35">
      <w:pPr>
        <w:tabs>
          <w:tab w:val="left" w:pos="567"/>
        </w:tabs>
        <w:spacing w:after="0" w:line="240" w:lineRule="auto"/>
        <w:ind w:firstLine="709"/>
        <w:jc w:val="both"/>
        <w:rPr>
          <w:rFonts w:ascii="Times New Roman" w:eastAsia="Times New Roman" w:hAnsi="Times New Roman"/>
          <w:sz w:val="28"/>
          <w:szCs w:val="28"/>
          <w:lang w:eastAsia="ru-RU"/>
        </w:rPr>
      </w:pPr>
      <w:r w:rsidRPr="007B6C65">
        <w:rPr>
          <w:rFonts w:ascii="Times New Roman" w:eastAsia="Times New Roman" w:hAnsi="Times New Roman"/>
          <w:sz w:val="28"/>
          <w:szCs w:val="28"/>
          <w:lang w:eastAsia="ru-RU"/>
        </w:rPr>
        <w:t>1) высокий риск;</w:t>
      </w:r>
    </w:p>
    <w:p w:rsidR="00CB5D35" w:rsidRPr="007B6C65" w:rsidRDefault="00CB5D35" w:rsidP="00CB5D35">
      <w:pPr>
        <w:tabs>
          <w:tab w:val="left" w:pos="567"/>
        </w:tabs>
        <w:spacing w:after="0" w:line="240" w:lineRule="auto"/>
        <w:ind w:firstLine="709"/>
        <w:jc w:val="both"/>
        <w:rPr>
          <w:rFonts w:ascii="Times New Roman" w:eastAsia="Times New Roman" w:hAnsi="Times New Roman"/>
          <w:sz w:val="28"/>
          <w:szCs w:val="28"/>
          <w:lang w:eastAsia="ru-RU"/>
        </w:rPr>
      </w:pPr>
      <w:r w:rsidRPr="007B6C65">
        <w:rPr>
          <w:rFonts w:ascii="Times New Roman" w:eastAsia="Times New Roman" w:hAnsi="Times New Roman"/>
          <w:sz w:val="28"/>
          <w:szCs w:val="28"/>
          <w:lang w:eastAsia="ru-RU"/>
        </w:rPr>
        <w:t>2) средний риск;</w:t>
      </w:r>
    </w:p>
    <w:p w:rsidR="00CB5D35" w:rsidRDefault="00CB5D35" w:rsidP="00CB5D35">
      <w:pPr>
        <w:tabs>
          <w:tab w:val="left" w:pos="567"/>
        </w:tabs>
        <w:spacing w:after="0" w:line="240" w:lineRule="auto"/>
        <w:ind w:firstLine="709"/>
        <w:jc w:val="both"/>
        <w:rPr>
          <w:rFonts w:ascii="Times New Roman" w:eastAsia="Times New Roman" w:hAnsi="Times New Roman"/>
          <w:sz w:val="28"/>
          <w:szCs w:val="28"/>
          <w:lang w:eastAsia="ru-RU"/>
        </w:rPr>
      </w:pPr>
      <w:r w:rsidRPr="007B6C65">
        <w:rPr>
          <w:rFonts w:ascii="Times New Roman" w:eastAsia="Times New Roman" w:hAnsi="Times New Roman"/>
          <w:sz w:val="28"/>
          <w:szCs w:val="28"/>
          <w:lang w:eastAsia="ru-RU"/>
        </w:rPr>
        <w:t>3) низкий риск.</w:t>
      </w:r>
    </w:p>
    <w:p w:rsidR="00AC38C5" w:rsidRPr="007B6C65" w:rsidRDefault="00AC38C5" w:rsidP="00AC38C5">
      <w:pPr>
        <w:tabs>
          <w:tab w:val="left" w:pos="567"/>
        </w:tabs>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7B6C65">
        <w:rPr>
          <w:rFonts w:ascii="Times New Roman" w:eastAsia="Times New Roman" w:hAnsi="Times New Roman"/>
          <w:sz w:val="28"/>
          <w:szCs w:val="28"/>
          <w:lang w:eastAsia="ru-RU"/>
        </w:rPr>
        <w:t>В ходе проведенных документарных и выездных проверок контролируемых лиц в 2021 году с целью соблюдения требований действующего законодательства в сфере социального обслуживания среди нарушений было выявлено основное нарушение, связанное с обеспечением открытости и доступности информации о деятельности контролируемых лиц и возможностях получения гражданами социальных услуг (информация, размещенная на информационных стендах в помещениях контролируемых лиц, требует актуализации и (или) содержит недостаточный</w:t>
      </w:r>
      <w:proofErr w:type="gramEnd"/>
      <w:r w:rsidRPr="007B6C65">
        <w:rPr>
          <w:rFonts w:ascii="Times New Roman" w:eastAsia="Times New Roman" w:hAnsi="Times New Roman"/>
          <w:sz w:val="28"/>
          <w:szCs w:val="28"/>
          <w:lang w:eastAsia="ru-RU"/>
        </w:rPr>
        <w:t xml:space="preserve"> объем сведений: об условиях предоставления той или иной формы социального обслуживания, тарифах на социальные услуги, категориях граждан, имеющих право на получение социального обслуживания, в том числе бесплатно).</w:t>
      </w:r>
    </w:p>
    <w:p w:rsidR="00AC38C5" w:rsidRPr="007B6C65" w:rsidRDefault="00AC38C5" w:rsidP="00AC38C5">
      <w:pPr>
        <w:tabs>
          <w:tab w:val="left" w:pos="567"/>
        </w:tab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B6C65">
        <w:rPr>
          <w:rFonts w:ascii="Times New Roman" w:eastAsia="Times New Roman" w:hAnsi="Times New Roman"/>
          <w:sz w:val="28"/>
          <w:szCs w:val="28"/>
          <w:lang w:eastAsia="ru-RU"/>
        </w:rPr>
        <w:t xml:space="preserve">В рамках осуществления </w:t>
      </w:r>
      <w:r w:rsidR="000B7D4E">
        <w:rPr>
          <w:rFonts w:ascii="Times New Roman" w:eastAsia="Times New Roman" w:hAnsi="Times New Roman"/>
          <w:sz w:val="28"/>
          <w:szCs w:val="28"/>
          <w:lang w:eastAsia="ru-RU"/>
        </w:rPr>
        <w:t xml:space="preserve">государственного </w:t>
      </w:r>
      <w:r w:rsidRPr="007B6C65">
        <w:rPr>
          <w:rFonts w:ascii="Times New Roman" w:eastAsia="Times New Roman" w:hAnsi="Times New Roman"/>
          <w:sz w:val="28"/>
          <w:szCs w:val="28"/>
          <w:lang w:eastAsia="ru-RU"/>
        </w:rPr>
        <w:t>контроля (надзора) были выявлены нарушения, связанные с ведением личных дел граждан - получателей социальных услуг, а также содержанием уставных и организационно-распорядительных нормативных документов (локальных актов, включая должностные инструкции сотрудников) контролируемых лиц.</w:t>
      </w:r>
    </w:p>
    <w:p w:rsidR="00AC38C5" w:rsidRPr="007B6C65" w:rsidRDefault="00AC38C5" w:rsidP="00AC38C5">
      <w:pPr>
        <w:tabs>
          <w:tab w:val="left" w:pos="567"/>
        </w:tab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B6C65">
        <w:rPr>
          <w:rFonts w:ascii="Times New Roman" w:eastAsia="Times New Roman" w:hAnsi="Times New Roman"/>
          <w:sz w:val="28"/>
          <w:szCs w:val="28"/>
          <w:lang w:eastAsia="ru-RU"/>
        </w:rPr>
        <w:t>В ходе проведения контрольно-надзорных мероприятий за обеспечением доступности для инвалидов объектов и услуг в 2021 году были выявлены следующие нарушения:</w:t>
      </w:r>
    </w:p>
    <w:p w:rsidR="00AC38C5" w:rsidRPr="007B6C65" w:rsidRDefault="00AC38C5" w:rsidP="00AC38C5">
      <w:pPr>
        <w:tabs>
          <w:tab w:val="left" w:pos="567"/>
        </w:tab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B6C65">
        <w:rPr>
          <w:rFonts w:ascii="Times New Roman" w:eastAsia="Times New Roman" w:hAnsi="Times New Roman"/>
          <w:sz w:val="28"/>
          <w:szCs w:val="28"/>
          <w:lang w:eastAsia="ru-RU"/>
        </w:rPr>
        <w:t>1) отсутствовали приказы о возложении на сотрудников обязанностей по сопровождению инвалидов, журналы проведения инструктажей;</w:t>
      </w:r>
    </w:p>
    <w:p w:rsidR="00AC38C5" w:rsidRPr="007B6C65" w:rsidRDefault="00AC38C5" w:rsidP="00AC38C5">
      <w:pPr>
        <w:tabs>
          <w:tab w:val="left" w:pos="567"/>
        </w:tab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B6C65">
        <w:rPr>
          <w:rFonts w:ascii="Times New Roman" w:eastAsia="Times New Roman" w:hAnsi="Times New Roman"/>
          <w:sz w:val="28"/>
          <w:szCs w:val="28"/>
          <w:lang w:eastAsia="ru-RU"/>
        </w:rPr>
        <w:t>2) отсутствовали отметки о проведении инструктажа для принятых работников в журналах проведения инструктажей;</w:t>
      </w:r>
    </w:p>
    <w:p w:rsidR="00AC38C5" w:rsidRPr="007B6C65" w:rsidRDefault="00AC38C5" w:rsidP="00AC38C5">
      <w:pPr>
        <w:tabs>
          <w:tab w:val="left" w:pos="567"/>
        </w:tabs>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B6C65">
        <w:rPr>
          <w:rFonts w:ascii="Times New Roman" w:eastAsia="Times New Roman" w:hAnsi="Times New Roman"/>
          <w:sz w:val="28"/>
          <w:szCs w:val="28"/>
          <w:lang w:eastAsia="ru-RU"/>
        </w:rPr>
        <w:t>3) отсутствовали планы адаптации объектов.</w:t>
      </w:r>
    </w:p>
    <w:p w:rsidR="00AC38C5" w:rsidRPr="007B6C65" w:rsidRDefault="00AC38C5" w:rsidP="00AC38C5">
      <w:pPr>
        <w:shd w:val="clear" w:color="auto" w:fill="FFFFFF"/>
        <w:tabs>
          <w:tab w:val="left" w:pos="567"/>
        </w:tabs>
        <w:spacing w:after="0" w:line="240" w:lineRule="auto"/>
        <w:ind w:firstLine="709"/>
        <w:jc w:val="both"/>
        <w:rPr>
          <w:rFonts w:ascii="Times New Roman" w:eastAsia="Times New Roman" w:hAnsi="Times New Roman"/>
          <w:sz w:val="28"/>
          <w:szCs w:val="28"/>
          <w:lang w:eastAsia="x-none"/>
        </w:rPr>
      </w:pPr>
      <w:r w:rsidRPr="007B6C65">
        <w:rPr>
          <w:rFonts w:ascii="Times New Roman" w:eastAsia="Times New Roman" w:hAnsi="Times New Roman"/>
          <w:sz w:val="28"/>
          <w:szCs w:val="28"/>
          <w:lang w:eastAsia="x-none"/>
        </w:rPr>
        <w:t>В соответствии со статьей 23.89 Кодекса Российской Федерации об административных нарушениях рассмотрено 1 дело об административном правонарушении,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w:t>
      </w:r>
    </w:p>
    <w:p w:rsidR="00CB5D35" w:rsidRPr="001E537E" w:rsidRDefault="00AC38C5" w:rsidP="001E537E">
      <w:pPr>
        <w:widowControl w:val="0"/>
        <w:tabs>
          <w:tab w:val="left" w:pos="567"/>
        </w:tabs>
        <w:autoSpaceDE w:val="0"/>
        <w:autoSpaceDN w:val="0"/>
        <w:adjustRightInd w:val="0"/>
        <w:spacing w:after="0" w:line="240" w:lineRule="auto"/>
        <w:ind w:firstLine="709"/>
        <w:jc w:val="both"/>
        <w:rPr>
          <w:rFonts w:ascii="Times New Roman" w:eastAsia="SimSun" w:hAnsi="Times New Roman"/>
          <w:bCs/>
          <w:sz w:val="28"/>
          <w:szCs w:val="28"/>
          <w:lang w:eastAsia="zh-CN"/>
        </w:rPr>
      </w:pPr>
      <w:r w:rsidRPr="007B6C65">
        <w:rPr>
          <w:rFonts w:ascii="Times New Roman" w:eastAsia="SimSun" w:hAnsi="Times New Roman"/>
          <w:bCs/>
          <w:sz w:val="28"/>
          <w:szCs w:val="28"/>
          <w:lang w:eastAsia="zh-CN"/>
        </w:rPr>
        <w:t>Внеплановые проверки не проводились.</w:t>
      </w:r>
    </w:p>
    <w:p w:rsidR="001642B8" w:rsidRDefault="001642B8" w:rsidP="001642B8">
      <w:pPr>
        <w:spacing w:after="0" w:line="240" w:lineRule="auto"/>
        <w:rPr>
          <w:rFonts w:ascii="Times New Roman" w:eastAsia="Times New Roman" w:hAnsi="Times New Roman" w:cs="Times New Roman"/>
          <w:sz w:val="28"/>
          <w:szCs w:val="28"/>
          <w:lang w:eastAsia="ru-RU"/>
        </w:rPr>
      </w:pPr>
    </w:p>
    <w:p w:rsidR="00D35EEF" w:rsidRDefault="00D35EEF" w:rsidP="001642B8">
      <w:pPr>
        <w:spacing w:after="0" w:line="240" w:lineRule="auto"/>
        <w:rPr>
          <w:rFonts w:ascii="Times New Roman" w:eastAsia="Times New Roman" w:hAnsi="Times New Roman" w:cs="Times New Roman"/>
          <w:sz w:val="28"/>
          <w:szCs w:val="28"/>
          <w:lang w:eastAsia="ru-RU"/>
        </w:rPr>
      </w:pPr>
    </w:p>
    <w:p w:rsidR="00A52976" w:rsidRDefault="00A52976" w:rsidP="000371F8">
      <w:pPr>
        <w:spacing w:after="0" w:line="240" w:lineRule="auto"/>
        <w:jc w:val="center"/>
        <w:rPr>
          <w:rFonts w:ascii="Times New Roman" w:eastAsia="Times New Roman" w:hAnsi="Times New Roman" w:cs="Times New Roman"/>
          <w:b/>
          <w:sz w:val="28"/>
          <w:szCs w:val="28"/>
          <w:lang w:eastAsia="ru-RU"/>
        </w:rPr>
      </w:pPr>
    </w:p>
    <w:p w:rsidR="000371F8" w:rsidRPr="000371F8" w:rsidRDefault="000371F8" w:rsidP="000371F8">
      <w:pPr>
        <w:spacing w:after="0" w:line="240" w:lineRule="auto"/>
        <w:jc w:val="center"/>
        <w:rPr>
          <w:rFonts w:ascii="Times New Roman" w:eastAsia="Times New Roman" w:hAnsi="Times New Roman" w:cs="Times New Roman"/>
          <w:b/>
          <w:sz w:val="28"/>
          <w:szCs w:val="28"/>
          <w:lang w:eastAsia="ru-RU"/>
        </w:rPr>
      </w:pPr>
      <w:r w:rsidRPr="000371F8">
        <w:rPr>
          <w:rFonts w:ascii="Times New Roman" w:eastAsia="Times New Roman" w:hAnsi="Times New Roman" w:cs="Times New Roman"/>
          <w:b/>
          <w:sz w:val="28"/>
          <w:szCs w:val="28"/>
          <w:lang w:eastAsia="ru-RU"/>
        </w:rPr>
        <w:t>Раздел 5.</w:t>
      </w:r>
    </w:p>
    <w:p w:rsidR="000371F8" w:rsidRDefault="000371F8" w:rsidP="000371F8">
      <w:pPr>
        <w:spacing w:after="0" w:line="240" w:lineRule="auto"/>
        <w:jc w:val="center"/>
        <w:rPr>
          <w:rFonts w:ascii="Times New Roman" w:eastAsia="Times New Roman" w:hAnsi="Times New Roman" w:cs="Times New Roman"/>
          <w:b/>
          <w:sz w:val="28"/>
          <w:szCs w:val="28"/>
          <w:lang w:eastAsia="ru-RU"/>
        </w:rPr>
      </w:pPr>
      <w:r w:rsidRPr="000371F8">
        <w:rPr>
          <w:rFonts w:ascii="Times New Roman" w:eastAsia="Times New Roman" w:hAnsi="Times New Roman" w:cs="Times New Roman"/>
          <w:b/>
          <w:sz w:val="28"/>
          <w:szCs w:val="28"/>
          <w:lang w:eastAsia="ru-RU"/>
        </w:rPr>
        <w:t>Действия органов государственного контроля (надзора)</w:t>
      </w:r>
      <w:r w:rsidR="006B7688">
        <w:rPr>
          <w:rFonts w:ascii="Times New Roman" w:eastAsia="Times New Roman" w:hAnsi="Times New Roman" w:cs="Times New Roman"/>
          <w:b/>
          <w:sz w:val="28"/>
          <w:szCs w:val="28"/>
          <w:lang w:eastAsia="ru-RU"/>
        </w:rPr>
        <w:t xml:space="preserve"> </w:t>
      </w:r>
      <w:r w:rsidRPr="000371F8">
        <w:rPr>
          <w:rFonts w:ascii="Times New Roman" w:eastAsia="Times New Roman" w:hAnsi="Times New Roman" w:cs="Times New Roman"/>
          <w:b/>
          <w:sz w:val="28"/>
          <w:szCs w:val="28"/>
          <w:lang w:eastAsia="ru-RU"/>
        </w:rPr>
        <w:t>по пресечению нарушений обязательных требований и (или) устранению последствий таких нарушений</w:t>
      </w:r>
    </w:p>
    <w:p w:rsidR="000371F8" w:rsidRDefault="000371F8" w:rsidP="000371F8">
      <w:pPr>
        <w:spacing w:after="0" w:line="240" w:lineRule="auto"/>
        <w:jc w:val="center"/>
        <w:rPr>
          <w:rFonts w:ascii="Times New Roman" w:eastAsia="Times New Roman" w:hAnsi="Times New Roman" w:cs="Times New Roman"/>
          <w:b/>
          <w:sz w:val="28"/>
          <w:szCs w:val="28"/>
          <w:lang w:eastAsia="ru-RU"/>
        </w:rPr>
      </w:pPr>
    </w:p>
    <w:p w:rsidR="000A44D5" w:rsidRPr="000A44D5" w:rsidRDefault="000A44D5" w:rsidP="000A44D5">
      <w:pPr>
        <w:tabs>
          <w:tab w:val="left" w:pos="567"/>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A44D5">
        <w:rPr>
          <w:rFonts w:ascii="Times New Roman" w:eastAsia="Times New Roman" w:hAnsi="Times New Roman" w:cs="Times New Roman"/>
          <w:sz w:val="28"/>
          <w:szCs w:val="28"/>
          <w:lang w:eastAsia="ru-RU"/>
        </w:rPr>
        <w:t>С целью недопущения, устранения выявленных нарушений обязательных требований законодательства о социальном обслуживании контрольным органом были проведены следующие мероприятия по профилактике нарушений обязательных требований законодательства в сфере социального обслуживания:</w:t>
      </w:r>
    </w:p>
    <w:p w:rsidR="000A44D5" w:rsidRPr="000A44D5" w:rsidRDefault="000A44D5" w:rsidP="000A44D5">
      <w:pPr>
        <w:tabs>
          <w:tab w:val="left" w:pos="567"/>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A44D5">
        <w:rPr>
          <w:rFonts w:ascii="Times New Roman" w:eastAsia="Times New Roman" w:hAnsi="Times New Roman" w:cs="Times New Roman"/>
          <w:sz w:val="28"/>
          <w:szCs w:val="28"/>
          <w:lang w:eastAsia="ru-RU"/>
        </w:rPr>
        <w:t xml:space="preserve">1) размещены на официальном сайте </w:t>
      </w:r>
      <w:r w:rsidR="00762473">
        <w:rPr>
          <w:rFonts w:ascii="Times New Roman" w:eastAsia="Times New Roman" w:hAnsi="Times New Roman" w:cs="Times New Roman"/>
          <w:sz w:val="28"/>
          <w:szCs w:val="28"/>
          <w:lang w:eastAsia="ru-RU"/>
        </w:rPr>
        <w:t>министерства</w:t>
      </w:r>
      <w:r w:rsidRPr="000A44D5">
        <w:rPr>
          <w:rFonts w:ascii="Times New Roman" w:eastAsia="Times New Roman" w:hAnsi="Times New Roman" w:cs="Times New Roman"/>
          <w:sz w:val="28"/>
          <w:szCs w:val="28"/>
          <w:lang w:eastAsia="ru-RU"/>
        </w:rPr>
        <w:t xml:space="preserve"> нормативные правовые акты, содержащие обязательные требования, оценка соблюдения которых является предметом регионального контроля (надзора), а также текстов соответствующих нормативных правовых актов;</w:t>
      </w:r>
    </w:p>
    <w:p w:rsidR="000A44D5" w:rsidRPr="000A44D5" w:rsidRDefault="000A44D5" w:rsidP="000A44D5">
      <w:pPr>
        <w:tabs>
          <w:tab w:val="left" w:pos="567"/>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A44D5">
        <w:rPr>
          <w:rFonts w:ascii="Times New Roman" w:eastAsia="Times New Roman" w:hAnsi="Times New Roman" w:cs="Times New Roman"/>
          <w:sz w:val="28"/>
          <w:szCs w:val="28"/>
          <w:lang w:eastAsia="ru-RU"/>
        </w:rPr>
        <w:t>2) осуществлялось информирование контролируемых лиц по вопросам соблюдения обязательных требований законодательства в сфере социального обслуживания путем:</w:t>
      </w:r>
    </w:p>
    <w:p w:rsidR="000A44D5" w:rsidRPr="000A44D5" w:rsidRDefault="000A44D5" w:rsidP="000A44D5">
      <w:pPr>
        <w:tabs>
          <w:tab w:val="left" w:pos="567"/>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A44D5">
        <w:rPr>
          <w:rFonts w:ascii="Times New Roman" w:eastAsia="Times New Roman" w:hAnsi="Times New Roman" w:cs="Times New Roman"/>
          <w:sz w:val="28"/>
          <w:szCs w:val="28"/>
          <w:lang w:eastAsia="ru-RU"/>
        </w:rPr>
        <w:t xml:space="preserve">а) опубликовывались на официальном сайте </w:t>
      </w:r>
      <w:r w:rsidR="0046733E">
        <w:rPr>
          <w:rFonts w:ascii="Times New Roman" w:eastAsia="Times New Roman" w:hAnsi="Times New Roman" w:cs="Times New Roman"/>
          <w:sz w:val="28"/>
          <w:szCs w:val="28"/>
          <w:lang w:eastAsia="ru-RU"/>
        </w:rPr>
        <w:t>министерства</w:t>
      </w:r>
      <w:r w:rsidRPr="000A44D5">
        <w:rPr>
          <w:rFonts w:ascii="Times New Roman" w:eastAsia="Times New Roman" w:hAnsi="Times New Roman" w:cs="Times New Roman"/>
          <w:sz w:val="28"/>
          <w:szCs w:val="28"/>
          <w:lang w:eastAsia="ru-RU"/>
        </w:rPr>
        <w:t xml:space="preserve"> соответствующие нормативные правовые акты по соблюдению обязательных требований;</w:t>
      </w:r>
    </w:p>
    <w:p w:rsidR="00672634" w:rsidRDefault="000A44D5" w:rsidP="000A44D5">
      <w:pPr>
        <w:tabs>
          <w:tab w:val="left" w:pos="567"/>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A44D5">
        <w:rPr>
          <w:rFonts w:ascii="Times New Roman" w:eastAsia="Times New Roman" w:hAnsi="Times New Roman" w:cs="Times New Roman"/>
          <w:sz w:val="28"/>
          <w:szCs w:val="28"/>
          <w:lang w:eastAsia="ru-RU"/>
        </w:rPr>
        <w:t xml:space="preserve">б) проводились публичные мероприятия с контролируемыми лицами, направленные на соблюдение положений перечня актов, содержащих обязательные требования, соблюдение которых оценивается при проведении мероприятий при осуществлении </w:t>
      </w:r>
      <w:r w:rsidR="00672634">
        <w:rPr>
          <w:rFonts w:ascii="Times New Roman" w:eastAsia="Times New Roman" w:hAnsi="Times New Roman" w:cs="Times New Roman"/>
          <w:sz w:val="28"/>
          <w:szCs w:val="28"/>
          <w:lang w:eastAsia="ru-RU"/>
        </w:rPr>
        <w:t>государственного контроля (надзора);</w:t>
      </w:r>
    </w:p>
    <w:p w:rsidR="000A44D5" w:rsidRPr="000A44D5" w:rsidRDefault="000A44D5" w:rsidP="000A44D5">
      <w:pPr>
        <w:tabs>
          <w:tab w:val="left" w:pos="567"/>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A44D5">
        <w:rPr>
          <w:rFonts w:ascii="Times New Roman" w:eastAsia="Times New Roman" w:hAnsi="Times New Roman" w:cs="Times New Roman"/>
          <w:sz w:val="28"/>
          <w:szCs w:val="28"/>
          <w:lang w:eastAsia="ru-RU"/>
        </w:rPr>
        <w:t>в) проводилась разъяснительная работа в ходе систематического и постоянного взаимодействия с контролируемыми лицами в рамках основной деятельности по вопросам соблюдения требований законодательства в сфере социального обслуживания;</w:t>
      </w:r>
    </w:p>
    <w:p w:rsidR="000A44D5" w:rsidRPr="000A44D5" w:rsidRDefault="000A44D5" w:rsidP="000A44D5">
      <w:pPr>
        <w:tabs>
          <w:tab w:val="left" w:pos="567"/>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0A44D5">
        <w:rPr>
          <w:rFonts w:ascii="Times New Roman" w:eastAsia="Times New Roman" w:hAnsi="Times New Roman" w:cs="Times New Roman"/>
          <w:sz w:val="28"/>
          <w:szCs w:val="28"/>
          <w:lang w:eastAsia="ru-RU"/>
        </w:rPr>
        <w:t>г) осуществлялось направление официальных писем информационного, рекомендательного и предупредительного характера в адрес контролируемых лиц, а также глав муниципальных районов и городских округов Новосибирской области, департамента по социальной политике мэрии города Новосибирска, в ведении которых находятся муниципальные учреждения социального обслуживания (на основании Законов Новосибирской области от 19.10.2016</w:t>
      </w:r>
      <w:r w:rsidR="00672634">
        <w:rPr>
          <w:rFonts w:ascii="Times New Roman" w:eastAsia="Times New Roman" w:hAnsi="Times New Roman" w:cs="Times New Roman"/>
          <w:sz w:val="28"/>
          <w:szCs w:val="28"/>
          <w:lang w:eastAsia="ru-RU"/>
        </w:rPr>
        <w:t xml:space="preserve">  </w:t>
      </w:r>
      <w:r w:rsidRPr="000A44D5">
        <w:rPr>
          <w:rFonts w:ascii="Times New Roman" w:eastAsia="Times New Roman" w:hAnsi="Times New Roman" w:cs="Times New Roman"/>
          <w:sz w:val="28"/>
          <w:szCs w:val="28"/>
          <w:lang w:eastAsia="ru-RU"/>
        </w:rPr>
        <w:t xml:space="preserve"> № 41-ОЗ «О наделении органов местного самоуправления городского округа города Новосибирска отдельными государственными полномочиями Новосибирской</w:t>
      </w:r>
      <w:proofErr w:type="gramEnd"/>
      <w:r w:rsidRPr="000A44D5">
        <w:rPr>
          <w:rFonts w:ascii="Times New Roman" w:eastAsia="Times New Roman" w:hAnsi="Times New Roman" w:cs="Times New Roman"/>
          <w:sz w:val="28"/>
          <w:szCs w:val="28"/>
          <w:lang w:eastAsia="ru-RU"/>
        </w:rPr>
        <w:t xml:space="preserve"> </w:t>
      </w:r>
      <w:proofErr w:type="gramStart"/>
      <w:r w:rsidRPr="000A44D5">
        <w:rPr>
          <w:rFonts w:ascii="Times New Roman" w:eastAsia="Times New Roman" w:hAnsi="Times New Roman" w:cs="Times New Roman"/>
          <w:sz w:val="28"/>
          <w:szCs w:val="28"/>
          <w:lang w:eastAsia="ru-RU"/>
        </w:rPr>
        <w:t>области по обеспечению социального обслуживания отдельных категорий граждан», от 13.12.2016 № 65-ОЗ «О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 в случае изменения обязательных требований законодательства в сфере социального обслуживания о содержании новых нормативных правовых актов, устанавливающих обязательные требования, а также рекомендации и требования</w:t>
      </w:r>
      <w:proofErr w:type="gramEnd"/>
      <w:r w:rsidRPr="000A44D5">
        <w:rPr>
          <w:rFonts w:ascii="Times New Roman" w:eastAsia="Times New Roman" w:hAnsi="Times New Roman" w:cs="Times New Roman"/>
          <w:sz w:val="28"/>
          <w:szCs w:val="28"/>
          <w:lang w:eastAsia="ru-RU"/>
        </w:rPr>
        <w:t xml:space="preserve"> о проведении необходимых организационных мероприятий, направленных на внедрение и обеспечение соблюдения обязательных требований;</w:t>
      </w:r>
    </w:p>
    <w:p w:rsidR="000A44D5" w:rsidRPr="000A44D5" w:rsidRDefault="000A44D5" w:rsidP="000A44D5">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0A44D5">
        <w:rPr>
          <w:rFonts w:ascii="Times New Roman" w:eastAsia="Times New Roman" w:hAnsi="Times New Roman" w:cs="Times New Roman"/>
          <w:sz w:val="28"/>
          <w:szCs w:val="28"/>
          <w:lang w:eastAsia="ru-RU"/>
        </w:rPr>
        <w:t>д) осуществлялось обобщен</w:t>
      </w:r>
      <w:r w:rsidR="00E31F08">
        <w:rPr>
          <w:rFonts w:ascii="Times New Roman" w:eastAsia="Times New Roman" w:hAnsi="Times New Roman" w:cs="Times New Roman"/>
          <w:sz w:val="28"/>
          <w:szCs w:val="28"/>
          <w:lang w:eastAsia="ru-RU"/>
        </w:rPr>
        <w:t>ие правоприменительной практики</w:t>
      </w:r>
      <w:r w:rsidR="00BB0F65">
        <w:rPr>
          <w:rFonts w:ascii="Times New Roman" w:eastAsia="Times New Roman" w:hAnsi="Times New Roman" w:cs="Times New Roman"/>
          <w:sz w:val="28"/>
          <w:szCs w:val="28"/>
          <w:lang w:eastAsia="ru-RU"/>
        </w:rPr>
        <w:t xml:space="preserve"> контрольно-надзорной деятельности </w:t>
      </w:r>
      <w:proofErr w:type="gramStart"/>
      <w:r w:rsidR="00BB0F65">
        <w:rPr>
          <w:rFonts w:ascii="Times New Roman" w:eastAsia="Times New Roman" w:hAnsi="Times New Roman" w:cs="Times New Roman"/>
          <w:sz w:val="28"/>
          <w:szCs w:val="28"/>
          <w:lang w:eastAsia="ru-RU"/>
        </w:rPr>
        <w:t>министерства</w:t>
      </w:r>
      <w:proofErr w:type="gramEnd"/>
      <w:r w:rsidRPr="000A44D5">
        <w:rPr>
          <w:rFonts w:ascii="Times New Roman" w:eastAsia="Times New Roman" w:hAnsi="Times New Roman" w:cs="Times New Roman"/>
          <w:sz w:val="28"/>
          <w:szCs w:val="28"/>
          <w:lang w:eastAsia="ru-RU"/>
        </w:rPr>
        <w:t xml:space="preserve"> и </w:t>
      </w:r>
      <w:r w:rsidR="00BB0F65">
        <w:rPr>
          <w:rFonts w:ascii="Times New Roman" w:eastAsia="Times New Roman" w:hAnsi="Times New Roman" w:cs="Times New Roman"/>
          <w:sz w:val="28"/>
          <w:szCs w:val="28"/>
          <w:lang w:eastAsia="ru-RU"/>
        </w:rPr>
        <w:t xml:space="preserve">ее обзор </w:t>
      </w:r>
      <w:r w:rsidRPr="000A44D5">
        <w:rPr>
          <w:rFonts w:ascii="Times New Roman" w:eastAsia="Times New Roman" w:hAnsi="Times New Roman" w:cs="Times New Roman"/>
          <w:sz w:val="28"/>
          <w:szCs w:val="28"/>
          <w:lang w:eastAsia="ru-RU"/>
        </w:rPr>
        <w:t>размещ</w:t>
      </w:r>
      <w:r w:rsidR="00BB0F65">
        <w:rPr>
          <w:rFonts w:ascii="Times New Roman" w:eastAsia="Times New Roman" w:hAnsi="Times New Roman" w:cs="Times New Roman"/>
          <w:sz w:val="28"/>
          <w:szCs w:val="28"/>
          <w:lang w:eastAsia="ru-RU"/>
        </w:rPr>
        <w:t>ался</w:t>
      </w:r>
      <w:r w:rsidRPr="000A44D5">
        <w:rPr>
          <w:rFonts w:ascii="Times New Roman" w:eastAsia="Times New Roman" w:hAnsi="Times New Roman" w:cs="Times New Roman"/>
          <w:sz w:val="28"/>
          <w:szCs w:val="28"/>
          <w:lang w:eastAsia="ru-RU"/>
        </w:rPr>
        <w:t xml:space="preserve"> на официальном сайте </w:t>
      </w:r>
      <w:r w:rsidR="00BB0F65">
        <w:rPr>
          <w:rFonts w:ascii="Times New Roman" w:eastAsia="Times New Roman" w:hAnsi="Times New Roman" w:cs="Times New Roman"/>
          <w:sz w:val="28"/>
          <w:szCs w:val="28"/>
          <w:lang w:eastAsia="ru-RU"/>
        </w:rPr>
        <w:t>министерства.</w:t>
      </w:r>
    </w:p>
    <w:p w:rsidR="00BB0F65" w:rsidRDefault="000A44D5" w:rsidP="00BB0F65">
      <w:pPr>
        <w:tabs>
          <w:tab w:val="left" w:pos="567"/>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A44D5">
        <w:rPr>
          <w:rFonts w:ascii="Times New Roman" w:eastAsia="Times New Roman" w:hAnsi="Times New Roman" w:cs="Times New Roman"/>
          <w:sz w:val="28"/>
          <w:szCs w:val="28"/>
          <w:lang w:eastAsia="ru-RU"/>
        </w:rPr>
        <w:t>Вместе с тем, в 2021году проводились:</w:t>
      </w:r>
    </w:p>
    <w:p w:rsidR="00BB0F65" w:rsidRDefault="000A44D5" w:rsidP="00BB0F65">
      <w:pPr>
        <w:tabs>
          <w:tab w:val="left" w:pos="567"/>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A44D5">
        <w:rPr>
          <w:rFonts w:ascii="Times New Roman" w:eastAsia="Times New Roman" w:hAnsi="Times New Roman" w:cs="Times New Roman"/>
          <w:sz w:val="28"/>
          <w:szCs w:val="28"/>
          <w:lang w:eastAsia="ru-RU"/>
        </w:rPr>
        <w:lastRenderedPageBreak/>
        <w:t xml:space="preserve">1) мероприятия </w:t>
      </w:r>
      <w:hyperlink r:id="rId22" w:history="1">
        <w:r w:rsidR="00BB0F65" w:rsidRPr="00BB0F65">
          <w:rPr>
            <w:rFonts w:ascii="Times New Roman" w:eastAsia="Times New Roman" w:hAnsi="Times New Roman" w:cs="Times New Roman"/>
            <w:sz w:val="28"/>
            <w:szCs w:val="28"/>
            <w:lang w:eastAsia="ru-RU"/>
          </w:rPr>
          <w:t xml:space="preserve"> по контролю без взаимодействия с юридическими лицами, индивидуальными предпринимателями</w:t>
        </w:r>
      </w:hyperlink>
      <w:r w:rsidR="00BB0F65">
        <w:rPr>
          <w:rFonts w:ascii="Times New Roman" w:eastAsia="Times New Roman" w:hAnsi="Times New Roman" w:cs="Times New Roman"/>
          <w:sz w:val="28"/>
          <w:szCs w:val="28"/>
          <w:lang w:eastAsia="ru-RU"/>
        </w:rPr>
        <w:t>:</w:t>
      </w:r>
    </w:p>
    <w:p w:rsidR="000A44D5" w:rsidRPr="000A44D5" w:rsidRDefault="000A44D5" w:rsidP="00BB0F65">
      <w:pPr>
        <w:tabs>
          <w:tab w:val="left" w:pos="567"/>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A44D5">
        <w:rPr>
          <w:rFonts w:ascii="Times New Roman" w:eastAsia="Times New Roman" w:hAnsi="Times New Roman" w:cs="Times New Roman"/>
          <w:sz w:val="28"/>
          <w:szCs w:val="28"/>
          <w:lang w:eastAsia="ru-RU"/>
        </w:rPr>
        <w:t>а) мониторинг содержания в информационно-телекоммуникационной сети «Интернет» информации, содержащейся на официальных сайтах контролируемых лиц (комплексных центров социального обслуживания населения, муниципальных учреждений для детей-сирот и детей, оставшихся без попечения родителей, муниципальных социально-реабилитационных центров для несовершеннолетних);</w:t>
      </w:r>
    </w:p>
    <w:p w:rsidR="000A44D5" w:rsidRPr="000A44D5" w:rsidRDefault="000A44D5" w:rsidP="000A44D5">
      <w:pPr>
        <w:tabs>
          <w:tab w:val="left" w:pos="567"/>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A44D5">
        <w:rPr>
          <w:rFonts w:ascii="Times New Roman" w:eastAsia="Times New Roman" w:hAnsi="Times New Roman" w:cs="Times New Roman"/>
          <w:sz w:val="28"/>
          <w:szCs w:val="28"/>
          <w:lang w:eastAsia="ru-RU"/>
        </w:rPr>
        <w:t xml:space="preserve">б) мониторинг содержания информации, содержащейся в реестре контролируемых лиц, размещенном на официальном сайте </w:t>
      </w:r>
      <w:r w:rsidR="001848EE">
        <w:rPr>
          <w:rFonts w:ascii="Times New Roman" w:eastAsia="Times New Roman" w:hAnsi="Times New Roman" w:cs="Times New Roman"/>
          <w:sz w:val="28"/>
          <w:szCs w:val="28"/>
          <w:lang w:eastAsia="ru-RU"/>
        </w:rPr>
        <w:t>министерства</w:t>
      </w:r>
      <w:r w:rsidRPr="000A44D5">
        <w:rPr>
          <w:rFonts w:ascii="Times New Roman" w:eastAsia="Times New Roman" w:hAnsi="Times New Roman" w:cs="Times New Roman"/>
          <w:sz w:val="28"/>
          <w:szCs w:val="28"/>
          <w:lang w:eastAsia="ru-RU"/>
        </w:rPr>
        <w:t>;</w:t>
      </w:r>
    </w:p>
    <w:p w:rsidR="000A44D5" w:rsidRPr="000A44D5" w:rsidRDefault="000A44D5" w:rsidP="000A44D5">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44D5">
        <w:rPr>
          <w:rFonts w:ascii="Times New Roman" w:eastAsia="Times New Roman" w:hAnsi="Times New Roman" w:cs="Times New Roman"/>
          <w:sz w:val="28"/>
          <w:szCs w:val="28"/>
          <w:lang w:eastAsia="ru-RU"/>
        </w:rPr>
        <w:t>2) анализ информации, содержащейся в обращениях граждан, организаций, органов государственной власти Новосибирской области о деятельности либо действиях (бездействии) контролируемых лиц, осуществляющих социальное обслуживание, на предмет наличия правовых оснований для проведения внеплановых проверок контролируемых лиц.</w:t>
      </w:r>
    </w:p>
    <w:p w:rsidR="000A44D5" w:rsidRPr="000A44D5" w:rsidRDefault="000A44D5" w:rsidP="000A44D5">
      <w:pPr>
        <w:tabs>
          <w:tab w:val="left" w:pos="567"/>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A44D5">
        <w:rPr>
          <w:rFonts w:ascii="Times New Roman" w:eastAsia="Times New Roman" w:hAnsi="Times New Roman" w:cs="Times New Roman"/>
          <w:sz w:val="28"/>
          <w:szCs w:val="28"/>
          <w:lang w:eastAsia="ru-RU"/>
        </w:rPr>
        <w:t xml:space="preserve">Обращений, заявлений контролируемых лиц, информации от органов государственной власти Новосибирской области, органов местного самоуправления, средств массовой информации о фактах нарушений в сфере социального обслуживания в </w:t>
      </w:r>
      <w:r w:rsidR="00796907">
        <w:rPr>
          <w:rFonts w:ascii="Times New Roman" w:eastAsia="Times New Roman" w:hAnsi="Times New Roman" w:cs="Times New Roman"/>
          <w:sz w:val="28"/>
          <w:szCs w:val="28"/>
          <w:lang w:eastAsia="ru-RU"/>
        </w:rPr>
        <w:t>министерство</w:t>
      </w:r>
      <w:r w:rsidRPr="000A44D5">
        <w:rPr>
          <w:rFonts w:ascii="Times New Roman" w:eastAsia="Times New Roman" w:hAnsi="Times New Roman" w:cs="Times New Roman"/>
          <w:sz w:val="28"/>
          <w:szCs w:val="28"/>
          <w:lang w:eastAsia="ru-RU"/>
        </w:rPr>
        <w:t xml:space="preserve"> не поступало.</w:t>
      </w:r>
    </w:p>
    <w:p w:rsidR="00D35EEF" w:rsidRDefault="00D35EEF" w:rsidP="001E537E">
      <w:pPr>
        <w:spacing w:after="0" w:line="240" w:lineRule="auto"/>
        <w:rPr>
          <w:rFonts w:ascii="Times New Roman" w:eastAsia="Times New Roman" w:hAnsi="Times New Roman" w:cs="Times New Roman"/>
          <w:b/>
          <w:sz w:val="28"/>
          <w:szCs w:val="28"/>
          <w:lang w:eastAsia="ru-RU"/>
        </w:rPr>
      </w:pPr>
    </w:p>
    <w:p w:rsidR="00D35EEF" w:rsidRDefault="00D35EEF" w:rsidP="00D563C8">
      <w:pPr>
        <w:spacing w:after="0" w:line="240" w:lineRule="auto"/>
        <w:ind w:firstLine="720"/>
        <w:jc w:val="center"/>
        <w:rPr>
          <w:rFonts w:ascii="Times New Roman" w:eastAsia="Times New Roman" w:hAnsi="Times New Roman" w:cs="Times New Roman"/>
          <w:b/>
          <w:sz w:val="28"/>
          <w:szCs w:val="28"/>
          <w:lang w:eastAsia="ru-RU"/>
        </w:rPr>
      </w:pPr>
    </w:p>
    <w:p w:rsidR="00D563C8" w:rsidRPr="00D563C8" w:rsidRDefault="00D563C8" w:rsidP="00D563C8">
      <w:pPr>
        <w:spacing w:after="0" w:line="240" w:lineRule="auto"/>
        <w:ind w:firstLine="720"/>
        <w:jc w:val="center"/>
        <w:rPr>
          <w:rFonts w:ascii="Times New Roman" w:eastAsia="Times New Roman" w:hAnsi="Times New Roman" w:cs="Times New Roman"/>
          <w:b/>
          <w:sz w:val="28"/>
          <w:szCs w:val="28"/>
          <w:lang w:eastAsia="ru-RU"/>
        </w:rPr>
      </w:pPr>
      <w:r w:rsidRPr="00D563C8">
        <w:rPr>
          <w:rFonts w:ascii="Times New Roman" w:eastAsia="Times New Roman" w:hAnsi="Times New Roman" w:cs="Times New Roman"/>
          <w:b/>
          <w:sz w:val="28"/>
          <w:szCs w:val="28"/>
          <w:lang w:eastAsia="ru-RU"/>
        </w:rPr>
        <w:t>Раздел 6.</w:t>
      </w:r>
    </w:p>
    <w:p w:rsidR="00D563C8" w:rsidRPr="00D563C8" w:rsidRDefault="00D563C8" w:rsidP="00D563C8">
      <w:pPr>
        <w:spacing w:after="0" w:line="240" w:lineRule="auto"/>
        <w:ind w:firstLine="720"/>
        <w:jc w:val="center"/>
        <w:rPr>
          <w:rFonts w:ascii="Times New Roman" w:eastAsia="Times New Roman" w:hAnsi="Times New Roman" w:cs="Times New Roman"/>
          <w:b/>
          <w:sz w:val="28"/>
          <w:szCs w:val="28"/>
          <w:lang w:eastAsia="ru-RU"/>
        </w:rPr>
      </w:pPr>
      <w:r w:rsidRPr="00D563C8">
        <w:rPr>
          <w:rFonts w:ascii="Times New Roman" w:eastAsia="Times New Roman" w:hAnsi="Times New Roman" w:cs="Times New Roman"/>
          <w:b/>
          <w:sz w:val="28"/>
          <w:szCs w:val="28"/>
          <w:lang w:eastAsia="ru-RU"/>
        </w:rPr>
        <w:t>Анализ и оценка эффективности государственного контроля (надзора)</w:t>
      </w:r>
    </w:p>
    <w:p w:rsidR="00D563C8" w:rsidRDefault="00D563C8" w:rsidP="001642B8">
      <w:pPr>
        <w:spacing w:after="0" w:line="240" w:lineRule="auto"/>
        <w:ind w:firstLine="720"/>
        <w:jc w:val="both"/>
        <w:rPr>
          <w:rFonts w:ascii="Times New Roman" w:eastAsia="Times New Roman" w:hAnsi="Times New Roman" w:cs="Times New Roman"/>
          <w:sz w:val="28"/>
          <w:szCs w:val="28"/>
          <w:lang w:eastAsia="ru-RU"/>
        </w:rPr>
      </w:pPr>
    </w:p>
    <w:p w:rsidR="00774643" w:rsidRDefault="001642B8" w:rsidP="001642B8">
      <w:pPr>
        <w:spacing w:after="0" w:line="240" w:lineRule="auto"/>
        <w:ind w:firstLine="720"/>
        <w:jc w:val="both"/>
        <w:rPr>
          <w:rFonts w:ascii="Times New Roman" w:eastAsia="Times New Roman" w:hAnsi="Times New Roman" w:cs="Times New Roman"/>
          <w:sz w:val="28"/>
          <w:szCs w:val="28"/>
          <w:lang w:eastAsia="ru-RU"/>
        </w:rPr>
      </w:pPr>
      <w:r w:rsidRPr="00A432E8">
        <w:rPr>
          <w:rFonts w:ascii="Times New Roman" w:eastAsia="Times New Roman" w:hAnsi="Times New Roman" w:cs="Times New Roman"/>
          <w:sz w:val="28"/>
          <w:szCs w:val="28"/>
          <w:lang w:eastAsia="ru-RU"/>
        </w:rPr>
        <w:t>Согласно ежегодному плану проведения планов</w:t>
      </w:r>
      <w:r w:rsidR="00774643">
        <w:rPr>
          <w:rFonts w:ascii="Times New Roman" w:eastAsia="Times New Roman" w:hAnsi="Times New Roman" w:cs="Times New Roman"/>
          <w:sz w:val="28"/>
          <w:szCs w:val="28"/>
          <w:lang w:eastAsia="ru-RU"/>
        </w:rPr>
        <w:t xml:space="preserve">ых проверок </w:t>
      </w:r>
      <w:r w:rsidRPr="00A432E8">
        <w:rPr>
          <w:rFonts w:ascii="Times New Roman" w:eastAsia="Times New Roman" w:hAnsi="Times New Roman" w:cs="Times New Roman"/>
          <w:sz w:val="28"/>
          <w:szCs w:val="28"/>
          <w:lang w:eastAsia="ru-RU"/>
        </w:rPr>
        <w:t>в 202</w:t>
      </w:r>
      <w:r w:rsidR="00774643">
        <w:rPr>
          <w:rFonts w:ascii="Times New Roman" w:eastAsia="Times New Roman" w:hAnsi="Times New Roman" w:cs="Times New Roman"/>
          <w:sz w:val="28"/>
          <w:szCs w:val="28"/>
          <w:lang w:eastAsia="ru-RU"/>
        </w:rPr>
        <w:t>1</w:t>
      </w:r>
      <w:r w:rsidRPr="00A432E8">
        <w:rPr>
          <w:rFonts w:ascii="Times New Roman" w:eastAsia="Times New Roman" w:hAnsi="Times New Roman" w:cs="Times New Roman"/>
          <w:sz w:val="28"/>
          <w:szCs w:val="28"/>
          <w:lang w:eastAsia="ru-RU"/>
        </w:rPr>
        <w:t xml:space="preserve"> году </w:t>
      </w:r>
      <w:r w:rsidR="00774643">
        <w:rPr>
          <w:rFonts w:ascii="Times New Roman" w:eastAsia="Times New Roman" w:hAnsi="Times New Roman" w:cs="Times New Roman"/>
          <w:sz w:val="28"/>
          <w:szCs w:val="28"/>
          <w:lang w:eastAsia="ru-RU"/>
        </w:rPr>
        <w:t>проведено</w:t>
      </w:r>
      <w:r w:rsidRPr="00A432E8">
        <w:rPr>
          <w:rFonts w:ascii="Times New Roman" w:eastAsia="Times New Roman" w:hAnsi="Times New Roman" w:cs="Times New Roman"/>
          <w:sz w:val="28"/>
          <w:szCs w:val="28"/>
          <w:lang w:eastAsia="ru-RU"/>
        </w:rPr>
        <w:t xml:space="preserve"> </w:t>
      </w:r>
      <w:r w:rsidR="00774643">
        <w:rPr>
          <w:rFonts w:ascii="Times New Roman" w:eastAsia="Times New Roman" w:hAnsi="Times New Roman" w:cs="Times New Roman"/>
          <w:sz w:val="28"/>
          <w:szCs w:val="28"/>
          <w:lang w:eastAsia="ru-RU"/>
        </w:rPr>
        <w:t>7</w:t>
      </w:r>
      <w:r w:rsidRPr="00A432E8">
        <w:rPr>
          <w:rFonts w:ascii="Times New Roman" w:eastAsia="Times New Roman" w:hAnsi="Times New Roman" w:cs="Times New Roman"/>
          <w:sz w:val="28"/>
          <w:szCs w:val="28"/>
          <w:lang w:eastAsia="ru-RU"/>
        </w:rPr>
        <w:t xml:space="preserve"> плановых выездных проверок </w:t>
      </w:r>
      <w:r w:rsidR="00774643">
        <w:rPr>
          <w:rFonts w:ascii="Times New Roman" w:eastAsia="Times New Roman" w:hAnsi="Times New Roman" w:cs="Times New Roman"/>
          <w:sz w:val="28"/>
          <w:szCs w:val="28"/>
          <w:lang w:eastAsia="ru-RU"/>
        </w:rPr>
        <w:t>контролируемых лиц.</w:t>
      </w:r>
    </w:p>
    <w:p w:rsidR="001642B8" w:rsidRPr="00A432E8" w:rsidRDefault="001642B8" w:rsidP="001642B8">
      <w:pPr>
        <w:spacing w:after="0" w:line="240" w:lineRule="auto"/>
        <w:ind w:firstLine="720"/>
        <w:jc w:val="both"/>
        <w:rPr>
          <w:rFonts w:ascii="Times New Roman" w:eastAsia="Times New Roman" w:hAnsi="Times New Roman" w:cs="Times New Roman"/>
          <w:sz w:val="28"/>
          <w:szCs w:val="28"/>
          <w:lang w:eastAsia="ru-RU"/>
        </w:rPr>
      </w:pPr>
      <w:r w:rsidRPr="00A432E8">
        <w:rPr>
          <w:rFonts w:ascii="Times New Roman" w:eastAsia="Times New Roman" w:hAnsi="Times New Roman" w:cs="Times New Roman"/>
          <w:sz w:val="28"/>
          <w:szCs w:val="28"/>
          <w:lang w:eastAsia="ru-RU"/>
        </w:rPr>
        <w:t>Удельный вес выполнения за отчетный период утвержденного ежего</w:t>
      </w:r>
      <w:r w:rsidR="00774643">
        <w:rPr>
          <w:rFonts w:ascii="Times New Roman" w:eastAsia="Times New Roman" w:hAnsi="Times New Roman" w:cs="Times New Roman"/>
          <w:sz w:val="28"/>
          <w:szCs w:val="28"/>
          <w:lang w:eastAsia="ru-RU"/>
        </w:rPr>
        <w:t>дного плана проведения проверок</w:t>
      </w:r>
      <w:r w:rsidRPr="00A432E8">
        <w:rPr>
          <w:rFonts w:ascii="Times New Roman" w:eastAsia="Times New Roman" w:hAnsi="Times New Roman" w:cs="Times New Roman"/>
          <w:sz w:val="28"/>
          <w:szCs w:val="28"/>
          <w:lang w:eastAsia="ru-RU"/>
        </w:rPr>
        <w:t xml:space="preserve"> составляет 100 %.</w:t>
      </w:r>
    </w:p>
    <w:p w:rsidR="00D563C8" w:rsidRDefault="00BC5EC3" w:rsidP="001642B8">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2020 году плановые контрольные мероприятия</w:t>
      </w:r>
      <w:r w:rsidR="00D563C8">
        <w:rPr>
          <w:rFonts w:ascii="Times New Roman" w:eastAsia="Times New Roman" w:hAnsi="Times New Roman" w:cs="Times New Roman"/>
          <w:sz w:val="28"/>
          <w:szCs w:val="28"/>
          <w:lang w:eastAsia="ru-RU"/>
        </w:rPr>
        <w:t xml:space="preserve"> </w:t>
      </w:r>
      <w:r w:rsidR="00D563C8" w:rsidRPr="004E5AA4">
        <w:rPr>
          <w:rFonts w:ascii="Times New Roman" w:eastAsia="Times New Roman" w:hAnsi="Times New Roman" w:cs="Times New Roman"/>
          <w:sz w:val="28"/>
          <w:szCs w:val="28"/>
          <w:lang w:eastAsia="ru-RU"/>
        </w:rPr>
        <w:t>в рамках регионального</w:t>
      </w:r>
      <w:r w:rsidR="00D563C8" w:rsidRPr="00CC7299">
        <w:rPr>
          <w:rFonts w:ascii="Times New Roman" w:hAnsi="Times New Roman" w:cs="Times New Roman"/>
          <w:sz w:val="18"/>
          <w:szCs w:val="18"/>
        </w:rPr>
        <w:t xml:space="preserve"> </w:t>
      </w:r>
      <w:r w:rsidR="00D563C8" w:rsidRPr="00D563C8">
        <w:rPr>
          <w:rFonts w:ascii="Times New Roman" w:hAnsi="Times New Roman" w:cs="Times New Roman"/>
          <w:sz w:val="28"/>
          <w:szCs w:val="28"/>
        </w:rPr>
        <w:t xml:space="preserve">государственного контроля (надзора) министерством проверки не проводились </w:t>
      </w:r>
      <w:r w:rsidR="00D563C8" w:rsidRPr="00D563C8">
        <w:rPr>
          <w:rFonts w:ascii="Times New Roman" w:eastAsia="Times New Roman" w:hAnsi="Times New Roman" w:cs="Times New Roman"/>
          <w:sz w:val="28"/>
          <w:szCs w:val="28"/>
          <w:lang w:eastAsia="ru-RU"/>
        </w:rPr>
        <w:t xml:space="preserve">в связи с введением в Новосибирской области ограничений на проведение массовых мероприятий во избежание распространения новой </w:t>
      </w:r>
      <w:proofErr w:type="spellStart"/>
      <w:r w:rsidR="00D563C8" w:rsidRPr="00D563C8">
        <w:rPr>
          <w:rFonts w:ascii="Times New Roman" w:eastAsia="Times New Roman" w:hAnsi="Times New Roman" w:cs="Times New Roman"/>
          <w:sz w:val="28"/>
          <w:szCs w:val="28"/>
          <w:lang w:eastAsia="ru-RU"/>
        </w:rPr>
        <w:t>коронавирусной</w:t>
      </w:r>
      <w:proofErr w:type="spellEnd"/>
      <w:r w:rsidR="00D563C8" w:rsidRPr="00D563C8">
        <w:rPr>
          <w:rFonts w:ascii="Times New Roman" w:eastAsia="Times New Roman" w:hAnsi="Times New Roman" w:cs="Times New Roman"/>
          <w:sz w:val="28"/>
          <w:szCs w:val="28"/>
          <w:lang w:eastAsia="ru-RU"/>
        </w:rPr>
        <w:t xml:space="preserve"> инфекции. </w:t>
      </w:r>
      <w:proofErr w:type="gramStart"/>
      <w:r w:rsidR="00D563C8" w:rsidRPr="00D563C8">
        <w:rPr>
          <w:rFonts w:ascii="Times New Roman" w:eastAsia="Times New Roman" w:hAnsi="Times New Roman" w:cs="Times New Roman"/>
          <w:sz w:val="28"/>
          <w:szCs w:val="28"/>
          <w:lang w:eastAsia="ru-RU"/>
        </w:rPr>
        <w:t>В приказ министерства от 20.12.2019 № 1331 «Об утверждении ежегодного плана проведения проверок юридических лиц и индивидуальных предпринимателей на 2020 год» внесены изменения в части исключения проверок в соответствии с постановлением Правительства Российской Федерации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w:t>
      </w:r>
      <w:proofErr w:type="gramEnd"/>
      <w:r w:rsidR="00D563C8" w:rsidRPr="00D563C8">
        <w:rPr>
          <w:rFonts w:ascii="Times New Roman" w:eastAsia="Times New Roman" w:hAnsi="Times New Roman" w:cs="Times New Roman"/>
          <w:sz w:val="28"/>
          <w:szCs w:val="28"/>
          <w:lang w:eastAsia="ru-RU"/>
        </w:rPr>
        <w:t xml:space="preserve">) и органами муниципального </w:t>
      </w:r>
      <w:proofErr w:type="gramStart"/>
      <w:r w:rsidR="00D563C8" w:rsidRPr="00D563C8">
        <w:rPr>
          <w:rFonts w:ascii="Times New Roman" w:eastAsia="Times New Roman" w:hAnsi="Times New Roman" w:cs="Times New Roman"/>
          <w:sz w:val="28"/>
          <w:szCs w:val="28"/>
          <w:lang w:eastAsia="ru-RU"/>
        </w:rPr>
        <w:t>контроля ежегодных планов проведения плановых проверок юридических лиц</w:t>
      </w:r>
      <w:proofErr w:type="gramEnd"/>
      <w:r w:rsidR="00D563C8" w:rsidRPr="00D563C8">
        <w:rPr>
          <w:rFonts w:ascii="Times New Roman" w:eastAsia="Times New Roman" w:hAnsi="Times New Roman" w:cs="Times New Roman"/>
          <w:sz w:val="28"/>
          <w:szCs w:val="28"/>
          <w:lang w:eastAsia="ru-RU"/>
        </w:rPr>
        <w:t xml:space="preserve"> и индивидуальных предпринимателей».</w:t>
      </w:r>
    </w:p>
    <w:p w:rsidR="001642B8" w:rsidRDefault="001642B8" w:rsidP="001642B8">
      <w:pPr>
        <w:spacing w:after="0" w:line="240" w:lineRule="auto"/>
        <w:ind w:firstLine="708"/>
        <w:jc w:val="both"/>
        <w:rPr>
          <w:rFonts w:ascii="Times New Roman" w:eastAsia="Times New Roman" w:hAnsi="Times New Roman" w:cs="Times New Roman"/>
          <w:sz w:val="28"/>
          <w:szCs w:val="28"/>
          <w:lang w:eastAsia="ru-RU"/>
        </w:rPr>
      </w:pPr>
      <w:r w:rsidRPr="00A432E8">
        <w:rPr>
          <w:rFonts w:ascii="Times New Roman" w:eastAsia="Times New Roman" w:hAnsi="Times New Roman" w:cs="Times New Roman"/>
          <w:sz w:val="28"/>
          <w:szCs w:val="28"/>
          <w:lang w:eastAsia="ru-RU"/>
        </w:rPr>
        <w:t>По результатам проведенных п</w:t>
      </w:r>
      <w:r w:rsidR="00CC1959">
        <w:rPr>
          <w:rFonts w:ascii="Times New Roman" w:eastAsia="Times New Roman" w:hAnsi="Times New Roman" w:cs="Times New Roman"/>
          <w:sz w:val="28"/>
          <w:szCs w:val="28"/>
          <w:lang w:eastAsia="ru-RU"/>
        </w:rPr>
        <w:t>роверок выявлено 5 правонарушений.</w:t>
      </w:r>
    </w:p>
    <w:p w:rsidR="006668F1" w:rsidRPr="00A432E8" w:rsidRDefault="006668F1" w:rsidP="001642B8">
      <w:pPr>
        <w:spacing w:after="0" w:line="240" w:lineRule="auto"/>
        <w:ind w:firstLine="708"/>
        <w:jc w:val="both"/>
        <w:rPr>
          <w:rFonts w:ascii="Times New Roman" w:eastAsia="Times New Roman" w:hAnsi="Times New Roman" w:cs="Times New Roman"/>
          <w:sz w:val="28"/>
          <w:szCs w:val="28"/>
          <w:lang w:eastAsia="ru-RU"/>
        </w:rPr>
      </w:pPr>
      <w:r w:rsidRPr="00FF7152">
        <w:rPr>
          <w:rFonts w:ascii="Times New Roman" w:eastAsia="Times New Roman" w:hAnsi="Times New Roman" w:cs="Times New Roman"/>
          <w:sz w:val="28"/>
          <w:szCs w:val="28"/>
          <w:lang w:eastAsia="ru-RU"/>
        </w:rPr>
        <w:t>Доля</w:t>
      </w:r>
      <w:r w:rsidR="00FF7152" w:rsidRPr="00FF7152">
        <w:rPr>
          <w:rFonts w:ascii="Times New Roman" w:eastAsia="Times New Roman" w:hAnsi="Times New Roman" w:cs="Times New Roman"/>
          <w:sz w:val="28"/>
          <w:szCs w:val="28"/>
          <w:lang w:eastAsia="ru-RU"/>
        </w:rPr>
        <w:t xml:space="preserve"> проведенных контрольно-надзорных мероприятий, по результатам которых установлены</w:t>
      </w:r>
      <w:r w:rsidRPr="00FF7152">
        <w:rPr>
          <w:rFonts w:ascii="Times New Roman" w:eastAsia="Times New Roman" w:hAnsi="Times New Roman" w:cs="Times New Roman"/>
          <w:sz w:val="28"/>
          <w:szCs w:val="28"/>
          <w:lang w:eastAsia="ru-RU"/>
        </w:rPr>
        <w:t xml:space="preserve"> правонарушени</w:t>
      </w:r>
      <w:r w:rsidR="00FF7152">
        <w:rPr>
          <w:rFonts w:ascii="Times New Roman" w:eastAsia="Times New Roman" w:hAnsi="Times New Roman" w:cs="Times New Roman"/>
          <w:sz w:val="28"/>
          <w:szCs w:val="28"/>
          <w:lang w:eastAsia="ru-RU"/>
        </w:rPr>
        <w:t>я</w:t>
      </w:r>
      <w:r w:rsidR="00D13C82">
        <w:rPr>
          <w:rFonts w:ascii="Times New Roman" w:eastAsia="Times New Roman" w:hAnsi="Times New Roman" w:cs="Times New Roman"/>
          <w:sz w:val="28"/>
          <w:szCs w:val="28"/>
          <w:lang w:eastAsia="ru-RU"/>
        </w:rPr>
        <w:t>,</w:t>
      </w:r>
      <w:r w:rsidR="00FF7152">
        <w:rPr>
          <w:rFonts w:ascii="Times New Roman" w:eastAsia="Times New Roman" w:hAnsi="Times New Roman" w:cs="Times New Roman"/>
          <w:sz w:val="28"/>
          <w:szCs w:val="28"/>
          <w:lang w:eastAsia="ru-RU"/>
        </w:rPr>
        <w:t xml:space="preserve"> составила 71%.</w:t>
      </w:r>
    </w:p>
    <w:p w:rsidR="001642B8" w:rsidRPr="00A432E8" w:rsidRDefault="001642B8" w:rsidP="001642B8">
      <w:pPr>
        <w:spacing w:after="0" w:line="240" w:lineRule="auto"/>
        <w:ind w:firstLine="708"/>
        <w:jc w:val="both"/>
        <w:rPr>
          <w:rFonts w:ascii="Times New Roman" w:eastAsia="Times New Roman" w:hAnsi="Times New Roman" w:cs="Times New Roman"/>
          <w:sz w:val="28"/>
          <w:szCs w:val="28"/>
          <w:lang w:eastAsia="ru-RU"/>
        </w:rPr>
      </w:pPr>
      <w:r w:rsidRPr="00A432E8">
        <w:rPr>
          <w:rFonts w:ascii="Times New Roman" w:eastAsia="Times New Roman" w:hAnsi="Times New Roman" w:cs="Times New Roman"/>
          <w:sz w:val="28"/>
          <w:szCs w:val="28"/>
          <w:lang w:eastAsia="ru-RU"/>
        </w:rPr>
        <w:lastRenderedPageBreak/>
        <w:t>Случаи причинения юридическими лицами и индивидуальными предпринимателями, в отношении которых осуществлялись ко</w:t>
      </w:r>
      <w:r w:rsidR="00D44EDC">
        <w:rPr>
          <w:rFonts w:ascii="Times New Roman" w:eastAsia="Times New Roman" w:hAnsi="Times New Roman" w:cs="Times New Roman"/>
          <w:sz w:val="28"/>
          <w:szCs w:val="28"/>
          <w:lang w:eastAsia="ru-RU"/>
        </w:rPr>
        <w:t>нтрольно-надзорные мероприятия</w:t>
      </w:r>
      <w:r w:rsidRPr="00A432E8">
        <w:rPr>
          <w:rFonts w:ascii="Times New Roman" w:eastAsia="Times New Roman" w:hAnsi="Times New Roman" w:cs="Times New Roman"/>
          <w:sz w:val="28"/>
          <w:szCs w:val="28"/>
          <w:lang w:eastAsia="ru-RU"/>
        </w:rPr>
        <w:t>,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отсутствуют.</w:t>
      </w:r>
    </w:p>
    <w:p w:rsidR="001642B8" w:rsidRPr="00A432E8" w:rsidRDefault="001642B8" w:rsidP="001642B8">
      <w:pPr>
        <w:spacing w:after="0" w:line="240" w:lineRule="auto"/>
        <w:ind w:firstLine="708"/>
        <w:jc w:val="both"/>
        <w:rPr>
          <w:rFonts w:ascii="Times New Roman" w:eastAsia="Times New Roman" w:hAnsi="Times New Roman" w:cs="Times New Roman"/>
          <w:sz w:val="28"/>
          <w:szCs w:val="28"/>
          <w:lang w:eastAsia="ru-RU"/>
        </w:rPr>
      </w:pPr>
      <w:r w:rsidRPr="00A432E8">
        <w:rPr>
          <w:rFonts w:ascii="Times New Roman" w:eastAsia="Times New Roman" w:hAnsi="Times New Roman" w:cs="Times New Roman"/>
          <w:sz w:val="28"/>
          <w:szCs w:val="28"/>
          <w:lang w:eastAsia="ru-RU"/>
        </w:rPr>
        <w:t>Эксперты и представители экспертных организаций к проведению мероприятий по контролю в отчетном периоде министерством не привлекались.</w:t>
      </w:r>
    </w:p>
    <w:p w:rsidR="001642B8" w:rsidRPr="00A432E8" w:rsidRDefault="001642B8" w:rsidP="001642B8">
      <w:pPr>
        <w:spacing w:after="0" w:line="240" w:lineRule="auto"/>
        <w:ind w:firstLine="708"/>
        <w:jc w:val="both"/>
        <w:rPr>
          <w:rFonts w:ascii="Times New Roman" w:eastAsia="Times New Roman" w:hAnsi="Times New Roman" w:cs="Times New Roman"/>
          <w:sz w:val="28"/>
          <w:szCs w:val="28"/>
          <w:lang w:eastAsia="ru-RU"/>
        </w:rPr>
      </w:pPr>
      <w:r w:rsidRPr="00A432E8">
        <w:rPr>
          <w:rFonts w:ascii="Times New Roman" w:eastAsia="Times New Roman" w:hAnsi="Times New Roman" w:cs="Times New Roman"/>
          <w:sz w:val="28"/>
          <w:szCs w:val="28"/>
          <w:lang w:eastAsia="ru-RU"/>
        </w:rPr>
        <w:t>Проверки, результаты которых признаны недействительными, отсутствуют.</w:t>
      </w:r>
    </w:p>
    <w:p w:rsidR="00D35EEF" w:rsidRPr="001E537E" w:rsidRDefault="001642B8" w:rsidP="001E537E">
      <w:pPr>
        <w:spacing w:after="0" w:line="240" w:lineRule="auto"/>
        <w:ind w:firstLine="708"/>
        <w:jc w:val="both"/>
        <w:rPr>
          <w:rFonts w:ascii="Times New Roman" w:eastAsia="Times New Roman" w:hAnsi="Times New Roman" w:cs="Times New Roman"/>
          <w:sz w:val="28"/>
          <w:szCs w:val="28"/>
          <w:lang w:eastAsia="ru-RU"/>
        </w:rPr>
      </w:pPr>
      <w:r w:rsidRPr="00A432E8">
        <w:rPr>
          <w:rFonts w:ascii="Times New Roman" w:eastAsia="Times New Roman" w:hAnsi="Times New Roman" w:cs="Times New Roman"/>
          <w:sz w:val="28"/>
          <w:szCs w:val="28"/>
          <w:lang w:eastAsia="ru-RU"/>
        </w:rPr>
        <w:t>Факты оспаривания в суде юридическими лицами и индивидуальными предпринимателями оснований и результатов проведения в их отношении мероприятий по контролю в отчетном периоде отсутствуют.</w:t>
      </w:r>
    </w:p>
    <w:p w:rsidR="00D35EEF" w:rsidRDefault="00D35EEF" w:rsidP="00545740">
      <w:pPr>
        <w:spacing w:after="0" w:line="240" w:lineRule="auto"/>
        <w:ind w:firstLine="708"/>
        <w:jc w:val="center"/>
        <w:rPr>
          <w:rFonts w:ascii="Times New Roman" w:eastAsia="Times New Roman" w:hAnsi="Times New Roman" w:cs="Times New Roman"/>
          <w:b/>
          <w:sz w:val="28"/>
          <w:szCs w:val="28"/>
          <w:lang w:eastAsia="ru-RU"/>
        </w:rPr>
      </w:pPr>
    </w:p>
    <w:p w:rsidR="00A52976" w:rsidRDefault="00A52976" w:rsidP="00545740">
      <w:pPr>
        <w:spacing w:after="0" w:line="240" w:lineRule="auto"/>
        <w:ind w:firstLine="708"/>
        <w:jc w:val="center"/>
        <w:rPr>
          <w:rFonts w:ascii="Times New Roman" w:eastAsia="Times New Roman" w:hAnsi="Times New Roman" w:cs="Times New Roman"/>
          <w:b/>
          <w:sz w:val="28"/>
          <w:szCs w:val="28"/>
          <w:lang w:eastAsia="ru-RU"/>
        </w:rPr>
      </w:pPr>
    </w:p>
    <w:p w:rsidR="00545740" w:rsidRPr="00545740" w:rsidRDefault="00545740" w:rsidP="00545740">
      <w:pPr>
        <w:spacing w:after="0" w:line="240" w:lineRule="auto"/>
        <w:ind w:firstLine="708"/>
        <w:jc w:val="center"/>
        <w:rPr>
          <w:rFonts w:ascii="Times New Roman" w:eastAsia="Times New Roman" w:hAnsi="Times New Roman" w:cs="Times New Roman"/>
          <w:b/>
          <w:sz w:val="28"/>
          <w:szCs w:val="28"/>
          <w:lang w:eastAsia="ru-RU"/>
        </w:rPr>
      </w:pPr>
      <w:r w:rsidRPr="00545740">
        <w:rPr>
          <w:rFonts w:ascii="Times New Roman" w:eastAsia="Times New Roman" w:hAnsi="Times New Roman" w:cs="Times New Roman"/>
          <w:b/>
          <w:sz w:val="28"/>
          <w:szCs w:val="28"/>
          <w:lang w:eastAsia="ru-RU"/>
        </w:rPr>
        <w:t>Раздел 7.</w:t>
      </w:r>
    </w:p>
    <w:p w:rsidR="00545740" w:rsidRPr="00545740" w:rsidRDefault="00545740" w:rsidP="00545740">
      <w:pPr>
        <w:spacing w:after="0" w:line="240" w:lineRule="auto"/>
        <w:ind w:firstLine="708"/>
        <w:jc w:val="center"/>
        <w:rPr>
          <w:rFonts w:ascii="Times New Roman" w:eastAsia="Times New Roman" w:hAnsi="Times New Roman" w:cs="Times New Roman"/>
          <w:b/>
          <w:sz w:val="28"/>
          <w:szCs w:val="28"/>
          <w:lang w:eastAsia="ru-RU"/>
        </w:rPr>
      </w:pPr>
      <w:r w:rsidRPr="00545740">
        <w:rPr>
          <w:rFonts w:ascii="Times New Roman" w:eastAsia="Times New Roman" w:hAnsi="Times New Roman" w:cs="Times New Roman"/>
          <w:b/>
          <w:sz w:val="28"/>
          <w:szCs w:val="28"/>
          <w:lang w:eastAsia="ru-RU"/>
        </w:rPr>
        <w:t>Выводы и предложения по результатам государственного контроля (надзора)</w:t>
      </w:r>
      <w:r w:rsidR="00551E16">
        <w:rPr>
          <w:rFonts w:ascii="Times New Roman" w:eastAsia="Times New Roman" w:hAnsi="Times New Roman" w:cs="Times New Roman"/>
          <w:b/>
          <w:sz w:val="28"/>
          <w:szCs w:val="28"/>
          <w:lang w:eastAsia="ru-RU"/>
        </w:rPr>
        <w:t xml:space="preserve"> </w:t>
      </w:r>
    </w:p>
    <w:p w:rsidR="00545740" w:rsidRPr="00A432E8" w:rsidRDefault="00545740" w:rsidP="001642B8">
      <w:pPr>
        <w:spacing w:after="0" w:line="240" w:lineRule="auto"/>
        <w:ind w:firstLine="708"/>
        <w:jc w:val="both"/>
        <w:rPr>
          <w:rFonts w:ascii="Times New Roman" w:eastAsia="Times New Roman" w:hAnsi="Times New Roman" w:cs="Times New Roman"/>
          <w:sz w:val="28"/>
          <w:szCs w:val="28"/>
          <w:lang w:eastAsia="ru-RU"/>
        </w:rPr>
      </w:pPr>
    </w:p>
    <w:p w:rsidR="001642B8" w:rsidRPr="00A432E8" w:rsidRDefault="001642B8" w:rsidP="001642B8">
      <w:pPr>
        <w:spacing w:after="0" w:line="240" w:lineRule="auto"/>
        <w:ind w:firstLine="708"/>
        <w:jc w:val="both"/>
        <w:rPr>
          <w:rFonts w:ascii="Times New Roman" w:eastAsia="Times New Roman" w:hAnsi="Times New Roman" w:cs="Times New Roman"/>
          <w:sz w:val="28"/>
          <w:szCs w:val="28"/>
          <w:lang w:eastAsia="ru-RU"/>
        </w:rPr>
      </w:pPr>
      <w:r w:rsidRPr="00A432E8">
        <w:rPr>
          <w:rFonts w:ascii="Times New Roman" w:eastAsia="Times New Roman" w:hAnsi="Times New Roman" w:cs="Times New Roman"/>
          <w:sz w:val="28"/>
          <w:szCs w:val="28"/>
          <w:lang w:eastAsia="ru-RU"/>
        </w:rPr>
        <w:t xml:space="preserve">Оценка результативности и эффективности осуществления контроля </w:t>
      </w:r>
      <w:r w:rsidR="00683569">
        <w:rPr>
          <w:rFonts w:ascii="Times New Roman" w:eastAsia="Times New Roman" w:hAnsi="Times New Roman" w:cs="Times New Roman"/>
          <w:sz w:val="28"/>
          <w:szCs w:val="28"/>
          <w:lang w:eastAsia="ru-RU"/>
        </w:rPr>
        <w:t>в сфере социального обслуживания</w:t>
      </w:r>
      <w:r w:rsidRPr="00A432E8">
        <w:rPr>
          <w:rFonts w:ascii="Times New Roman" w:eastAsia="Times New Roman" w:hAnsi="Times New Roman" w:cs="Times New Roman"/>
          <w:sz w:val="28"/>
          <w:szCs w:val="28"/>
          <w:lang w:eastAsia="ru-RU"/>
        </w:rPr>
        <w:t xml:space="preserve"> проводи</w:t>
      </w:r>
      <w:r w:rsidR="00683569">
        <w:rPr>
          <w:rFonts w:ascii="Times New Roman" w:eastAsia="Times New Roman" w:hAnsi="Times New Roman" w:cs="Times New Roman"/>
          <w:sz w:val="28"/>
          <w:szCs w:val="28"/>
          <w:lang w:eastAsia="ru-RU"/>
        </w:rPr>
        <w:t xml:space="preserve">лась </w:t>
      </w:r>
      <w:r w:rsidRPr="00A432E8">
        <w:rPr>
          <w:rFonts w:ascii="Times New Roman" w:eastAsia="Times New Roman" w:hAnsi="Times New Roman" w:cs="Times New Roman"/>
          <w:sz w:val="28"/>
          <w:szCs w:val="28"/>
          <w:lang w:eastAsia="ru-RU"/>
        </w:rPr>
        <w:t>министерством в соответствии с постановлением Правительства Новосибирской области от 28.09.2017 № 370-п «Об утверждении методики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w:t>
      </w:r>
      <w:r w:rsidR="00683569">
        <w:rPr>
          <w:rFonts w:ascii="Times New Roman" w:eastAsia="Times New Roman" w:hAnsi="Times New Roman" w:cs="Times New Roman"/>
          <w:sz w:val="28"/>
          <w:szCs w:val="28"/>
          <w:lang w:eastAsia="ru-RU"/>
        </w:rPr>
        <w:t>рственного контроля (надзора)».</w:t>
      </w:r>
    </w:p>
    <w:p w:rsidR="001642B8" w:rsidRDefault="001642B8" w:rsidP="001642B8">
      <w:pPr>
        <w:spacing w:after="0" w:line="240" w:lineRule="auto"/>
        <w:ind w:firstLine="708"/>
        <w:jc w:val="both"/>
        <w:rPr>
          <w:rFonts w:ascii="Times New Roman" w:eastAsia="Times New Roman" w:hAnsi="Times New Roman" w:cs="Times New Roman"/>
          <w:sz w:val="28"/>
          <w:szCs w:val="28"/>
          <w:lang w:eastAsia="ru-RU"/>
        </w:rPr>
      </w:pPr>
      <w:r w:rsidRPr="007B3FC5">
        <w:rPr>
          <w:rFonts w:ascii="Times New Roman" w:eastAsia="Times New Roman" w:hAnsi="Times New Roman" w:cs="Times New Roman"/>
          <w:sz w:val="28"/>
          <w:szCs w:val="28"/>
          <w:lang w:eastAsia="ru-RU"/>
        </w:rPr>
        <w:t xml:space="preserve">В отчетном периоде министерством достигнуто целевое значение ключевых показателей результативности и эффективности контрольно-надзорной деятельности по осуществлению регионального контроля </w:t>
      </w:r>
      <w:r w:rsidR="004E5508" w:rsidRPr="007B3FC5">
        <w:rPr>
          <w:rFonts w:ascii="Times New Roman" w:eastAsia="Times New Roman" w:hAnsi="Times New Roman" w:cs="Times New Roman"/>
          <w:sz w:val="28"/>
          <w:szCs w:val="28"/>
          <w:lang w:eastAsia="ru-RU"/>
        </w:rPr>
        <w:t xml:space="preserve">в сфере социального обслуживания </w:t>
      </w:r>
      <w:r w:rsidRPr="007B3FC5">
        <w:rPr>
          <w:rFonts w:ascii="Times New Roman" w:eastAsia="Times New Roman" w:hAnsi="Times New Roman" w:cs="Times New Roman"/>
          <w:sz w:val="28"/>
          <w:szCs w:val="28"/>
          <w:lang w:eastAsia="ru-RU"/>
        </w:rPr>
        <w:t>группы «А»:</w:t>
      </w:r>
      <w:r w:rsidR="009828C6">
        <w:rPr>
          <w:rFonts w:ascii="Times New Roman" w:eastAsia="Times New Roman" w:hAnsi="Times New Roman" w:cs="Times New Roman"/>
          <w:sz w:val="28"/>
          <w:szCs w:val="28"/>
          <w:lang w:eastAsia="ru-RU"/>
        </w:rPr>
        <w:t xml:space="preserve"> </w:t>
      </w:r>
    </w:p>
    <w:p w:rsidR="009828C6" w:rsidRPr="00A432E8" w:rsidRDefault="009828C6" w:rsidP="001642B8">
      <w:pPr>
        <w:spacing w:after="0" w:line="240" w:lineRule="auto"/>
        <w:ind w:firstLine="708"/>
        <w:jc w:val="both"/>
        <w:rPr>
          <w:rFonts w:ascii="Times New Roman" w:eastAsia="Times New Roman" w:hAnsi="Times New Roman" w:cs="Times New Roman"/>
          <w:sz w:val="28"/>
          <w:szCs w:val="28"/>
          <w:lang w:eastAsia="ru-RU"/>
        </w:rPr>
      </w:pPr>
      <w:r w:rsidRPr="00136271">
        <w:rPr>
          <w:rFonts w:ascii="Times New Roman" w:eastAsia="Times New Roman" w:hAnsi="Times New Roman" w:cs="Times New Roman"/>
          <w:sz w:val="28"/>
          <w:szCs w:val="28"/>
          <w:lang w:eastAsia="ru-RU"/>
        </w:rPr>
        <w:t xml:space="preserve">Доля контролируемых лиц по результатам </w:t>
      </w:r>
      <w:proofErr w:type="gramStart"/>
      <w:r w:rsidRPr="00136271">
        <w:rPr>
          <w:rFonts w:ascii="Times New Roman" w:eastAsia="Times New Roman" w:hAnsi="Times New Roman" w:cs="Times New Roman"/>
          <w:sz w:val="28"/>
          <w:szCs w:val="28"/>
          <w:lang w:eastAsia="ru-RU"/>
        </w:rPr>
        <w:t>проверки</w:t>
      </w:r>
      <w:proofErr w:type="gramEnd"/>
      <w:r w:rsidRPr="00136271">
        <w:rPr>
          <w:rFonts w:ascii="Times New Roman" w:eastAsia="Times New Roman" w:hAnsi="Times New Roman" w:cs="Times New Roman"/>
          <w:sz w:val="28"/>
          <w:szCs w:val="28"/>
          <w:lang w:eastAsia="ru-RU"/>
        </w:rPr>
        <w:t xml:space="preserve"> которых отсутствуют нарушения обязательных требований законодательства в сфере социального обслуживания, связанные с возникновением угрозы вреда жизни и здоровью граждан, имуществу физических и юридических лиц и (или) причинением угрозы вреда жизни и здоровью граждан, имуществу физических и юридических лиц составила 100%, при целевом 80 %.</w:t>
      </w:r>
    </w:p>
    <w:p w:rsidR="00DC601E" w:rsidRDefault="001642B8" w:rsidP="00DC601E">
      <w:pPr>
        <w:spacing w:after="0" w:line="240" w:lineRule="auto"/>
        <w:ind w:firstLine="708"/>
        <w:jc w:val="both"/>
        <w:rPr>
          <w:rFonts w:ascii="Times New Roman" w:eastAsia="Times New Roman" w:hAnsi="Times New Roman" w:cs="Times New Roman"/>
          <w:sz w:val="28"/>
          <w:szCs w:val="28"/>
          <w:lang w:eastAsia="ru-RU"/>
        </w:rPr>
      </w:pPr>
      <w:r w:rsidRPr="00A432E8">
        <w:rPr>
          <w:rFonts w:ascii="Times New Roman" w:eastAsia="Times New Roman" w:hAnsi="Times New Roman" w:cs="Times New Roman"/>
          <w:sz w:val="28"/>
          <w:szCs w:val="28"/>
          <w:lang w:eastAsia="ru-RU"/>
        </w:rPr>
        <w:t>В 202</w:t>
      </w:r>
      <w:r w:rsidR="00873576">
        <w:rPr>
          <w:rFonts w:ascii="Times New Roman" w:eastAsia="Times New Roman" w:hAnsi="Times New Roman" w:cs="Times New Roman"/>
          <w:sz w:val="28"/>
          <w:szCs w:val="28"/>
          <w:lang w:eastAsia="ru-RU"/>
        </w:rPr>
        <w:t>2</w:t>
      </w:r>
      <w:r w:rsidRPr="00A432E8">
        <w:rPr>
          <w:rFonts w:ascii="Times New Roman" w:eastAsia="Times New Roman" w:hAnsi="Times New Roman" w:cs="Times New Roman"/>
          <w:sz w:val="28"/>
          <w:szCs w:val="28"/>
          <w:lang w:eastAsia="ru-RU"/>
        </w:rPr>
        <w:t xml:space="preserve"> году будет продолжена методическая, разъяснительная и профилактическая работа, направленная на предотвращение, пресечение и недопущение нарушений в сфере законодательства в отношении </w:t>
      </w:r>
      <w:r w:rsidR="00DC601E" w:rsidRPr="00DC601E">
        <w:rPr>
          <w:rFonts w:ascii="Times New Roman" w:eastAsia="Times New Roman" w:hAnsi="Times New Roman" w:cs="Times New Roman"/>
          <w:sz w:val="28"/>
          <w:szCs w:val="28"/>
          <w:lang w:eastAsia="ru-RU"/>
        </w:rPr>
        <w:t xml:space="preserve"> </w:t>
      </w:r>
      <w:r w:rsidR="00DC601E">
        <w:rPr>
          <w:rFonts w:ascii="Times New Roman" w:eastAsia="Times New Roman" w:hAnsi="Times New Roman" w:cs="Times New Roman"/>
          <w:sz w:val="28"/>
          <w:szCs w:val="28"/>
          <w:lang w:eastAsia="ru-RU"/>
        </w:rPr>
        <w:t>контрольных лиц.</w:t>
      </w:r>
    </w:p>
    <w:p w:rsidR="00A52976" w:rsidRDefault="00A52976" w:rsidP="00DC601E">
      <w:pPr>
        <w:spacing w:after="0" w:line="240" w:lineRule="auto"/>
        <w:ind w:firstLine="708"/>
        <w:jc w:val="center"/>
        <w:rPr>
          <w:rFonts w:ascii="Times New Roman" w:eastAsia="Times New Roman" w:hAnsi="Times New Roman" w:cs="Times New Roman"/>
          <w:sz w:val="28"/>
          <w:szCs w:val="28"/>
          <w:lang w:eastAsia="ru-RU"/>
        </w:rPr>
      </w:pPr>
    </w:p>
    <w:p w:rsidR="001642B8" w:rsidRPr="00A432E8" w:rsidRDefault="001642B8" w:rsidP="00DC601E">
      <w:pPr>
        <w:spacing w:after="0" w:line="240" w:lineRule="auto"/>
        <w:ind w:firstLine="708"/>
        <w:jc w:val="center"/>
        <w:rPr>
          <w:rFonts w:ascii="Times New Roman" w:eastAsia="Times New Roman" w:hAnsi="Times New Roman" w:cs="Times New Roman"/>
          <w:sz w:val="28"/>
          <w:szCs w:val="28"/>
          <w:lang w:eastAsia="ru-RU"/>
        </w:rPr>
      </w:pPr>
      <w:r w:rsidRPr="00A432E8">
        <w:rPr>
          <w:rFonts w:ascii="Times New Roman" w:eastAsia="Times New Roman" w:hAnsi="Times New Roman" w:cs="Times New Roman"/>
          <w:sz w:val="28"/>
          <w:szCs w:val="28"/>
          <w:lang w:eastAsia="ru-RU"/>
        </w:rPr>
        <w:t>Приложения</w:t>
      </w:r>
    </w:p>
    <w:p w:rsidR="001642B8" w:rsidRPr="00A432E8" w:rsidRDefault="001642B8" w:rsidP="001642B8">
      <w:pPr>
        <w:spacing w:after="0" w:line="240" w:lineRule="auto"/>
        <w:jc w:val="right"/>
        <w:rPr>
          <w:rFonts w:ascii="Times New Roman" w:eastAsia="Times New Roman" w:hAnsi="Times New Roman" w:cs="Times New Roman"/>
          <w:sz w:val="28"/>
          <w:szCs w:val="28"/>
          <w:lang w:eastAsia="ru-RU"/>
        </w:rPr>
      </w:pPr>
    </w:p>
    <w:p w:rsidR="001642B8" w:rsidRPr="00A432E8" w:rsidRDefault="001642B8" w:rsidP="001642B8">
      <w:pPr>
        <w:spacing w:after="0" w:line="240" w:lineRule="auto"/>
        <w:jc w:val="right"/>
        <w:rPr>
          <w:rFonts w:ascii="Times New Roman" w:eastAsia="Times New Roman" w:hAnsi="Times New Roman" w:cs="Times New Roman"/>
          <w:sz w:val="28"/>
          <w:szCs w:val="28"/>
          <w:lang w:eastAsia="ru-RU"/>
        </w:rPr>
      </w:pPr>
      <w:r w:rsidRPr="00A432E8">
        <w:rPr>
          <w:rFonts w:ascii="Times New Roman" w:eastAsia="Times New Roman" w:hAnsi="Times New Roman" w:cs="Times New Roman"/>
          <w:sz w:val="28"/>
          <w:szCs w:val="28"/>
          <w:lang w:eastAsia="ru-RU"/>
        </w:rPr>
        <w:t xml:space="preserve">Таблица </w:t>
      </w:r>
    </w:p>
    <w:p w:rsidR="001642B8" w:rsidRPr="00A432E8" w:rsidRDefault="001642B8" w:rsidP="001642B8">
      <w:pPr>
        <w:spacing w:after="0" w:line="240" w:lineRule="auto"/>
        <w:jc w:val="center"/>
        <w:rPr>
          <w:rFonts w:ascii="Times New Roman" w:eastAsia="Times New Roman" w:hAnsi="Times New Roman" w:cs="Times New Roman"/>
          <w:sz w:val="28"/>
          <w:szCs w:val="28"/>
          <w:lang w:eastAsia="ru-RU"/>
        </w:rPr>
      </w:pPr>
    </w:p>
    <w:p w:rsidR="00BE74C1" w:rsidRDefault="001642B8" w:rsidP="001642B8">
      <w:pPr>
        <w:spacing w:after="0" w:line="240" w:lineRule="auto"/>
        <w:jc w:val="center"/>
        <w:rPr>
          <w:rFonts w:ascii="Times New Roman" w:eastAsia="Times New Roman" w:hAnsi="Times New Roman" w:cs="Times New Roman"/>
          <w:sz w:val="28"/>
          <w:szCs w:val="28"/>
          <w:lang w:eastAsia="ru-RU"/>
        </w:rPr>
      </w:pPr>
      <w:r w:rsidRPr="00A432E8">
        <w:rPr>
          <w:rFonts w:ascii="Times New Roman" w:eastAsia="Times New Roman" w:hAnsi="Times New Roman" w:cs="Times New Roman"/>
          <w:sz w:val="28"/>
          <w:szCs w:val="28"/>
          <w:lang w:eastAsia="ru-RU"/>
        </w:rPr>
        <w:t xml:space="preserve">Основные показатели, характеризующие осуществление </w:t>
      </w:r>
    </w:p>
    <w:p w:rsidR="001642B8" w:rsidRPr="00A432E8" w:rsidRDefault="001642B8" w:rsidP="001642B8">
      <w:pPr>
        <w:spacing w:after="0" w:line="240" w:lineRule="auto"/>
        <w:jc w:val="center"/>
        <w:rPr>
          <w:rFonts w:ascii="Times New Roman" w:eastAsia="Times New Roman" w:hAnsi="Times New Roman" w:cs="Times New Roman"/>
          <w:sz w:val="28"/>
          <w:szCs w:val="28"/>
          <w:lang w:eastAsia="ru-RU"/>
        </w:rPr>
      </w:pPr>
      <w:r w:rsidRPr="00A432E8">
        <w:rPr>
          <w:rFonts w:ascii="Times New Roman" w:eastAsia="Times New Roman" w:hAnsi="Times New Roman" w:cs="Times New Roman"/>
          <w:sz w:val="28"/>
          <w:szCs w:val="28"/>
          <w:lang w:eastAsia="ru-RU"/>
        </w:rPr>
        <w:t xml:space="preserve">государственного контроля (надзора) </w:t>
      </w:r>
    </w:p>
    <w:p w:rsidR="001642B8" w:rsidRPr="00A432E8" w:rsidRDefault="001642B8" w:rsidP="001642B8">
      <w:pPr>
        <w:spacing w:after="0" w:line="240" w:lineRule="auto"/>
        <w:jc w:val="center"/>
        <w:rPr>
          <w:rFonts w:ascii="Times New Roman" w:eastAsia="Times New Roman" w:hAnsi="Times New Roman" w:cs="Times New Roman"/>
          <w:sz w:val="28"/>
          <w:szCs w:val="28"/>
          <w:lang w:eastAsia="ru-RU"/>
        </w:rPr>
      </w:pPr>
      <w:r w:rsidRPr="00A432E8">
        <w:rPr>
          <w:rFonts w:ascii="Times New Roman" w:eastAsia="Times New Roman" w:hAnsi="Times New Roman" w:cs="Times New Roman"/>
          <w:sz w:val="28"/>
          <w:szCs w:val="28"/>
          <w:lang w:eastAsia="ru-RU"/>
        </w:rPr>
        <w:t>в 202</w:t>
      </w:r>
      <w:r w:rsidR="00422689">
        <w:rPr>
          <w:rFonts w:ascii="Times New Roman" w:eastAsia="Times New Roman" w:hAnsi="Times New Roman" w:cs="Times New Roman"/>
          <w:sz w:val="28"/>
          <w:szCs w:val="28"/>
          <w:lang w:eastAsia="ru-RU"/>
        </w:rPr>
        <w:t>1</w:t>
      </w:r>
      <w:r w:rsidRPr="00A432E8">
        <w:rPr>
          <w:rFonts w:ascii="Times New Roman" w:eastAsia="Times New Roman" w:hAnsi="Times New Roman" w:cs="Times New Roman"/>
          <w:sz w:val="28"/>
          <w:szCs w:val="28"/>
          <w:lang w:eastAsia="ru-RU"/>
        </w:rPr>
        <w:t xml:space="preserve"> году</w:t>
      </w:r>
    </w:p>
    <w:tbl>
      <w:tblPr>
        <w:tblpPr w:leftFromText="180" w:rightFromText="180" w:vertAnchor="text" w:horzAnchor="margin" w:tblpY="23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88"/>
        <w:gridCol w:w="1134"/>
        <w:gridCol w:w="1134"/>
      </w:tblGrid>
      <w:tr w:rsidR="00422689" w:rsidRPr="00545740" w:rsidTr="00254FF2">
        <w:trPr>
          <w:trHeight w:val="238"/>
        </w:trPr>
        <w:tc>
          <w:tcPr>
            <w:tcW w:w="675" w:type="dxa"/>
            <w:vMerge w:val="restart"/>
          </w:tcPr>
          <w:p w:rsidR="00422689" w:rsidRPr="00545740" w:rsidRDefault="00422689" w:rsidP="001642B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22689" w:rsidRPr="00545740" w:rsidRDefault="00422689" w:rsidP="001642B8">
            <w:pPr>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545740">
              <w:rPr>
                <w:rFonts w:ascii="Times New Roman" w:eastAsia="Times New Roman" w:hAnsi="Times New Roman" w:cs="Times New Roman"/>
                <w:b/>
                <w:sz w:val="24"/>
                <w:szCs w:val="24"/>
                <w:lang w:eastAsia="ru-RU"/>
              </w:rPr>
              <w:t xml:space="preserve">№ </w:t>
            </w:r>
            <w:proofErr w:type="gramStart"/>
            <w:r w:rsidRPr="00545740">
              <w:rPr>
                <w:rFonts w:ascii="Times New Roman" w:eastAsia="Times New Roman" w:hAnsi="Times New Roman" w:cs="Times New Roman"/>
                <w:b/>
                <w:sz w:val="24"/>
                <w:szCs w:val="24"/>
                <w:lang w:eastAsia="ru-RU"/>
              </w:rPr>
              <w:t>п</w:t>
            </w:r>
            <w:proofErr w:type="gramEnd"/>
            <w:r w:rsidRPr="00545740">
              <w:rPr>
                <w:rFonts w:ascii="Times New Roman" w:eastAsia="Times New Roman" w:hAnsi="Times New Roman" w:cs="Times New Roman"/>
                <w:b/>
                <w:sz w:val="24"/>
                <w:szCs w:val="24"/>
                <w:lang w:eastAsia="ru-RU"/>
              </w:rPr>
              <w:t>/п</w:t>
            </w:r>
          </w:p>
        </w:tc>
        <w:tc>
          <w:tcPr>
            <w:tcW w:w="7088" w:type="dxa"/>
            <w:vMerge w:val="restart"/>
          </w:tcPr>
          <w:p w:rsidR="00422689" w:rsidRPr="00545740" w:rsidRDefault="00422689" w:rsidP="00254FF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422689" w:rsidRPr="00545740" w:rsidRDefault="00422689" w:rsidP="00BE74C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45740">
              <w:rPr>
                <w:rFonts w:ascii="Times New Roman" w:eastAsia="Times New Roman" w:hAnsi="Times New Roman" w:cs="Times New Roman"/>
                <w:b/>
                <w:sz w:val="24"/>
                <w:szCs w:val="24"/>
                <w:lang w:eastAsia="ru-RU"/>
              </w:rPr>
              <w:t>Наименование показателя</w:t>
            </w:r>
          </w:p>
        </w:tc>
        <w:tc>
          <w:tcPr>
            <w:tcW w:w="2268" w:type="dxa"/>
            <w:gridSpan w:val="2"/>
          </w:tcPr>
          <w:p w:rsidR="00422689" w:rsidRPr="00545740" w:rsidRDefault="00422689" w:rsidP="001642B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45740">
              <w:rPr>
                <w:rFonts w:ascii="Times New Roman" w:eastAsia="Times New Roman" w:hAnsi="Times New Roman" w:cs="Times New Roman"/>
                <w:b/>
                <w:sz w:val="24"/>
                <w:szCs w:val="24"/>
                <w:lang w:eastAsia="ru-RU"/>
              </w:rPr>
              <w:t xml:space="preserve">Значение показателя, </w:t>
            </w:r>
          </w:p>
          <w:p w:rsidR="00422689" w:rsidRPr="00545740" w:rsidRDefault="00422689" w:rsidP="001642B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45740">
              <w:rPr>
                <w:rFonts w:ascii="Times New Roman" w:eastAsia="Times New Roman" w:hAnsi="Times New Roman" w:cs="Times New Roman"/>
                <w:b/>
                <w:sz w:val="24"/>
                <w:szCs w:val="24"/>
                <w:lang w:eastAsia="ru-RU"/>
              </w:rPr>
              <w:t>(%)</w:t>
            </w:r>
          </w:p>
        </w:tc>
      </w:tr>
      <w:tr w:rsidR="000215A4" w:rsidRPr="00545740" w:rsidTr="00254FF2">
        <w:trPr>
          <w:trHeight w:val="282"/>
        </w:trPr>
        <w:tc>
          <w:tcPr>
            <w:tcW w:w="675" w:type="dxa"/>
            <w:vMerge/>
          </w:tcPr>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7088" w:type="dxa"/>
            <w:vMerge/>
          </w:tcPr>
          <w:p w:rsidR="000215A4" w:rsidRPr="00545740" w:rsidRDefault="000215A4" w:rsidP="00254FF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134" w:type="dxa"/>
          </w:tcPr>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45740">
              <w:rPr>
                <w:rFonts w:ascii="Times New Roman" w:eastAsia="Times New Roman" w:hAnsi="Times New Roman" w:cs="Times New Roman"/>
                <w:b/>
                <w:sz w:val="24"/>
                <w:szCs w:val="24"/>
                <w:lang w:eastAsia="ru-RU"/>
              </w:rPr>
              <w:t>2020</w:t>
            </w:r>
          </w:p>
        </w:tc>
        <w:tc>
          <w:tcPr>
            <w:tcW w:w="1134" w:type="dxa"/>
          </w:tcPr>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45740">
              <w:rPr>
                <w:rFonts w:ascii="Times New Roman" w:eastAsia="Times New Roman" w:hAnsi="Times New Roman" w:cs="Times New Roman"/>
                <w:b/>
                <w:sz w:val="24"/>
                <w:szCs w:val="24"/>
                <w:lang w:eastAsia="ru-RU"/>
              </w:rPr>
              <w:t>2021</w:t>
            </w:r>
          </w:p>
        </w:tc>
      </w:tr>
      <w:tr w:rsidR="000215A4" w:rsidRPr="00545740" w:rsidTr="00254FF2">
        <w:trPr>
          <w:trHeight w:val="705"/>
        </w:trPr>
        <w:tc>
          <w:tcPr>
            <w:tcW w:w="675" w:type="dxa"/>
            <w:vAlign w:val="center"/>
          </w:tcPr>
          <w:p w:rsidR="000215A4" w:rsidRPr="00545740" w:rsidRDefault="000215A4" w:rsidP="000215A4">
            <w:pPr>
              <w:autoSpaceDE w:val="0"/>
              <w:autoSpaceDN w:val="0"/>
              <w:adjustRightInd w:val="0"/>
              <w:spacing w:after="0" w:line="240" w:lineRule="auto"/>
              <w:ind w:firstLine="140"/>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1</w:t>
            </w:r>
          </w:p>
        </w:tc>
        <w:tc>
          <w:tcPr>
            <w:tcW w:w="7088" w:type="dxa"/>
            <w:vAlign w:val="center"/>
          </w:tcPr>
          <w:p w:rsidR="000215A4" w:rsidRPr="00545740" w:rsidRDefault="000215A4" w:rsidP="00254F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Выполнение утвержденного плана проведения плановых проверок (доля проведенных плановых проверок в процентах от общего количества запланированных проверок)</w:t>
            </w:r>
          </w:p>
        </w:tc>
        <w:tc>
          <w:tcPr>
            <w:tcW w:w="1134" w:type="dxa"/>
            <w:vAlign w:val="center"/>
          </w:tcPr>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0</w:t>
            </w:r>
          </w:p>
        </w:tc>
        <w:tc>
          <w:tcPr>
            <w:tcW w:w="1134" w:type="dxa"/>
          </w:tcPr>
          <w:p w:rsidR="000215A4"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100</w:t>
            </w:r>
            <w:r w:rsidRPr="00545740">
              <w:rPr>
                <w:rFonts w:ascii="Times New Roman" w:eastAsia="Times New Roman" w:hAnsi="Times New Roman" w:cs="Times New Roman"/>
                <w:sz w:val="24"/>
                <w:szCs w:val="24"/>
                <w:lang w:val="en-US" w:eastAsia="ru-RU"/>
              </w:rPr>
              <w:t> </w:t>
            </w:r>
            <w:r w:rsidRPr="00545740">
              <w:rPr>
                <w:rFonts w:ascii="Times New Roman" w:eastAsia="Times New Roman" w:hAnsi="Times New Roman" w:cs="Times New Roman"/>
                <w:sz w:val="24"/>
                <w:szCs w:val="24"/>
                <w:lang w:eastAsia="ru-RU"/>
              </w:rPr>
              <w:t>%</w:t>
            </w:r>
          </w:p>
        </w:tc>
      </w:tr>
      <w:tr w:rsidR="000215A4" w:rsidRPr="00545740" w:rsidTr="00254FF2">
        <w:trPr>
          <w:trHeight w:val="121"/>
        </w:trPr>
        <w:tc>
          <w:tcPr>
            <w:tcW w:w="675" w:type="dxa"/>
            <w:vAlign w:val="center"/>
          </w:tcPr>
          <w:p w:rsidR="000215A4" w:rsidRPr="00545740" w:rsidRDefault="000215A4" w:rsidP="000215A4">
            <w:pPr>
              <w:autoSpaceDE w:val="0"/>
              <w:autoSpaceDN w:val="0"/>
              <w:adjustRightInd w:val="0"/>
              <w:spacing w:after="0" w:line="240" w:lineRule="auto"/>
              <w:ind w:firstLine="140"/>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2</w:t>
            </w:r>
          </w:p>
        </w:tc>
        <w:tc>
          <w:tcPr>
            <w:tcW w:w="7088" w:type="dxa"/>
            <w:vAlign w:val="center"/>
          </w:tcPr>
          <w:p w:rsidR="000215A4" w:rsidRPr="00545740" w:rsidRDefault="000215A4" w:rsidP="00254F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1134" w:type="dxa"/>
            <w:vAlign w:val="center"/>
          </w:tcPr>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0</w:t>
            </w:r>
          </w:p>
        </w:tc>
        <w:tc>
          <w:tcPr>
            <w:tcW w:w="1134" w:type="dxa"/>
          </w:tcPr>
          <w:p w:rsidR="000215A4"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0215A4" w:rsidRPr="00545740" w:rsidTr="00254FF2">
        <w:trPr>
          <w:trHeight w:val="62"/>
        </w:trPr>
        <w:tc>
          <w:tcPr>
            <w:tcW w:w="675" w:type="dxa"/>
            <w:vAlign w:val="center"/>
          </w:tcPr>
          <w:p w:rsidR="000215A4" w:rsidRPr="00545740" w:rsidRDefault="000215A4" w:rsidP="000215A4">
            <w:pPr>
              <w:autoSpaceDE w:val="0"/>
              <w:autoSpaceDN w:val="0"/>
              <w:adjustRightInd w:val="0"/>
              <w:spacing w:after="0" w:line="240" w:lineRule="auto"/>
              <w:ind w:firstLine="140"/>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3</w:t>
            </w:r>
          </w:p>
        </w:tc>
        <w:tc>
          <w:tcPr>
            <w:tcW w:w="7088" w:type="dxa"/>
            <w:vAlign w:val="center"/>
          </w:tcPr>
          <w:p w:rsidR="000215A4" w:rsidRPr="00545740" w:rsidRDefault="000215A4" w:rsidP="00254F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Доля проверок, результаты которых признаны недействительными (в процентах от общего числа проведенных проверок)</w:t>
            </w:r>
          </w:p>
        </w:tc>
        <w:tc>
          <w:tcPr>
            <w:tcW w:w="1134" w:type="dxa"/>
          </w:tcPr>
          <w:p w:rsidR="000215A4" w:rsidRPr="00545740" w:rsidRDefault="000215A4" w:rsidP="000215A4">
            <w:pPr>
              <w:spacing w:after="0" w:line="240" w:lineRule="auto"/>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0</w:t>
            </w:r>
          </w:p>
        </w:tc>
        <w:tc>
          <w:tcPr>
            <w:tcW w:w="1134" w:type="dxa"/>
          </w:tcPr>
          <w:p w:rsidR="000215A4" w:rsidRPr="00545740" w:rsidRDefault="000215A4" w:rsidP="000215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0215A4" w:rsidRPr="00545740" w:rsidTr="00254FF2">
        <w:trPr>
          <w:trHeight w:val="62"/>
        </w:trPr>
        <w:tc>
          <w:tcPr>
            <w:tcW w:w="675" w:type="dxa"/>
            <w:vAlign w:val="center"/>
          </w:tcPr>
          <w:p w:rsidR="000215A4" w:rsidRPr="00545740" w:rsidRDefault="000215A4" w:rsidP="000215A4">
            <w:pPr>
              <w:autoSpaceDE w:val="0"/>
              <w:autoSpaceDN w:val="0"/>
              <w:adjustRightInd w:val="0"/>
              <w:spacing w:after="0" w:line="240" w:lineRule="auto"/>
              <w:ind w:firstLine="140"/>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4</w:t>
            </w:r>
          </w:p>
        </w:tc>
        <w:tc>
          <w:tcPr>
            <w:tcW w:w="7088" w:type="dxa"/>
            <w:vAlign w:val="center"/>
          </w:tcPr>
          <w:p w:rsidR="000215A4" w:rsidRPr="00545740" w:rsidRDefault="000215A4" w:rsidP="00254F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 xml:space="preserve">Доля проверок, проведенных органами государственного контроля (надзора), муниципального контроля с нарушениями требований </w:t>
            </w:r>
            <w:hyperlink r:id="rId23" w:history="1">
              <w:r w:rsidRPr="00545740">
                <w:rPr>
                  <w:rFonts w:ascii="Times New Roman" w:eastAsia="Times New Roman" w:hAnsi="Times New Roman" w:cs="Times New Roman"/>
                  <w:sz w:val="24"/>
                  <w:szCs w:val="24"/>
                  <w:lang w:eastAsia="ru-RU"/>
                </w:rPr>
                <w:t>законодательства</w:t>
              </w:r>
            </w:hyperlink>
            <w:r w:rsidRPr="00545740">
              <w:rPr>
                <w:rFonts w:ascii="Times New Roman" w:eastAsia="Times New Roman" w:hAnsi="Times New Roman" w:cs="Times New Roman"/>
                <w:sz w:val="24"/>
                <w:szCs w:val="24"/>
                <w:lang w:eastAsia="ru-RU"/>
              </w:rPr>
              <w:t xml:space="preserve"> Российской Федерации о порядке их проведения, по </w:t>
            </w:r>
            <w:proofErr w:type="gramStart"/>
            <w:r w:rsidRPr="00545740">
              <w:rPr>
                <w:rFonts w:ascii="Times New Roman" w:eastAsia="Times New Roman" w:hAnsi="Times New Roman" w:cs="Times New Roman"/>
                <w:sz w:val="24"/>
                <w:szCs w:val="24"/>
                <w:lang w:eastAsia="ru-RU"/>
              </w:rPr>
              <w:t>результатам</w:t>
            </w:r>
            <w:proofErr w:type="gramEnd"/>
            <w:r w:rsidRPr="00545740">
              <w:rPr>
                <w:rFonts w:ascii="Times New Roman" w:eastAsia="Times New Roman" w:hAnsi="Times New Roman" w:cs="Times New Roman"/>
                <w:sz w:val="24"/>
                <w:szCs w:val="24"/>
                <w:lang w:eastAsia="ru-RU"/>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от общего числа проведенных проверок)</w:t>
            </w:r>
          </w:p>
        </w:tc>
        <w:tc>
          <w:tcPr>
            <w:tcW w:w="1134" w:type="dxa"/>
          </w:tcPr>
          <w:p w:rsidR="000215A4" w:rsidRPr="00545740" w:rsidRDefault="000215A4" w:rsidP="000215A4">
            <w:pPr>
              <w:spacing w:after="0" w:line="240" w:lineRule="auto"/>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0</w:t>
            </w:r>
          </w:p>
        </w:tc>
        <w:tc>
          <w:tcPr>
            <w:tcW w:w="1134" w:type="dxa"/>
          </w:tcPr>
          <w:p w:rsidR="000215A4" w:rsidRPr="00545740" w:rsidRDefault="000215A4" w:rsidP="000215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0215A4" w:rsidRPr="00545740" w:rsidTr="00254FF2">
        <w:trPr>
          <w:trHeight w:val="62"/>
        </w:trPr>
        <w:tc>
          <w:tcPr>
            <w:tcW w:w="675" w:type="dxa"/>
            <w:vAlign w:val="center"/>
          </w:tcPr>
          <w:p w:rsidR="000215A4" w:rsidRPr="00545740" w:rsidRDefault="000215A4" w:rsidP="000215A4">
            <w:pPr>
              <w:autoSpaceDE w:val="0"/>
              <w:autoSpaceDN w:val="0"/>
              <w:adjustRightInd w:val="0"/>
              <w:spacing w:after="0" w:line="240" w:lineRule="auto"/>
              <w:ind w:firstLine="140"/>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5</w:t>
            </w:r>
          </w:p>
        </w:tc>
        <w:tc>
          <w:tcPr>
            <w:tcW w:w="7088" w:type="dxa"/>
            <w:vAlign w:val="center"/>
          </w:tcPr>
          <w:p w:rsidR="000215A4" w:rsidRPr="00545740" w:rsidRDefault="000215A4" w:rsidP="00254FF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45740">
              <w:rPr>
                <w:rFonts w:ascii="Times New Roman" w:eastAsia="Times New Roman" w:hAnsi="Times New Roman" w:cs="Times New Roman"/>
                <w:sz w:val="24"/>
                <w:szCs w:val="24"/>
                <w:lang w:eastAsia="ru-RU"/>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roofErr w:type="gramEnd"/>
          </w:p>
        </w:tc>
        <w:tc>
          <w:tcPr>
            <w:tcW w:w="1134" w:type="dxa"/>
            <w:vAlign w:val="center"/>
          </w:tcPr>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0</w:t>
            </w:r>
          </w:p>
        </w:tc>
        <w:tc>
          <w:tcPr>
            <w:tcW w:w="1134" w:type="dxa"/>
          </w:tcPr>
          <w:p w:rsidR="000215A4"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215A4"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215A4"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215A4"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tc>
      </w:tr>
      <w:tr w:rsidR="000215A4" w:rsidRPr="00545740" w:rsidTr="00254FF2">
        <w:trPr>
          <w:trHeight w:val="813"/>
        </w:trPr>
        <w:tc>
          <w:tcPr>
            <w:tcW w:w="675" w:type="dxa"/>
            <w:vAlign w:val="center"/>
          </w:tcPr>
          <w:p w:rsidR="000215A4" w:rsidRPr="00545740" w:rsidRDefault="000215A4" w:rsidP="000215A4">
            <w:pPr>
              <w:autoSpaceDE w:val="0"/>
              <w:autoSpaceDN w:val="0"/>
              <w:adjustRightInd w:val="0"/>
              <w:spacing w:after="0" w:line="240" w:lineRule="auto"/>
              <w:ind w:firstLine="140"/>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6</w:t>
            </w:r>
          </w:p>
        </w:tc>
        <w:tc>
          <w:tcPr>
            <w:tcW w:w="7088" w:type="dxa"/>
            <w:vAlign w:val="center"/>
          </w:tcPr>
          <w:p w:rsidR="000215A4" w:rsidRPr="00545740" w:rsidRDefault="000215A4" w:rsidP="00254F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Среднее количество проверок, проведенных в отношении одного юридического лица, индивидуального предпринимателя</w:t>
            </w:r>
          </w:p>
        </w:tc>
        <w:tc>
          <w:tcPr>
            <w:tcW w:w="1134" w:type="dxa"/>
            <w:vAlign w:val="center"/>
          </w:tcPr>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0</w:t>
            </w:r>
          </w:p>
        </w:tc>
        <w:tc>
          <w:tcPr>
            <w:tcW w:w="1134" w:type="dxa"/>
          </w:tcPr>
          <w:p w:rsidR="000215A4"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0215A4" w:rsidRPr="00545740" w:rsidTr="00254FF2">
        <w:trPr>
          <w:trHeight w:val="478"/>
        </w:trPr>
        <w:tc>
          <w:tcPr>
            <w:tcW w:w="675" w:type="dxa"/>
            <w:vAlign w:val="center"/>
          </w:tcPr>
          <w:p w:rsidR="000215A4" w:rsidRPr="00545740" w:rsidRDefault="000215A4" w:rsidP="000215A4">
            <w:pPr>
              <w:autoSpaceDE w:val="0"/>
              <w:autoSpaceDN w:val="0"/>
              <w:adjustRightInd w:val="0"/>
              <w:spacing w:after="0" w:line="240" w:lineRule="auto"/>
              <w:ind w:firstLine="140"/>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7</w:t>
            </w:r>
          </w:p>
        </w:tc>
        <w:tc>
          <w:tcPr>
            <w:tcW w:w="7088" w:type="dxa"/>
            <w:vAlign w:val="center"/>
          </w:tcPr>
          <w:p w:rsidR="000215A4" w:rsidRPr="00545740" w:rsidRDefault="000215A4" w:rsidP="00254F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Доля проведенных внеплановых проверок (в процентах от общего количества проведенных проверок)</w:t>
            </w:r>
          </w:p>
        </w:tc>
        <w:tc>
          <w:tcPr>
            <w:tcW w:w="1134" w:type="dxa"/>
          </w:tcPr>
          <w:p w:rsidR="000215A4" w:rsidRPr="00545740" w:rsidRDefault="000215A4" w:rsidP="000215A4">
            <w:pPr>
              <w:spacing w:after="0" w:line="240" w:lineRule="auto"/>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0</w:t>
            </w:r>
          </w:p>
        </w:tc>
        <w:tc>
          <w:tcPr>
            <w:tcW w:w="1134" w:type="dxa"/>
          </w:tcPr>
          <w:p w:rsidR="000215A4" w:rsidRPr="00545740" w:rsidRDefault="000215A4" w:rsidP="000215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0215A4" w:rsidRPr="00545740" w:rsidTr="00254FF2">
        <w:trPr>
          <w:trHeight w:val="62"/>
        </w:trPr>
        <w:tc>
          <w:tcPr>
            <w:tcW w:w="675" w:type="dxa"/>
            <w:vAlign w:val="center"/>
          </w:tcPr>
          <w:p w:rsidR="000215A4" w:rsidRPr="00545740" w:rsidRDefault="000215A4" w:rsidP="000215A4">
            <w:pPr>
              <w:autoSpaceDE w:val="0"/>
              <w:autoSpaceDN w:val="0"/>
              <w:adjustRightInd w:val="0"/>
              <w:spacing w:after="0" w:line="240" w:lineRule="auto"/>
              <w:ind w:firstLine="140"/>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8</w:t>
            </w:r>
          </w:p>
        </w:tc>
        <w:tc>
          <w:tcPr>
            <w:tcW w:w="7088" w:type="dxa"/>
            <w:vAlign w:val="center"/>
          </w:tcPr>
          <w:p w:rsidR="000215A4" w:rsidRPr="00545740" w:rsidRDefault="000215A4" w:rsidP="00254F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Доля правонарушений, выявленных по итогам проведения внеплановых проверок (в процентах от общего числа правонарушений, выявленных по итогам проверок)</w:t>
            </w:r>
          </w:p>
        </w:tc>
        <w:tc>
          <w:tcPr>
            <w:tcW w:w="1134" w:type="dxa"/>
          </w:tcPr>
          <w:p w:rsidR="000215A4" w:rsidRPr="00545740" w:rsidRDefault="000215A4" w:rsidP="000215A4">
            <w:pPr>
              <w:spacing w:after="0" w:line="240" w:lineRule="auto"/>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0</w:t>
            </w:r>
          </w:p>
        </w:tc>
        <w:tc>
          <w:tcPr>
            <w:tcW w:w="1134" w:type="dxa"/>
          </w:tcPr>
          <w:p w:rsidR="000215A4" w:rsidRPr="00545740" w:rsidRDefault="000215A4" w:rsidP="000215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0215A4" w:rsidRPr="00545740" w:rsidTr="00254FF2">
        <w:trPr>
          <w:trHeight w:val="62"/>
        </w:trPr>
        <w:tc>
          <w:tcPr>
            <w:tcW w:w="675" w:type="dxa"/>
            <w:vAlign w:val="center"/>
          </w:tcPr>
          <w:p w:rsidR="000215A4" w:rsidRPr="00545740" w:rsidRDefault="000215A4" w:rsidP="000215A4">
            <w:pPr>
              <w:autoSpaceDE w:val="0"/>
              <w:autoSpaceDN w:val="0"/>
              <w:adjustRightInd w:val="0"/>
              <w:spacing w:after="0" w:line="240" w:lineRule="auto"/>
              <w:ind w:firstLine="140"/>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 xml:space="preserve">9 </w:t>
            </w:r>
          </w:p>
        </w:tc>
        <w:tc>
          <w:tcPr>
            <w:tcW w:w="7088" w:type="dxa"/>
            <w:vAlign w:val="center"/>
          </w:tcPr>
          <w:p w:rsidR="000215A4" w:rsidRPr="00545740" w:rsidRDefault="000215A4" w:rsidP="00254F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w:t>
            </w:r>
          </w:p>
          <w:p w:rsidR="000215A4" w:rsidRPr="00545740" w:rsidRDefault="000215A4" w:rsidP="00254F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 xml:space="preserve">окружающей среде, объектам культурного наследия (памятникам истории и культуры) народов Российской Федерации, имуществу </w:t>
            </w:r>
            <w:r w:rsidRPr="00545740">
              <w:rPr>
                <w:rFonts w:ascii="Times New Roman" w:eastAsia="Times New Roman" w:hAnsi="Times New Roman" w:cs="Times New Roman"/>
                <w:sz w:val="24"/>
                <w:szCs w:val="24"/>
                <w:lang w:eastAsia="ru-RU"/>
              </w:rPr>
              <w:lastRenderedPageBreak/>
              <w:t>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 количества проведенных внеплановых проверок)</w:t>
            </w:r>
          </w:p>
        </w:tc>
        <w:tc>
          <w:tcPr>
            <w:tcW w:w="1134" w:type="dxa"/>
          </w:tcPr>
          <w:p w:rsidR="000215A4" w:rsidRPr="00545740" w:rsidRDefault="000215A4" w:rsidP="000215A4">
            <w:pPr>
              <w:spacing w:after="0" w:line="240" w:lineRule="auto"/>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lastRenderedPageBreak/>
              <w:t>0</w:t>
            </w:r>
          </w:p>
        </w:tc>
        <w:tc>
          <w:tcPr>
            <w:tcW w:w="1134" w:type="dxa"/>
          </w:tcPr>
          <w:p w:rsidR="000215A4" w:rsidRPr="00545740" w:rsidRDefault="000215A4" w:rsidP="000215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0215A4" w:rsidRPr="00545740" w:rsidTr="00254FF2">
        <w:trPr>
          <w:trHeight w:val="62"/>
        </w:trPr>
        <w:tc>
          <w:tcPr>
            <w:tcW w:w="675" w:type="dxa"/>
            <w:vAlign w:val="center"/>
          </w:tcPr>
          <w:p w:rsidR="000215A4" w:rsidRPr="00545740" w:rsidRDefault="000215A4" w:rsidP="000215A4">
            <w:pPr>
              <w:autoSpaceDE w:val="0"/>
              <w:autoSpaceDN w:val="0"/>
              <w:adjustRightInd w:val="0"/>
              <w:spacing w:after="0" w:line="240" w:lineRule="auto"/>
              <w:ind w:firstLine="140"/>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lastRenderedPageBreak/>
              <w:t>10</w:t>
            </w:r>
          </w:p>
        </w:tc>
        <w:tc>
          <w:tcPr>
            <w:tcW w:w="7088" w:type="dxa"/>
            <w:vAlign w:val="center"/>
          </w:tcPr>
          <w:p w:rsidR="000215A4" w:rsidRPr="00545740" w:rsidRDefault="000215A4" w:rsidP="00254FF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45740">
              <w:rPr>
                <w:rFonts w:ascii="Times New Roman" w:eastAsia="Times New Roman" w:hAnsi="Times New Roman" w:cs="Times New Roman"/>
                <w:sz w:val="24"/>
                <w:szCs w:val="24"/>
                <w:lang w:eastAsia="ru-RU"/>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545740">
              <w:rPr>
                <w:rFonts w:ascii="Times New Roman" w:eastAsia="Times New Roman" w:hAnsi="Times New Roman" w:cs="Times New Roman"/>
                <w:sz w:val="24"/>
                <w:szCs w:val="24"/>
                <w:lang w:eastAsia="ru-RU"/>
              </w:rPr>
              <w:t xml:space="preserve"> (в процентах от общего количества проведенных внеплановых проверок)</w:t>
            </w:r>
          </w:p>
        </w:tc>
        <w:tc>
          <w:tcPr>
            <w:tcW w:w="1134" w:type="dxa"/>
          </w:tcPr>
          <w:p w:rsidR="000215A4" w:rsidRPr="00545740" w:rsidRDefault="000215A4" w:rsidP="000215A4">
            <w:pPr>
              <w:spacing w:after="0" w:line="240" w:lineRule="auto"/>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0</w:t>
            </w:r>
          </w:p>
        </w:tc>
        <w:tc>
          <w:tcPr>
            <w:tcW w:w="1134" w:type="dxa"/>
          </w:tcPr>
          <w:p w:rsidR="000215A4" w:rsidRPr="00545740" w:rsidRDefault="000215A4" w:rsidP="000215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0215A4" w:rsidRPr="00545740" w:rsidTr="00254FF2">
        <w:trPr>
          <w:trHeight w:val="613"/>
        </w:trPr>
        <w:tc>
          <w:tcPr>
            <w:tcW w:w="675" w:type="dxa"/>
            <w:vAlign w:val="center"/>
          </w:tcPr>
          <w:p w:rsidR="000215A4" w:rsidRPr="00545740" w:rsidRDefault="000215A4" w:rsidP="000215A4">
            <w:pPr>
              <w:autoSpaceDE w:val="0"/>
              <w:autoSpaceDN w:val="0"/>
              <w:adjustRightInd w:val="0"/>
              <w:spacing w:after="0" w:line="240" w:lineRule="auto"/>
              <w:ind w:firstLine="140"/>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11</w:t>
            </w:r>
          </w:p>
        </w:tc>
        <w:tc>
          <w:tcPr>
            <w:tcW w:w="7088" w:type="dxa"/>
            <w:vAlign w:val="center"/>
          </w:tcPr>
          <w:p w:rsidR="000215A4" w:rsidRPr="00545740" w:rsidRDefault="000215A4" w:rsidP="00254FF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45740">
              <w:rPr>
                <w:rFonts w:ascii="Times New Roman" w:eastAsia="Times New Roman" w:hAnsi="Times New Roman" w:cs="Times New Roman"/>
                <w:bCs/>
                <w:sz w:val="24"/>
                <w:szCs w:val="24"/>
                <w:lang w:eastAsia="ru-RU"/>
              </w:rPr>
              <w:t>Доля проверок, по итогам которых выявлены правонарушения (в процентах от общего числа проведенных плановых и внеплановых проверок)</w:t>
            </w:r>
          </w:p>
        </w:tc>
        <w:tc>
          <w:tcPr>
            <w:tcW w:w="1134" w:type="dxa"/>
            <w:vAlign w:val="center"/>
          </w:tcPr>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0</w:t>
            </w:r>
          </w:p>
        </w:tc>
        <w:tc>
          <w:tcPr>
            <w:tcW w:w="1134" w:type="dxa"/>
          </w:tcPr>
          <w:p w:rsidR="000215A4"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71,4</w:t>
            </w:r>
          </w:p>
        </w:tc>
      </w:tr>
      <w:tr w:rsidR="000215A4" w:rsidRPr="00545740" w:rsidTr="00254FF2">
        <w:trPr>
          <w:trHeight w:val="62"/>
        </w:trPr>
        <w:tc>
          <w:tcPr>
            <w:tcW w:w="675" w:type="dxa"/>
            <w:vAlign w:val="center"/>
          </w:tcPr>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12</w:t>
            </w:r>
          </w:p>
        </w:tc>
        <w:tc>
          <w:tcPr>
            <w:tcW w:w="7088" w:type="dxa"/>
            <w:vAlign w:val="center"/>
          </w:tcPr>
          <w:p w:rsidR="000215A4" w:rsidRPr="00545740" w:rsidRDefault="000215A4" w:rsidP="00254F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p>
        </w:tc>
        <w:tc>
          <w:tcPr>
            <w:tcW w:w="1134" w:type="dxa"/>
            <w:vAlign w:val="center"/>
          </w:tcPr>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0</w:t>
            </w:r>
          </w:p>
        </w:tc>
        <w:tc>
          <w:tcPr>
            <w:tcW w:w="1134" w:type="dxa"/>
          </w:tcPr>
          <w:p w:rsidR="00BD4568" w:rsidRPr="00BD4568" w:rsidRDefault="00BD4568" w:rsidP="000215A4">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BD4568" w:rsidRPr="00BD4568" w:rsidRDefault="00BD4568" w:rsidP="000215A4">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0215A4" w:rsidRPr="00545740" w:rsidTr="00254FF2">
        <w:trPr>
          <w:trHeight w:val="62"/>
        </w:trPr>
        <w:tc>
          <w:tcPr>
            <w:tcW w:w="675" w:type="dxa"/>
            <w:vAlign w:val="center"/>
          </w:tcPr>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13</w:t>
            </w:r>
          </w:p>
        </w:tc>
        <w:tc>
          <w:tcPr>
            <w:tcW w:w="7088" w:type="dxa"/>
            <w:vAlign w:val="center"/>
          </w:tcPr>
          <w:p w:rsidR="000215A4" w:rsidRPr="00545740" w:rsidRDefault="000215A4" w:rsidP="00254F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134" w:type="dxa"/>
            <w:vAlign w:val="center"/>
          </w:tcPr>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0</w:t>
            </w:r>
          </w:p>
        </w:tc>
        <w:tc>
          <w:tcPr>
            <w:tcW w:w="1134" w:type="dxa"/>
          </w:tcPr>
          <w:p w:rsidR="00BD4568" w:rsidRDefault="00BD4568"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D4568" w:rsidRDefault="00BD4568"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0215A4" w:rsidRPr="00545740" w:rsidTr="00254FF2">
        <w:trPr>
          <w:trHeight w:val="3308"/>
        </w:trPr>
        <w:tc>
          <w:tcPr>
            <w:tcW w:w="675" w:type="dxa"/>
            <w:vAlign w:val="center"/>
          </w:tcPr>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14</w:t>
            </w:r>
          </w:p>
        </w:tc>
        <w:tc>
          <w:tcPr>
            <w:tcW w:w="7088" w:type="dxa"/>
            <w:vAlign w:val="center"/>
          </w:tcPr>
          <w:p w:rsidR="000215A4" w:rsidRPr="00545740" w:rsidRDefault="000215A4" w:rsidP="00254FF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45740">
              <w:rPr>
                <w:rFonts w:ascii="Times New Roman" w:eastAsia="Times New Roman" w:hAnsi="Times New Roman" w:cs="Times New Roman"/>
                <w:sz w:val="24"/>
                <w:szCs w:val="24"/>
                <w:lang w:eastAsia="ru-RU"/>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w:t>
            </w:r>
            <w:proofErr w:type="gramEnd"/>
          </w:p>
        </w:tc>
        <w:tc>
          <w:tcPr>
            <w:tcW w:w="1134" w:type="dxa"/>
            <w:vAlign w:val="center"/>
          </w:tcPr>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0</w:t>
            </w:r>
          </w:p>
        </w:tc>
        <w:tc>
          <w:tcPr>
            <w:tcW w:w="1134" w:type="dxa"/>
          </w:tcPr>
          <w:p w:rsidR="00BD4568" w:rsidRDefault="00BD4568"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D4568" w:rsidRDefault="00BD4568"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D4568" w:rsidRDefault="00BD4568"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D4568" w:rsidRDefault="00BD4568"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D4568" w:rsidRDefault="00BD4568"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D4568" w:rsidRDefault="00BD4568"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0215A4" w:rsidRPr="00545740" w:rsidTr="00254FF2">
        <w:trPr>
          <w:trHeight w:val="3018"/>
        </w:trPr>
        <w:tc>
          <w:tcPr>
            <w:tcW w:w="675" w:type="dxa"/>
            <w:vAlign w:val="center"/>
          </w:tcPr>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15</w:t>
            </w:r>
          </w:p>
        </w:tc>
        <w:tc>
          <w:tcPr>
            <w:tcW w:w="7088" w:type="dxa"/>
            <w:vAlign w:val="center"/>
          </w:tcPr>
          <w:p w:rsidR="000215A4" w:rsidRPr="00545740" w:rsidRDefault="000215A4" w:rsidP="00254FF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45740">
              <w:rPr>
                <w:rFonts w:ascii="Times New Roman" w:eastAsia="Times New Roman" w:hAnsi="Times New Roman" w:cs="Times New Roman"/>
                <w:sz w:val="24"/>
                <w:szCs w:val="24"/>
                <w:lang w:eastAsia="ru-RU"/>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roofErr w:type="gramEnd"/>
          </w:p>
        </w:tc>
        <w:tc>
          <w:tcPr>
            <w:tcW w:w="1134" w:type="dxa"/>
            <w:vAlign w:val="center"/>
          </w:tcPr>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0</w:t>
            </w:r>
          </w:p>
        </w:tc>
        <w:tc>
          <w:tcPr>
            <w:tcW w:w="1134" w:type="dxa"/>
          </w:tcPr>
          <w:p w:rsidR="00BD4568" w:rsidRDefault="00BD4568"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D4568" w:rsidRDefault="00BD4568"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D4568" w:rsidRDefault="00BD4568"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D4568" w:rsidRDefault="00BD4568"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D4568" w:rsidRDefault="00BD4568"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0215A4" w:rsidRPr="00545740" w:rsidTr="00254FF2">
        <w:trPr>
          <w:trHeight w:val="62"/>
        </w:trPr>
        <w:tc>
          <w:tcPr>
            <w:tcW w:w="675" w:type="dxa"/>
            <w:vAlign w:val="center"/>
          </w:tcPr>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16</w:t>
            </w:r>
          </w:p>
        </w:tc>
        <w:tc>
          <w:tcPr>
            <w:tcW w:w="7088" w:type="dxa"/>
            <w:vAlign w:val="center"/>
          </w:tcPr>
          <w:p w:rsidR="000215A4" w:rsidRPr="00545740" w:rsidRDefault="000215A4" w:rsidP="00254F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 xml:space="preserve">Количество случаев причинения юридическими лицами, </w:t>
            </w:r>
            <w:r w:rsidRPr="00545740">
              <w:rPr>
                <w:rFonts w:ascii="Times New Roman" w:eastAsia="Times New Roman" w:hAnsi="Times New Roman" w:cs="Times New Roman"/>
                <w:sz w:val="24"/>
                <w:szCs w:val="24"/>
                <w:lang w:eastAsia="ru-RU"/>
              </w:rPr>
              <w:lastRenderedPageBreak/>
              <w:t>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134" w:type="dxa"/>
            <w:vAlign w:val="center"/>
          </w:tcPr>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lastRenderedPageBreak/>
              <w:t>0</w:t>
            </w:r>
          </w:p>
        </w:tc>
        <w:tc>
          <w:tcPr>
            <w:tcW w:w="1134" w:type="dxa"/>
          </w:tcPr>
          <w:p w:rsidR="00BD4568" w:rsidRPr="00BD4568" w:rsidRDefault="00BD4568" w:rsidP="000215A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D4568" w:rsidRPr="00BD4568" w:rsidRDefault="00BD4568" w:rsidP="000215A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D4568" w:rsidRPr="00BD4568" w:rsidRDefault="00BD4568" w:rsidP="000215A4">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D4568" w:rsidRPr="00BD4568" w:rsidRDefault="00BD4568" w:rsidP="00BD456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215A4" w:rsidRPr="00545740" w:rsidRDefault="000215A4" w:rsidP="00BD4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0215A4" w:rsidRPr="00545740" w:rsidTr="00254FF2">
        <w:trPr>
          <w:trHeight w:val="994"/>
        </w:trPr>
        <w:tc>
          <w:tcPr>
            <w:tcW w:w="675" w:type="dxa"/>
            <w:vAlign w:val="center"/>
          </w:tcPr>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lastRenderedPageBreak/>
              <w:t>17</w:t>
            </w:r>
          </w:p>
        </w:tc>
        <w:tc>
          <w:tcPr>
            <w:tcW w:w="7088" w:type="dxa"/>
            <w:vAlign w:val="center"/>
          </w:tcPr>
          <w:p w:rsidR="000215A4" w:rsidRPr="00545740" w:rsidRDefault="000215A4" w:rsidP="00254F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tc>
        <w:tc>
          <w:tcPr>
            <w:tcW w:w="1134" w:type="dxa"/>
            <w:vAlign w:val="center"/>
          </w:tcPr>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0</w:t>
            </w:r>
          </w:p>
        </w:tc>
        <w:tc>
          <w:tcPr>
            <w:tcW w:w="1134" w:type="dxa"/>
          </w:tcPr>
          <w:p w:rsidR="00BD4568" w:rsidRDefault="00BD4568"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215A4" w:rsidRPr="00545740" w:rsidRDefault="000215A4" w:rsidP="00BD456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0215A4" w:rsidRPr="00545740" w:rsidTr="00254FF2">
        <w:trPr>
          <w:trHeight w:val="62"/>
        </w:trPr>
        <w:tc>
          <w:tcPr>
            <w:tcW w:w="675" w:type="dxa"/>
            <w:vAlign w:val="center"/>
          </w:tcPr>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18</w:t>
            </w:r>
          </w:p>
        </w:tc>
        <w:tc>
          <w:tcPr>
            <w:tcW w:w="7088" w:type="dxa"/>
            <w:vAlign w:val="center"/>
          </w:tcPr>
          <w:p w:rsidR="000215A4" w:rsidRPr="00545740" w:rsidRDefault="000215A4" w:rsidP="00254F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Отношение суммы взысканных административных штрафов к общей сумме наложенных административных штрафов (в процентах)</w:t>
            </w:r>
          </w:p>
        </w:tc>
        <w:tc>
          <w:tcPr>
            <w:tcW w:w="1134" w:type="dxa"/>
            <w:vAlign w:val="center"/>
          </w:tcPr>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0</w:t>
            </w:r>
          </w:p>
        </w:tc>
        <w:tc>
          <w:tcPr>
            <w:tcW w:w="1134" w:type="dxa"/>
          </w:tcPr>
          <w:p w:rsidR="00BD4568" w:rsidRDefault="00BD4568"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0215A4" w:rsidRPr="00545740" w:rsidTr="00254FF2">
        <w:trPr>
          <w:trHeight w:val="62"/>
        </w:trPr>
        <w:tc>
          <w:tcPr>
            <w:tcW w:w="675" w:type="dxa"/>
            <w:vAlign w:val="center"/>
          </w:tcPr>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19</w:t>
            </w:r>
          </w:p>
        </w:tc>
        <w:tc>
          <w:tcPr>
            <w:tcW w:w="7088" w:type="dxa"/>
            <w:vAlign w:val="center"/>
          </w:tcPr>
          <w:p w:rsidR="000215A4" w:rsidRPr="00545740" w:rsidRDefault="000215A4" w:rsidP="00254F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Средний размер наложенного административного штрафа, в том числе на должностных лиц и юридических лиц (в тыс. рублей)</w:t>
            </w:r>
          </w:p>
        </w:tc>
        <w:tc>
          <w:tcPr>
            <w:tcW w:w="1134" w:type="dxa"/>
            <w:vAlign w:val="center"/>
          </w:tcPr>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0</w:t>
            </w:r>
          </w:p>
        </w:tc>
        <w:tc>
          <w:tcPr>
            <w:tcW w:w="1134" w:type="dxa"/>
          </w:tcPr>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0215A4" w:rsidRPr="00545740" w:rsidTr="00254FF2">
        <w:trPr>
          <w:trHeight w:val="62"/>
        </w:trPr>
        <w:tc>
          <w:tcPr>
            <w:tcW w:w="675" w:type="dxa"/>
            <w:vAlign w:val="center"/>
          </w:tcPr>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20</w:t>
            </w:r>
          </w:p>
        </w:tc>
        <w:tc>
          <w:tcPr>
            <w:tcW w:w="7088" w:type="dxa"/>
            <w:vAlign w:val="center"/>
          </w:tcPr>
          <w:p w:rsidR="000215A4" w:rsidRPr="00545740" w:rsidRDefault="000215A4" w:rsidP="00254F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Доля проверок, по результатам которых материалы о выявленных нарушениях переданы в суд для возбуждения дела об административном правонарушении (в процентах от общего количества проверок, в результате которых выявлены нарушения обязательных требований)</w:t>
            </w:r>
          </w:p>
        </w:tc>
        <w:tc>
          <w:tcPr>
            <w:tcW w:w="1134" w:type="dxa"/>
            <w:vAlign w:val="center"/>
          </w:tcPr>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5740">
              <w:rPr>
                <w:rFonts w:ascii="Times New Roman" w:eastAsia="Times New Roman" w:hAnsi="Times New Roman" w:cs="Times New Roman"/>
                <w:sz w:val="24"/>
                <w:szCs w:val="24"/>
                <w:lang w:eastAsia="ru-RU"/>
              </w:rPr>
              <w:t>0</w:t>
            </w:r>
          </w:p>
        </w:tc>
        <w:tc>
          <w:tcPr>
            <w:tcW w:w="1134" w:type="dxa"/>
          </w:tcPr>
          <w:p w:rsidR="00BD4568" w:rsidRDefault="00BD4568"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D4568" w:rsidRDefault="00BD4568"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215A4" w:rsidRPr="00545740" w:rsidRDefault="000215A4" w:rsidP="000215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1642B8" w:rsidRPr="00A432E8" w:rsidRDefault="001642B8" w:rsidP="001642B8">
      <w:pPr>
        <w:spacing w:after="0" w:line="240" w:lineRule="auto"/>
        <w:jc w:val="right"/>
        <w:rPr>
          <w:rFonts w:ascii="Times New Roman" w:eastAsia="Times New Roman" w:hAnsi="Times New Roman" w:cs="Times New Roman"/>
          <w:sz w:val="28"/>
          <w:szCs w:val="28"/>
          <w:lang w:eastAsia="ru-RU"/>
        </w:rPr>
      </w:pPr>
    </w:p>
    <w:sectPr w:rsidR="001642B8" w:rsidRPr="00A432E8" w:rsidSect="00D35EEF">
      <w:headerReference w:type="default" r:id="rId24"/>
      <w:pgSz w:w="11906" w:h="16838"/>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972" w:rsidRDefault="00EE5972" w:rsidP="00DE7FC8">
      <w:pPr>
        <w:spacing w:after="0" w:line="240" w:lineRule="auto"/>
      </w:pPr>
      <w:r>
        <w:separator/>
      </w:r>
    </w:p>
  </w:endnote>
  <w:endnote w:type="continuationSeparator" w:id="0">
    <w:p w:rsidR="00EE5972" w:rsidRDefault="00EE5972" w:rsidP="00DE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972" w:rsidRDefault="00EE5972" w:rsidP="00DE7FC8">
      <w:pPr>
        <w:spacing w:after="0" w:line="240" w:lineRule="auto"/>
      </w:pPr>
      <w:r>
        <w:separator/>
      </w:r>
    </w:p>
  </w:footnote>
  <w:footnote w:type="continuationSeparator" w:id="0">
    <w:p w:rsidR="00EE5972" w:rsidRDefault="00EE5972" w:rsidP="00DE7F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385548"/>
      <w:docPartObj>
        <w:docPartGallery w:val="Page Numbers (Top of Page)"/>
        <w:docPartUnique/>
      </w:docPartObj>
    </w:sdtPr>
    <w:sdtEndPr/>
    <w:sdtContent>
      <w:p w:rsidR="00BB2435" w:rsidRDefault="00BB2435">
        <w:pPr>
          <w:pStyle w:val="a3"/>
          <w:jc w:val="center"/>
        </w:pPr>
        <w:r>
          <w:fldChar w:fldCharType="begin"/>
        </w:r>
        <w:r>
          <w:instrText>PAGE   \* MERGEFORMAT</w:instrText>
        </w:r>
        <w:r>
          <w:fldChar w:fldCharType="separate"/>
        </w:r>
        <w:r w:rsidR="004A0E70">
          <w:rPr>
            <w:noProof/>
          </w:rPr>
          <w:t>9</w:t>
        </w:r>
        <w:r>
          <w:fldChar w:fldCharType="end"/>
        </w:r>
      </w:p>
    </w:sdtContent>
  </w:sdt>
  <w:p w:rsidR="00BB2435" w:rsidRDefault="00BB24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3D48399E"/>
    <w:multiLevelType w:val="multilevel"/>
    <w:tmpl w:val="2BFCCA54"/>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13100E"/>
    <w:multiLevelType w:val="multilevel"/>
    <w:tmpl w:val="19288B0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2B8"/>
    <w:rsid w:val="0000488F"/>
    <w:rsid w:val="000215A4"/>
    <w:rsid w:val="000371F8"/>
    <w:rsid w:val="00060B0C"/>
    <w:rsid w:val="000A44D5"/>
    <w:rsid w:val="000B7D4E"/>
    <w:rsid w:val="000D2D9A"/>
    <w:rsid w:val="00123066"/>
    <w:rsid w:val="00136271"/>
    <w:rsid w:val="001642B8"/>
    <w:rsid w:val="001848EE"/>
    <w:rsid w:val="001E537E"/>
    <w:rsid w:val="00254FF2"/>
    <w:rsid w:val="00292215"/>
    <w:rsid w:val="0031010E"/>
    <w:rsid w:val="003316BB"/>
    <w:rsid w:val="003D679D"/>
    <w:rsid w:val="003E5244"/>
    <w:rsid w:val="0041550D"/>
    <w:rsid w:val="00416B7A"/>
    <w:rsid w:val="004211D9"/>
    <w:rsid w:val="00422689"/>
    <w:rsid w:val="0043173A"/>
    <w:rsid w:val="00432069"/>
    <w:rsid w:val="0046733E"/>
    <w:rsid w:val="00482A93"/>
    <w:rsid w:val="004A0E70"/>
    <w:rsid w:val="004B6660"/>
    <w:rsid w:val="004E5508"/>
    <w:rsid w:val="004E5AA4"/>
    <w:rsid w:val="00523D6E"/>
    <w:rsid w:val="00524A12"/>
    <w:rsid w:val="00537A1E"/>
    <w:rsid w:val="00545740"/>
    <w:rsid w:val="005471A4"/>
    <w:rsid w:val="00551E16"/>
    <w:rsid w:val="00574A0B"/>
    <w:rsid w:val="0058293A"/>
    <w:rsid w:val="0058478E"/>
    <w:rsid w:val="005E36C9"/>
    <w:rsid w:val="005E65F4"/>
    <w:rsid w:val="00612A80"/>
    <w:rsid w:val="006668F1"/>
    <w:rsid w:val="00672634"/>
    <w:rsid w:val="00683569"/>
    <w:rsid w:val="006B1991"/>
    <w:rsid w:val="006B7688"/>
    <w:rsid w:val="006D7AF1"/>
    <w:rsid w:val="006F659F"/>
    <w:rsid w:val="00732884"/>
    <w:rsid w:val="0075565C"/>
    <w:rsid w:val="00762473"/>
    <w:rsid w:val="00774643"/>
    <w:rsid w:val="00777E17"/>
    <w:rsid w:val="00796907"/>
    <w:rsid w:val="007B3FC5"/>
    <w:rsid w:val="007C1CD3"/>
    <w:rsid w:val="007C271B"/>
    <w:rsid w:val="0083005D"/>
    <w:rsid w:val="00873576"/>
    <w:rsid w:val="00882946"/>
    <w:rsid w:val="0089382B"/>
    <w:rsid w:val="008A05A2"/>
    <w:rsid w:val="009149A8"/>
    <w:rsid w:val="00932741"/>
    <w:rsid w:val="009365F4"/>
    <w:rsid w:val="00936807"/>
    <w:rsid w:val="009455DE"/>
    <w:rsid w:val="00950828"/>
    <w:rsid w:val="00974794"/>
    <w:rsid w:val="009828C6"/>
    <w:rsid w:val="00983AF2"/>
    <w:rsid w:val="0098721A"/>
    <w:rsid w:val="009C2B7C"/>
    <w:rsid w:val="009E7848"/>
    <w:rsid w:val="00A108D9"/>
    <w:rsid w:val="00A307C8"/>
    <w:rsid w:val="00A432E8"/>
    <w:rsid w:val="00A52976"/>
    <w:rsid w:val="00A7274D"/>
    <w:rsid w:val="00AB1C94"/>
    <w:rsid w:val="00AC38C5"/>
    <w:rsid w:val="00AC3BF7"/>
    <w:rsid w:val="00AE0A4A"/>
    <w:rsid w:val="00B07EA1"/>
    <w:rsid w:val="00B35448"/>
    <w:rsid w:val="00B6670E"/>
    <w:rsid w:val="00B71242"/>
    <w:rsid w:val="00B871A4"/>
    <w:rsid w:val="00BB0F65"/>
    <w:rsid w:val="00BB2435"/>
    <w:rsid w:val="00BB2757"/>
    <w:rsid w:val="00BC5EC3"/>
    <w:rsid w:val="00BD4568"/>
    <w:rsid w:val="00BE74C1"/>
    <w:rsid w:val="00BF0712"/>
    <w:rsid w:val="00C00ABD"/>
    <w:rsid w:val="00C27653"/>
    <w:rsid w:val="00C31BC8"/>
    <w:rsid w:val="00C803F3"/>
    <w:rsid w:val="00CB5D35"/>
    <w:rsid w:val="00CC1959"/>
    <w:rsid w:val="00CD2A9F"/>
    <w:rsid w:val="00D13C82"/>
    <w:rsid w:val="00D35EEF"/>
    <w:rsid w:val="00D44EDC"/>
    <w:rsid w:val="00D472D1"/>
    <w:rsid w:val="00D563C8"/>
    <w:rsid w:val="00D766C8"/>
    <w:rsid w:val="00D810E2"/>
    <w:rsid w:val="00D913BE"/>
    <w:rsid w:val="00D927EC"/>
    <w:rsid w:val="00DC601E"/>
    <w:rsid w:val="00DE7FC8"/>
    <w:rsid w:val="00E20672"/>
    <w:rsid w:val="00E3194B"/>
    <w:rsid w:val="00E31F08"/>
    <w:rsid w:val="00E32A46"/>
    <w:rsid w:val="00E643F2"/>
    <w:rsid w:val="00EE5972"/>
    <w:rsid w:val="00EF5DBE"/>
    <w:rsid w:val="00F01247"/>
    <w:rsid w:val="00F01D79"/>
    <w:rsid w:val="00F347A8"/>
    <w:rsid w:val="00F44809"/>
    <w:rsid w:val="00F61716"/>
    <w:rsid w:val="00FF7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2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42B8"/>
  </w:style>
  <w:style w:type="table" w:styleId="a5">
    <w:name w:val="Table Grid"/>
    <w:basedOn w:val="a1"/>
    <w:uiPriority w:val="59"/>
    <w:rsid w:val="00164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642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42B8"/>
    <w:rPr>
      <w:rFonts w:ascii="Tahoma" w:hAnsi="Tahoma" w:cs="Tahoma"/>
      <w:sz w:val="16"/>
      <w:szCs w:val="16"/>
    </w:rPr>
  </w:style>
  <w:style w:type="paragraph" w:customStyle="1" w:styleId="ConsPlusNormal">
    <w:name w:val="ConsPlusNormal"/>
    <w:rsid w:val="00BB2435"/>
    <w:pPr>
      <w:widowControl w:val="0"/>
      <w:autoSpaceDE w:val="0"/>
      <w:autoSpaceDN w:val="0"/>
      <w:spacing w:after="0" w:line="240" w:lineRule="auto"/>
    </w:pPr>
    <w:rPr>
      <w:rFonts w:ascii="Calibri" w:eastAsia="Times New Roman" w:hAnsi="Calibri" w:cs="Calibri"/>
      <w:szCs w:val="20"/>
      <w:lang w:eastAsia="ru-RU"/>
    </w:rPr>
  </w:style>
  <w:style w:type="paragraph" w:styleId="a8">
    <w:name w:val="footer"/>
    <w:basedOn w:val="a"/>
    <w:link w:val="a9"/>
    <w:uiPriority w:val="99"/>
    <w:unhideWhenUsed/>
    <w:rsid w:val="00DE7FC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7FC8"/>
  </w:style>
  <w:style w:type="character" w:styleId="aa">
    <w:name w:val="Hyperlink"/>
    <w:basedOn w:val="a0"/>
    <w:uiPriority w:val="99"/>
    <w:unhideWhenUsed/>
    <w:rsid w:val="007C27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42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642B8"/>
  </w:style>
  <w:style w:type="table" w:styleId="a5">
    <w:name w:val="Table Grid"/>
    <w:basedOn w:val="a1"/>
    <w:uiPriority w:val="59"/>
    <w:rsid w:val="00164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642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42B8"/>
    <w:rPr>
      <w:rFonts w:ascii="Tahoma" w:hAnsi="Tahoma" w:cs="Tahoma"/>
      <w:sz w:val="16"/>
      <w:szCs w:val="16"/>
    </w:rPr>
  </w:style>
  <w:style w:type="paragraph" w:customStyle="1" w:styleId="ConsPlusNormal">
    <w:name w:val="ConsPlusNormal"/>
    <w:rsid w:val="00BB2435"/>
    <w:pPr>
      <w:widowControl w:val="0"/>
      <w:autoSpaceDE w:val="0"/>
      <w:autoSpaceDN w:val="0"/>
      <w:spacing w:after="0" w:line="240" w:lineRule="auto"/>
    </w:pPr>
    <w:rPr>
      <w:rFonts w:ascii="Calibri" w:eastAsia="Times New Roman" w:hAnsi="Calibri" w:cs="Calibri"/>
      <w:szCs w:val="20"/>
      <w:lang w:eastAsia="ru-RU"/>
    </w:rPr>
  </w:style>
  <w:style w:type="paragraph" w:styleId="a8">
    <w:name w:val="footer"/>
    <w:basedOn w:val="a"/>
    <w:link w:val="a9"/>
    <w:uiPriority w:val="99"/>
    <w:unhideWhenUsed/>
    <w:rsid w:val="00DE7FC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7FC8"/>
  </w:style>
  <w:style w:type="character" w:styleId="aa">
    <w:name w:val="Hyperlink"/>
    <w:basedOn w:val="a0"/>
    <w:uiPriority w:val="99"/>
    <w:unhideWhenUsed/>
    <w:rsid w:val="007C27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855888">
      <w:bodyDiv w:val="1"/>
      <w:marLeft w:val="0"/>
      <w:marRight w:val="0"/>
      <w:marTop w:val="0"/>
      <w:marBottom w:val="0"/>
      <w:divBdr>
        <w:top w:val="none" w:sz="0" w:space="0" w:color="auto"/>
        <w:left w:val="none" w:sz="0" w:space="0" w:color="auto"/>
        <w:bottom w:val="none" w:sz="0" w:space="0" w:color="auto"/>
        <w:right w:val="none" w:sz="0" w:space="0" w:color="auto"/>
      </w:divBdr>
    </w:div>
    <w:div w:id="1198081264">
      <w:bodyDiv w:val="1"/>
      <w:marLeft w:val="0"/>
      <w:marRight w:val="0"/>
      <w:marTop w:val="0"/>
      <w:marBottom w:val="0"/>
      <w:divBdr>
        <w:top w:val="none" w:sz="0" w:space="0" w:color="auto"/>
        <w:left w:val="none" w:sz="0" w:space="0" w:color="auto"/>
        <w:bottom w:val="none" w:sz="0" w:space="0" w:color="auto"/>
        <w:right w:val="none" w:sz="0" w:space="0" w:color="auto"/>
      </w:divBdr>
      <w:divsChild>
        <w:div w:id="612789531">
          <w:marLeft w:val="0"/>
          <w:marRight w:val="0"/>
          <w:marTop w:val="0"/>
          <w:marBottom w:val="0"/>
          <w:divBdr>
            <w:top w:val="none" w:sz="0" w:space="0" w:color="auto"/>
            <w:left w:val="none" w:sz="0" w:space="0" w:color="auto"/>
            <w:bottom w:val="none" w:sz="0" w:space="0" w:color="auto"/>
            <w:right w:val="none" w:sz="0" w:space="0" w:color="auto"/>
          </w:divBdr>
          <w:divsChild>
            <w:div w:id="123839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4882">
      <w:bodyDiv w:val="1"/>
      <w:marLeft w:val="0"/>
      <w:marRight w:val="0"/>
      <w:marTop w:val="0"/>
      <w:marBottom w:val="0"/>
      <w:divBdr>
        <w:top w:val="none" w:sz="0" w:space="0" w:color="auto"/>
        <w:left w:val="none" w:sz="0" w:space="0" w:color="auto"/>
        <w:bottom w:val="none" w:sz="0" w:space="0" w:color="auto"/>
        <w:right w:val="none" w:sz="0" w:space="0" w:color="auto"/>
      </w:divBdr>
      <w:divsChild>
        <w:div w:id="926496200">
          <w:marLeft w:val="0"/>
          <w:marRight w:val="0"/>
          <w:marTop w:val="0"/>
          <w:marBottom w:val="0"/>
          <w:divBdr>
            <w:top w:val="none" w:sz="0" w:space="0" w:color="auto"/>
            <w:left w:val="none" w:sz="0" w:space="0" w:color="auto"/>
            <w:bottom w:val="none" w:sz="0" w:space="0" w:color="auto"/>
            <w:right w:val="none" w:sz="0" w:space="0" w:color="auto"/>
          </w:divBdr>
          <w:divsChild>
            <w:div w:id="3476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tsr.nso.ru/sites/mtsr.nso.ru/wodby_files/files/page_8306/postanovlenie.pdf" TargetMode="External"/><Relationship Id="rId18" Type="http://schemas.openxmlformats.org/officeDocument/2006/relationships/hyperlink" Target="consultantplus://offline/ref=74E1F811667FACB62EDFAC9BAD13B13BEFFD1935C1B97B8AE712BF1E90T1p0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31D9291F26794991CD03C8D4F3586D216F3E759E34A3A27F4577F28C8AFv4J" TargetMode="External"/><Relationship Id="rId7" Type="http://schemas.openxmlformats.org/officeDocument/2006/relationships/footnotes" Target="footnotes.xml"/><Relationship Id="rId12" Type="http://schemas.openxmlformats.org/officeDocument/2006/relationships/hyperlink" Target="http://www.nsopravo.ru" TargetMode="External"/><Relationship Id="rId17" Type="http://schemas.openxmlformats.org/officeDocument/2006/relationships/hyperlink" Target="https://msr.nso.ru/sites/msr.nso.ru/wodby_files/files/page_5415/koap.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74D40CC6640B1FECE0F631A5AE673504027755F3BBB982F465F1D9259x9o1J" TargetMode="External"/><Relationship Id="rId20" Type="http://schemas.openxmlformats.org/officeDocument/2006/relationships/hyperlink" Target="consultantplus://offline/ref=1AD8360AD03D1E568910283B646E2F2B5E5A50FEE643AA038581C7B47EZBuE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0C1A6EF60EBA1D6D363D3ADBEF3E9B829F050760058D2054D31D45F4CF05DBDF813A2C764F68A39D112C7C70AAC2C032F9E9A623466B158A0D9C552c1L6G"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proverki.gov.ru" TargetMode="External"/><Relationship Id="rId23" Type="http://schemas.openxmlformats.org/officeDocument/2006/relationships/hyperlink" Target="consultantplus://offline/ref=376023B1F5AEEBB01BB65057C71CC9E54FE53995B430DDA493E4D65329h3S6K" TargetMode="External"/><Relationship Id="rId10" Type="http://schemas.openxmlformats.org/officeDocument/2006/relationships/hyperlink" Target="consultantplus://offline/ref=E0C1A6EF60EBA1D6D363CDA0A89FB7B123F3077E015DDA521465D20813A05BE8B853A49227B2823BD919929748F2755362D59762237AB15BcBLCG" TargetMode="External"/><Relationship Id="rId19" Type="http://schemas.openxmlformats.org/officeDocument/2006/relationships/hyperlink" Target="consultantplus://offline/ref=03E7AE1EF02E238103842201117BE97C14712C6367129C9E6B761809756Er2J"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15FA8CCF2079D04ECC82A825D43C71D70732DCC3509A51536770132073A6E9A52B219E0ACAA22855BFE282101D1F5C982FSDg1K" TargetMode="External"/><Relationship Id="rId22" Type="http://schemas.openxmlformats.org/officeDocument/2006/relationships/hyperlink" Target="http://mtsr.nso.ru/page/83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3BB5E-210D-477D-87AA-5253174EB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16</Pages>
  <Words>5820</Words>
  <Characters>33180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Скоромных Наталья Юрьевна</dc:creator>
  <cp:lastModifiedBy>Скоромных Наталья Юрьевна</cp:lastModifiedBy>
  <cp:revision>101</cp:revision>
  <cp:lastPrinted>2022-01-25T11:19:00Z</cp:lastPrinted>
  <dcterms:created xsi:type="dcterms:W3CDTF">2022-01-20T04:03:00Z</dcterms:created>
  <dcterms:modified xsi:type="dcterms:W3CDTF">2022-02-02T08:42:00Z</dcterms:modified>
</cp:coreProperties>
</file>