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4"/>
        <w:gridCol w:w="5019"/>
      </w:tblGrid>
      <w:tr w:rsidR="005E45BD" w:rsidRPr="00B85EB8" w:rsidTr="005E45BD">
        <w:trPr>
          <w:trHeight w:val="1270"/>
        </w:trPr>
        <w:tc>
          <w:tcPr>
            <w:tcW w:w="10001" w:type="dxa"/>
            <w:tcBorders>
              <w:top w:val="nil"/>
              <w:left w:val="nil"/>
              <w:bottom w:val="nil"/>
              <w:right w:val="nil"/>
            </w:tcBorders>
          </w:tcPr>
          <w:p w:rsidR="005E45BD" w:rsidRPr="00E97D7A" w:rsidRDefault="005E45BD" w:rsidP="00C307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45BD" w:rsidRDefault="005E45BD" w:rsidP="00C307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Pr="000F07A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E45BD" w:rsidRPr="000F07AA" w:rsidRDefault="005E45BD" w:rsidP="00C307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AA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>приказу</w:t>
            </w:r>
            <w:r w:rsidRPr="000F07AA">
              <w:rPr>
                <w:rFonts w:ascii="Times New Roman" w:hAnsi="Times New Roman"/>
                <w:sz w:val="28"/>
                <w:szCs w:val="28"/>
              </w:rPr>
              <w:t xml:space="preserve"> министерства труда и социального развития </w:t>
            </w:r>
          </w:p>
          <w:p w:rsidR="005E45BD" w:rsidRPr="000F07AA" w:rsidRDefault="005E45BD" w:rsidP="00C307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AA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4D73E4" w:rsidRDefault="005E45BD" w:rsidP="00C307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0F07AA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7566">
              <w:rPr>
                <w:rFonts w:ascii="Times New Roman" w:hAnsi="Times New Roman"/>
                <w:sz w:val="28"/>
                <w:szCs w:val="28"/>
              </w:rPr>
              <w:t>27.03.2023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7566">
              <w:rPr>
                <w:rFonts w:ascii="Times New Roman" w:hAnsi="Times New Roman"/>
                <w:sz w:val="28"/>
                <w:szCs w:val="28"/>
              </w:rPr>
              <w:t>№ 344-НПА</w:t>
            </w:r>
            <w:r w:rsidR="004D73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E45BD" w:rsidRPr="000F07AA" w:rsidRDefault="004D73E4" w:rsidP="00C307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ред. от 29.03.2024 № 574-НПА)</w:t>
            </w:r>
          </w:p>
          <w:p w:rsidR="005E45BD" w:rsidRPr="00B85EB8" w:rsidRDefault="005E45BD" w:rsidP="00C307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7266" w:rsidRDefault="001A7266" w:rsidP="00F97C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97CE8" w:rsidRPr="00DE56FA" w:rsidRDefault="00F97CE8" w:rsidP="00F97C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56FA">
        <w:rPr>
          <w:rFonts w:ascii="Times New Roman" w:hAnsi="Times New Roman" w:cs="Times New Roman"/>
          <w:sz w:val="28"/>
          <w:szCs w:val="28"/>
        </w:rPr>
        <w:t>План реализации мероприятий</w:t>
      </w:r>
    </w:p>
    <w:p w:rsidR="00F97CE8" w:rsidRPr="00DE56FA" w:rsidRDefault="00F97CE8" w:rsidP="00F45A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56FA">
        <w:rPr>
          <w:rFonts w:ascii="Times New Roman" w:hAnsi="Times New Roman" w:cs="Times New Roman"/>
          <w:sz w:val="28"/>
          <w:szCs w:val="28"/>
        </w:rPr>
        <w:t xml:space="preserve">государственной программы Новосибирской области </w:t>
      </w:r>
      <w:r w:rsidR="00F45A8C" w:rsidRPr="00F45A8C">
        <w:rPr>
          <w:rFonts w:ascii="Times New Roman" w:hAnsi="Times New Roman" w:cs="Times New Roman"/>
          <w:sz w:val="28"/>
          <w:szCs w:val="28"/>
        </w:rPr>
        <w:t xml:space="preserve">«Оказание содействия добровольному переселению в Новосибирскую область соотечественников, проживающих за рубежом» </w:t>
      </w:r>
      <w:r w:rsidR="002A1643">
        <w:rPr>
          <w:rFonts w:ascii="Times New Roman" w:hAnsi="Times New Roman" w:cs="Times New Roman"/>
          <w:sz w:val="28"/>
          <w:szCs w:val="28"/>
        </w:rPr>
        <w:t xml:space="preserve">на очередной </w:t>
      </w:r>
      <w:r w:rsidR="00F45A8C">
        <w:rPr>
          <w:rFonts w:ascii="Times New Roman" w:hAnsi="Times New Roman" w:cs="Times New Roman"/>
          <w:sz w:val="28"/>
          <w:szCs w:val="28"/>
        </w:rPr>
        <w:t>2023</w:t>
      </w:r>
      <w:r w:rsidR="002A164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E45BD" w:rsidRDefault="00F97CE8" w:rsidP="005E45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56F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E56F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E56FA">
        <w:rPr>
          <w:rFonts w:ascii="Times New Roman" w:hAnsi="Times New Roman" w:cs="Times New Roman"/>
          <w:sz w:val="28"/>
          <w:szCs w:val="28"/>
        </w:rPr>
        <w:t xml:space="preserve"> основании государственной программы в редакции</w:t>
      </w:r>
      <w:r w:rsidR="005E45BD">
        <w:rPr>
          <w:rFonts w:ascii="Times New Roman" w:hAnsi="Times New Roman" w:cs="Times New Roman"/>
          <w:sz w:val="28"/>
          <w:szCs w:val="28"/>
        </w:rPr>
        <w:t xml:space="preserve"> </w:t>
      </w:r>
      <w:r w:rsidRPr="00DE56FA">
        <w:rPr>
          <w:rFonts w:ascii="Times New Roman" w:hAnsi="Times New Roman" w:cs="Times New Roman"/>
          <w:sz w:val="28"/>
          <w:szCs w:val="28"/>
        </w:rPr>
        <w:t>постановления Правительства</w:t>
      </w:r>
    </w:p>
    <w:p w:rsidR="00F97CE8" w:rsidRPr="00DE56FA" w:rsidRDefault="00F97CE8" w:rsidP="005E45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56FA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5E45BD">
        <w:rPr>
          <w:rFonts w:ascii="Times New Roman" w:hAnsi="Times New Roman" w:cs="Times New Roman"/>
          <w:sz w:val="28"/>
          <w:szCs w:val="28"/>
        </w:rPr>
        <w:t xml:space="preserve"> </w:t>
      </w:r>
      <w:r w:rsidRPr="00DE56FA">
        <w:rPr>
          <w:rFonts w:ascii="Times New Roman" w:hAnsi="Times New Roman" w:cs="Times New Roman"/>
          <w:sz w:val="28"/>
          <w:szCs w:val="28"/>
        </w:rPr>
        <w:t>от</w:t>
      </w:r>
      <w:r w:rsidR="00D572BA">
        <w:rPr>
          <w:rFonts w:ascii="Times New Roman" w:hAnsi="Times New Roman" w:cs="Times New Roman"/>
          <w:sz w:val="28"/>
          <w:szCs w:val="28"/>
        </w:rPr>
        <w:t xml:space="preserve"> 1</w:t>
      </w:r>
      <w:r w:rsidR="004D73E4">
        <w:rPr>
          <w:rFonts w:ascii="Times New Roman" w:hAnsi="Times New Roman" w:cs="Times New Roman"/>
          <w:sz w:val="28"/>
          <w:szCs w:val="28"/>
        </w:rPr>
        <w:t>9</w:t>
      </w:r>
      <w:r w:rsidR="00D572BA">
        <w:rPr>
          <w:rFonts w:ascii="Times New Roman" w:hAnsi="Times New Roman" w:cs="Times New Roman"/>
          <w:sz w:val="28"/>
          <w:szCs w:val="28"/>
        </w:rPr>
        <w:t>.03.202</w:t>
      </w:r>
      <w:r w:rsidR="004D73E4">
        <w:rPr>
          <w:rFonts w:ascii="Times New Roman" w:hAnsi="Times New Roman" w:cs="Times New Roman"/>
          <w:sz w:val="28"/>
          <w:szCs w:val="28"/>
        </w:rPr>
        <w:t>4</w:t>
      </w:r>
      <w:r w:rsidRPr="00DE56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572BA">
        <w:rPr>
          <w:rFonts w:ascii="Times New Roman" w:hAnsi="Times New Roman" w:cs="Times New Roman"/>
          <w:sz w:val="28"/>
          <w:szCs w:val="28"/>
        </w:rPr>
        <w:t> </w:t>
      </w:r>
      <w:r w:rsidR="004D73E4">
        <w:rPr>
          <w:rFonts w:ascii="Times New Roman" w:hAnsi="Times New Roman" w:cs="Times New Roman"/>
          <w:sz w:val="28"/>
          <w:szCs w:val="28"/>
        </w:rPr>
        <w:t>100</w:t>
      </w:r>
      <w:r w:rsidR="00D572BA">
        <w:rPr>
          <w:rFonts w:ascii="Times New Roman" w:hAnsi="Times New Roman" w:cs="Times New Roman"/>
          <w:sz w:val="28"/>
          <w:szCs w:val="28"/>
        </w:rPr>
        <w:t>-п</w:t>
      </w:r>
      <w:r w:rsidRPr="00DE56FA">
        <w:rPr>
          <w:rFonts w:ascii="Times New Roman" w:hAnsi="Times New Roman" w:cs="Times New Roman"/>
          <w:sz w:val="28"/>
          <w:szCs w:val="28"/>
        </w:rPr>
        <w:t>)</w:t>
      </w:r>
    </w:p>
    <w:p w:rsidR="00F97CE8" w:rsidRPr="00DE56FA" w:rsidRDefault="00F97CE8" w:rsidP="00F97C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7CE8" w:rsidRPr="00DE56FA" w:rsidRDefault="00F97CE8" w:rsidP="00F97CE8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DE56FA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367D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E56FA">
        <w:rPr>
          <w:rFonts w:ascii="Times New Roman" w:hAnsi="Times New Roman" w:cs="Times New Roman"/>
          <w:sz w:val="28"/>
          <w:szCs w:val="28"/>
        </w:rPr>
        <w:t>1</w:t>
      </w:r>
    </w:p>
    <w:p w:rsidR="00F97CE8" w:rsidRPr="00DE56FA" w:rsidRDefault="00F97CE8" w:rsidP="00F97C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7CE8" w:rsidRPr="00DE56FA" w:rsidRDefault="00F97CE8" w:rsidP="00F97C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56FA">
        <w:rPr>
          <w:rFonts w:ascii="Times New Roman" w:hAnsi="Times New Roman" w:cs="Times New Roman"/>
          <w:sz w:val="28"/>
          <w:szCs w:val="28"/>
        </w:rPr>
        <w:t>Целевые индикаторы</w:t>
      </w:r>
    </w:p>
    <w:p w:rsidR="00F97CE8" w:rsidRPr="00DE56FA" w:rsidRDefault="00F97CE8" w:rsidP="00F45A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56FA">
        <w:rPr>
          <w:rFonts w:ascii="Times New Roman" w:hAnsi="Times New Roman" w:cs="Times New Roman"/>
          <w:sz w:val="28"/>
          <w:szCs w:val="28"/>
        </w:rPr>
        <w:t xml:space="preserve">государственной программы Новосибирской области </w:t>
      </w:r>
      <w:r w:rsidR="00F45A8C" w:rsidRPr="00F45A8C">
        <w:rPr>
          <w:rFonts w:ascii="Times New Roman" w:hAnsi="Times New Roman" w:cs="Times New Roman"/>
          <w:sz w:val="28"/>
          <w:szCs w:val="28"/>
        </w:rPr>
        <w:t xml:space="preserve">«Оказание содействия добровольному переселению в Новосибирскую область соотечественников, проживающих за рубежом» </w:t>
      </w:r>
      <w:r w:rsidR="002A1643">
        <w:rPr>
          <w:rFonts w:ascii="Times New Roman" w:hAnsi="Times New Roman" w:cs="Times New Roman"/>
          <w:sz w:val="28"/>
          <w:szCs w:val="28"/>
        </w:rPr>
        <w:t xml:space="preserve">на очередной </w:t>
      </w:r>
      <w:r w:rsidR="00F45A8C">
        <w:rPr>
          <w:rFonts w:ascii="Times New Roman" w:hAnsi="Times New Roman" w:cs="Times New Roman"/>
          <w:sz w:val="28"/>
          <w:szCs w:val="28"/>
        </w:rPr>
        <w:t>2023</w:t>
      </w:r>
      <w:r w:rsidR="002A164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97CE8" w:rsidRDefault="00F97CE8" w:rsidP="00F97C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2835"/>
        <w:gridCol w:w="1418"/>
        <w:gridCol w:w="1842"/>
        <w:gridCol w:w="1275"/>
        <w:gridCol w:w="1560"/>
        <w:gridCol w:w="2268"/>
      </w:tblGrid>
      <w:tr w:rsidR="00FD1B7E" w:rsidRPr="00E03A71" w:rsidTr="00640A3B">
        <w:tc>
          <w:tcPr>
            <w:tcW w:w="3039" w:type="dxa"/>
            <w:vMerge w:val="restart"/>
            <w:vAlign w:val="center"/>
          </w:tcPr>
          <w:p w:rsidR="00FD1B7E" w:rsidRPr="00E03A71" w:rsidRDefault="00FD1B7E" w:rsidP="00FD1B7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Цель/задачи, требующие решения для достижения цели</w:t>
            </w:r>
          </w:p>
        </w:tc>
        <w:tc>
          <w:tcPr>
            <w:tcW w:w="2835" w:type="dxa"/>
            <w:vMerge w:val="restart"/>
            <w:vAlign w:val="center"/>
          </w:tcPr>
          <w:p w:rsidR="00FD1B7E" w:rsidRPr="00E03A71" w:rsidRDefault="00FD1B7E" w:rsidP="00FD1B7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Наименование целевого индикатора</w:t>
            </w:r>
          </w:p>
        </w:tc>
        <w:tc>
          <w:tcPr>
            <w:tcW w:w="1418" w:type="dxa"/>
            <w:vMerge w:val="restart"/>
            <w:vAlign w:val="center"/>
          </w:tcPr>
          <w:p w:rsidR="00FD1B7E" w:rsidRPr="00E03A71" w:rsidRDefault="00FD1B7E" w:rsidP="00FD1B7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Ед. измерения</w:t>
            </w:r>
          </w:p>
        </w:tc>
        <w:tc>
          <w:tcPr>
            <w:tcW w:w="1842" w:type="dxa"/>
            <w:vMerge w:val="restart"/>
            <w:vAlign w:val="center"/>
          </w:tcPr>
          <w:p w:rsidR="00FD1B7E" w:rsidRPr="00E03A71" w:rsidRDefault="00FD1B7E" w:rsidP="00FD1B7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Значение весового коэффициента целевого индикатора</w:t>
            </w:r>
          </w:p>
        </w:tc>
        <w:tc>
          <w:tcPr>
            <w:tcW w:w="2835" w:type="dxa"/>
            <w:gridSpan w:val="2"/>
            <w:vAlign w:val="center"/>
          </w:tcPr>
          <w:p w:rsidR="00FD1B7E" w:rsidRPr="00E03A71" w:rsidRDefault="00FD1B7E" w:rsidP="00F45A8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Значение целевого индикатора</w:t>
            </w:r>
            <w:r w:rsidR="006B6721" w:rsidRPr="00E03A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5546" w:rsidRPr="00E03A7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6B6721" w:rsidRPr="00E03A71">
              <w:rPr>
                <w:rFonts w:ascii="Times New Roman" w:hAnsi="Times New Roman" w:cs="Times New Roman"/>
                <w:sz w:val="26"/>
                <w:szCs w:val="26"/>
              </w:rPr>
              <w:t xml:space="preserve">а очередной финансовый </w:t>
            </w:r>
            <w:r w:rsidR="00F45A8C" w:rsidRPr="00E03A7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6B6721" w:rsidRPr="00E03A71">
              <w:rPr>
                <w:rFonts w:ascii="Times New Roman" w:hAnsi="Times New Roman" w:cs="Times New Roman"/>
                <w:sz w:val="26"/>
                <w:szCs w:val="26"/>
              </w:rPr>
              <w:t xml:space="preserve"> год, в том числе</w:t>
            </w:r>
          </w:p>
        </w:tc>
        <w:tc>
          <w:tcPr>
            <w:tcW w:w="2268" w:type="dxa"/>
            <w:vAlign w:val="center"/>
          </w:tcPr>
          <w:p w:rsidR="00FD1B7E" w:rsidRPr="00E03A71" w:rsidRDefault="00FD1B7E" w:rsidP="00FD1B7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E0490F" w:rsidRPr="00E03A71" w:rsidTr="00640A3B">
        <w:tc>
          <w:tcPr>
            <w:tcW w:w="3039" w:type="dxa"/>
            <w:vMerge/>
          </w:tcPr>
          <w:p w:rsidR="00E0490F" w:rsidRPr="00E03A71" w:rsidRDefault="00E0490F" w:rsidP="00FD1B7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E0490F" w:rsidRPr="00E03A71" w:rsidRDefault="00E0490F" w:rsidP="00FD1B7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E0490F" w:rsidRPr="00E03A71" w:rsidRDefault="00E0490F" w:rsidP="00FD1B7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E0490F" w:rsidRPr="00E03A71" w:rsidRDefault="00E0490F" w:rsidP="00FD1B7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E0490F" w:rsidRPr="00E03A71" w:rsidRDefault="00E0490F" w:rsidP="002A164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6 месяцев</w:t>
            </w:r>
          </w:p>
        </w:tc>
        <w:tc>
          <w:tcPr>
            <w:tcW w:w="1560" w:type="dxa"/>
            <w:vAlign w:val="center"/>
          </w:tcPr>
          <w:p w:rsidR="00E0490F" w:rsidRPr="00E03A71" w:rsidRDefault="00E0490F" w:rsidP="00FE77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12 месяцев</w:t>
            </w:r>
          </w:p>
        </w:tc>
        <w:tc>
          <w:tcPr>
            <w:tcW w:w="2268" w:type="dxa"/>
          </w:tcPr>
          <w:p w:rsidR="00E0490F" w:rsidRPr="00E03A71" w:rsidRDefault="00E0490F" w:rsidP="00FD1B7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490F" w:rsidRPr="00E03A71" w:rsidTr="00640A3B">
        <w:tc>
          <w:tcPr>
            <w:tcW w:w="3039" w:type="dxa"/>
            <w:vAlign w:val="center"/>
          </w:tcPr>
          <w:p w:rsidR="00E0490F" w:rsidRPr="00E03A71" w:rsidRDefault="00E0490F" w:rsidP="00FD1B7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  <w:vAlign w:val="center"/>
          </w:tcPr>
          <w:p w:rsidR="00E0490F" w:rsidRPr="00E03A71" w:rsidRDefault="00E0490F" w:rsidP="00FD1B7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P1702"/>
            <w:bookmarkEnd w:id="0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:rsidR="00E0490F" w:rsidRPr="00E03A71" w:rsidRDefault="00E0490F" w:rsidP="00FD1B7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2" w:type="dxa"/>
            <w:vAlign w:val="center"/>
          </w:tcPr>
          <w:p w:rsidR="00E0490F" w:rsidRPr="00E03A71" w:rsidRDefault="00E0490F" w:rsidP="00FD1B7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P1704"/>
            <w:bookmarkEnd w:id="1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5" w:type="dxa"/>
            <w:vAlign w:val="center"/>
          </w:tcPr>
          <w:p w:rsidR="00E0490F" w:rsidRPr="00E03A71" w:rsidRDefault="00E0490F" w:rsidP="00217D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bookmarkStart w:id="2" w:name="P1706"/>
            <w:bookmarkEnd w:id="2"/>
          </w:p>
        </w:tc>
        <w:tc>
          <w:tcPr>
            <w:tcW w:w="1560" w:type="dxa"/>
            <w:vAlign w:val="center"/>
          </w:tcPr>
          <w:p w:rsidR="00E0490F" w:rsidRPr="00E03A71" w:rsidRDefault="00E0490F" w:rsidP="00FD1B7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P1709"/>
            <w:bookmarkEnd w:id="3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68" w:type="dxa"/>
            <w:vAlign w:val="center"/>
          </w:tcPr>
          <w:p w:rsidR="00E0490F" w:rsidRPr="00E03A71" w:rsidRDefault="00E0490F" w:rsidP="00FD1B7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F45A8C" w:rsidRPr="00E03A71" w:rsidTr="00B37020">
        <w:tc>
          <w:tcPr>
            <w:tcW w:w="14237" w:type="dxa"/>
            <w:gridSpan w:val="7"/>
          </w:tcPr>
          <w:p w:rsidR="00F45A8C" w:rsidRPr="00E03A71" w:rsidRDefault="00F45A8C" w:rsidP="00FD1B7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 xml:space="preserve">Оказание содействия добровольному переселению в Новосибирскую область соотечественников, </w:t>
            </w:r>
          </w:p>
          <w:p w:rsidR="00F45A8C" w:rsidRPr="00E03A71" w:rsidRDefault="00F45A8C" w:rsidP="00FD1B7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проживающих</w:t>
            </w:r>
            <w:proofErr w:type="gramEnd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 xml:space="preserve"> за рубежом</w:t>
            </w:r>
          </w:p>
        </w:tc>
      </w:tr>
      <w:tr w:rsidR="00205546" w:rsidRPr="00E03A71" w:rsidTr="00640A3B">
        <w:tc>
          <w:tcPr>
            <w:tcW w:w="3039" w:type="dxa"/>
          </w:tcPr>
          <w:p w:rsidR="00205546" w:rsidRPr="00E03A71" w:rsidRDefault="00F45A8C" w:rsidP="00FD1B7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Цель 1. Обеспечение реализации Государственной программы на территории Новосибирской области</w:t>
            </w:r>
          </w:p>
        </w:tc>
        <w:tc>
          <w:tcPr>
            <w:tcW w:w="2835" w:type="dxa"/>
          </w:tcPr>
          <w:p w:rsidR="00205546" w:rsidRPr="00E03A71" w:rsidRDefault="00F45A8C" w:rsidP="00FD1B7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Показатель 2. Численность участников Государственной программы и членов их семей, прибывших в Новосибирскую область и поставленных на учет в ГУ МВД России по Новосибирской области</w:t>
            </w:r>
          </w:p>
        </w:tc>
        <w:tc>
          <w:tcPr>
            <w:tcW w:w="1418" w:type="dxa"/>
          </w:tcPr>
          <w:p w:rsidR="00205546" w:rsidRPr="00E03A71" w:rsidRDefault="00F45A8C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842" w:type="dxa"/>
          </w:tcPr>
          <w:p w:rsidR="00205546" w:rsidRPr="00E03A71" w:rsidRDefault="00F45A8C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  <w:tc>
          <w:tcPr>
            <w:tcW w:w="1275" w:type="dxa"/>
          </w:tcPr>
          <w:p w:rsidR="00205546" w:rsidRPr="00E03A71" w:rsidRDefault="00F45A8C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3250</w:t>
            </w:r>
          </w:p>
        </w:tc>
        <w:tc>
          <w:tcPr>
            <w:tcW w:w="1560" w:type="dxa"/>
          </w:tcPr>
          <w:p w:rsidR="00205546" w:rsidRPr="00E03A71" w:rsidRDefault="00A35026" w:rsidP="00A350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6500</w:t>
            </w:r>
          </w:p>
        </w:tc>
        <w:tc>
          <w:tcPr>
            <w:tcW w:w="2268" w:type="dxa"/>
          </w:tcPr>
          <w:p w:rsidR="00205546" w:rsidRPr="00E03A71" w:rsidRDefault="00205546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5546" w:rsidRPr="00E03A71" w:rsidTr="00640A3B">
        <w:tc>
          <w:tcPr>
            <w:tcW w:w="3039" w:type="dxa"/>
          </w:tcPr>
          <w:p w:rsidR="00205546" w:rsidRPr="00E03A71" w:rsidRDefault="00F45A8C" w:rsidP="00FD1B7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Задача 1.1. Создание правовых, организационных и информационных условий, способствующих добровольному переселению соотечественников, проживающих за рубежом, в Новосибирскую область для постоянного проживания, быстрому их включению в трудовые и социальные связи региона</w:t>
            </w:r>
          </w:p>
        </w:tc>
        <w:tc>
          <w:tcPr>
            <w:tcW w:w="2835" w:type="dxa"/>
          </w:tcPr>
          <w:p w:rsidR="00205546" w:rsidRPr="00E03A71" w:rsidRDefault="00F45A8C" w:rsidP="00FD1B7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Показатель 5. Доля согласованных уполномоченным органом заявлений о включении в число участников Государственной программы от общего числа поступивших заявлений</w:t>
            </w:r>
          </w:p>
        </w:tc>
        <w:tc>
          <w:tcPr>
            <w:tcW w:w="1418" w:type="dxa"/>
          </w:tcPr>
          <w:p w:rsidR="00205546" w:rsidRPr="00E03A71" w:rsidRDefault="00F45A8C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842" w:type="dxa"/>
          </w:tcPr>
          <w:p w:rsidR="00205546" w:rsidRPr="00E03A71" w:rsidRDefault="00F45A8C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  <w:tc>
          <w:tcPr>
            <w:tcW w:w="1275" w:type="dxa"/>
          </w:tcPr>
          <w:p w:rsidR="00205546" w:rsidRPr="00E03A71" w:rsidRDefault="00F45A8C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560" w:type="dxa"/>
          </w:tcPr>
          <w:p w:rsidR="00205546" w:rsidRPr="00E03A71" w:rsidRDefault="00F45A8C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2268" w:type="dxa"/>
          </w:tcPr>
          <w:p w:rsidR="00205546" w:rsidRPr="00E03A71" w:rsidRDefault="00205546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5546" w:rsidRPr="00E03A71" w:rsidTr="00640A3B">
        <w:tc>
          <w:tcPr>
            <w:tcW w:w="3039" w:type="dxa"/>
          </w:tcPr>
          <w:p w:rsidR="00205546" w:rsidRPr="00E03A71" w:rsidRDefault="00F45A8C" w:rsidP="00FD1B7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Задача 1.2. Увеличение миграционного притока населения</w:t>
            </w:r>
          </w:p>
        </w:tc>
        <w:tc>
          <w:tcPr>
            <w:tcW w:w="2835" w:type="dxa"/>
          </w:tcPr>
          <w:p w:rsidR="00205546" w:rsidRPr="00E03A71" w:rsidRDefault="00F45A8C" w:rsidP="00FD1B7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Показатель 6. Доля участников Государственной программы и членов их семей, переселившихся в Новосибирскую область (кроме г. Новосибирска), в общем числе прибывших участников Государственной программы и членов их семей в Новосибирскую область и поставленных на учет в ГУ МВД России по Новосибирской области</w:t>
            </w:r>
          </w:p>
        </w:tc>
        <w:tc>
          <w:tcPr>
            <w:tcW w:w="1418" w:type="dxa"/>
          </w:tcPr>
          <w:p w:rsidR="00205546" w:rsidRPr="00E03A71" w:rsidRDefault="00F45A8C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842" w:type="dxa"/>
          </w:tcPr>
          <w:p w:rsidR="00205546" w:rsidRPr="00E03A71" w:rsidRDefault="00F45A8C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  <w:tc>
          <w:tcPr>
            <w:tcW w:w="1275" w:type="dxa"/>
          </w:tcPr>
          <w:p w:rsidR="00205546" w:rsidRPr="00E03A71" w:rsidRDefault="00F45A8C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60" w:type="dxa"/>
          </w:tcPr>
          <w:p w:rsidR="00205546" w:rsidRPr="00E03A71" w:rsidRDefault="00F45A8C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268" w:type="dxa"/>
          </w:tcPr>
          <w:p w:rsidR="00205546" w:rsidRPr="00E03A71" w:rsidRDefault="00205546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5546" w:rsidRPr="00E03A71" w:rsidTr="00640A3B">
        <w:tc>
          <w:tcPr>
            <w:tcW w:w="3039" w:type="dxa"/>
          </w:tcPr>
          <w:p w:rsidR="00205546" w:rsidRPr="00E03A71" w:rsidRDefault="00F45A8C" w:rsidP="00FD1B7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Цель 2. Обеспечение социально-экономического развития Новосибирской области</w:t>
            </w:r>
          </w:p>
        </w:tc>
        <w:tc>
          <w:tcPr>
            <w:tcW w:w="2835" w:type="dxa"/>
          </w:tcPr>
          <w:p w:rsidR="00205546" w:rsidRPr="00E03A71" w:rsidRDefault="00E03A71" w:rsidP="00FD1B7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 7. </w:t>
            </w:r>
            <w:r w:rsidR="006D53C6" w:rsidRPr="00E03A71">
              <w:rPr>
                <w:rFonts w:ascii="Times New Roman" w:hAnsi="Times New Roman" w:cs="Times New Roman"/>
                <w:sz w:val="26"/>
                <w:szCs w:val="26"/>
              </w:rPr>
              <w:t xml:space="preserve">Доля трудоспособных участников Государственной программы и членов их семей в общем числе прибывших  участников Государственной программы и членов их семей в Новосибирскую область и поставленных на учет в ГУ МВД России по </w:t>
            </w:r>
            <w:r w:rsidR="006D53C6"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Новосибирской области</w:t>
            </w:r>
          </w:p>
        </w:tc>
        <w:tc>
          <w:tcPr>
            <w:tcW w:w="1418" w:type="dxa"/>
          </w:tcPr>
          <w:p w:rsidR="00205546" w:rsidRPr="00E03A71" w:rsidRDefault="006D53C6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1842" w:type="dxa"/>
          </w:tcPr>
          <w:p w:rsidR="00205546" w:rsidRPr="00E03A71" w:rsidRDefault="006D53C6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0,1</w:t>
            </w:r>
          </w:p>
        </w:tc>
        <w:tc>
          <w:tcPr>
            <w:tcW w:w="1275" w:type="dxa"/>
          </w:tcPr>
          <w:p w:rsidR="00205546" w:rsidRPr="00E03A71" w:rsidRDefault="006D53C6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560" w:type="dxa"/>
          </w:tcPr>
          <w:p w:rsidR="00205546" w:rsidRPr="00E03A71" w:rsidRDefault="006D53C6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2268" w:type="dxa"/>
          </w:tcPr>
          <w:p w:rsidR="00205546" w:rsidRPr="00E03A71" w:rsidRDefault="00205546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5546" w:rsidRPr="00E03A71" w:rsidTr="00640A3B">
        <w:tc>
          <w:tcPr>
            <w:tcW w:w="3039" w:type="dxa"/>
            <w:vMerge w:val="restart"/>
          </w:tcPr>
          <w:p w:rsidR="00205546" w:rsidRPr="00E03A71" w:rsidRDefault="00721BFB" w:rsidP="00FD1B7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Задача 2.1. Содействие обеспечению потребности экономики Новосибирской области в квалифицированных кадрах</w:t>
            </w:r>
          </w:p>
        </w:tc>
        <w:tc>
          <w:tcPr>
            <w:tcW w:w="2835" w:type="dxa"/>
          </w:tcPr>
          <w:p w:rsidR="00205546" w:rsidRPr="00E03A71" w:rsidRDefault="001A7266" w:rsidP="00E03A7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Показатель 8. Доля участников Государственной программы, имеющих профессиональное образование, в общей численности, прибывших участников Государственной программы в Новосибирскую область в отчетном году</w:t>
            </w:r>
          </w:p>
        </w:tc>
        <w:tc>
          <w:tcPr>
            <w:tcW w:w="1418" w:type="dxa"/>
          </w:tcPr>
          <w:p w:rsidR="00205546" w:rsidRPr="00E03A71" w:rsidRDefault="00721BFB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842" w:type="dxa"/>
          </w:tcPr>
          <w:p w:rsidR="00205546" w:rsidRPr="00E03A71" w:rsidRDefault="00C66177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  <w:tc>
          <w:tcPr>
            <w:tcW w:w="1275" w:type="dxa"/>
          </w:tcPr>
          <w:p w:rsidR="00205546" w:rsidRPr="00E03A71" w:rsidRDefault="00C66177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560" w:type="dxa"/>
          </w:tcPr>
          <w:p w:rsidR="00205546" w:rsidRPr="00E03A71" w:rsidRDefault="00C66177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2268" w:type="dxa"/>
          </w:tcPr>
          <w:p w:rsidR="00205546" w:rsidRPr="00E03A71" w:rsidRDefault="00205546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5546" w:rsidRPr="00E03A71" w:rsidTr="00640A3B">
        <w:tc>
          <w:tcPr>
            <w:tcW w:w="3039" w:type="dxa"/>
            <w:vMerge/>
          </w:tcPr>
          <w:p w:rsidR="00205546" w:rsidRPr="00E03A71" w:rsidRDefault="00205546" w:rsidP="00FD1B7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205546" w:rsidRPr="00E03A71" w:rsidRDefault="00C66177" w:rsidP="00FD1B7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Показатель 9. Доля участников Государственной программы и членов их семей, получивших услуги по профессиональному обучению, от числа участников Государственной программы и членов их семей подавших заявления</w:t>
            </w:r>
          </w:p>
        </w:tc>
        <w:tc>
          <w:tcPr>
            <w:tcW w:w="1418" w:type="dxa"/>
          </w:tcPr>
          <w:p w:rsidR="00205546" w:rsidRPr="00E03A71" w:rsidRDefault="00C66177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842" w:type="dxa"/>
          </w:tcPr>
          <w:p w:rsidR="00205546" w:rsidRPr="00E03A71" w:rsidRDefault="00C66177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0,03</w:t>
            </w:r>
          </w:p>
        </w:tc>
        <w:tc>
          <w:tcPr>
            <w:tcW w:w="1275" w:type="dxa"/>
          </w:tcPr>
          <w:p w:rsidR="00205546" w:rsidRPr="00E03A71" w:rsidRDefault="00C66177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560" w:type="dxa"/>
          </w:tcPr>
          <w:p w:rsidR="00205546" w:rsidRPr="00E03A71" w:rsidRDefault="00C66177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268" w:type="dxa"/>
          </w:tcPr>
          <w:p w:rsidR="00205546" w:rsidRPr="00E03A71" w:rsidRDefault="00205546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5546" w:rsidRPr="00E03A71" w:rsidTr="00640A3B">
        <w:tc>
          <w:tcPr>
            <w:tcW w:w="3039" w:type="dxa"/>
          </w:tcPr>
          <w:p w:rsidR="00205546" w:rsidRPr="00E03A71" w:rsidRDefault="00C66177" w:rsidP="00FD1B7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 xml:space="preserve">Задача 2.2. Содействие в реализации экономических и </w:t>
            </w: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инвестиционных проектов Новосибирской области</w:t>
            </w:r>
          </w:p>
        </w:tc>
        <w:tc>
          <w:tcPr>
            <w:tcW w:w="2835" w:type="dxa"/>
          </w:tcPr>
          <w:p w:rsidR="00C66177" w:rsidRPr="00E03A71" w:rsidRDefault="00C66177" w:rsidP="00C661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Показатель 10.</w:t>
            </w:r>
          </w:p>
          <w:p w:rsidR="00205546" w:rsidRPr="00E03A71" w:rsidRDefault="00C66177" w:rsidP="00C661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 xml:space="preserve">Доля занятых участников </w:t>
            </w: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Государственной программы и членов их семей, в том числе работающих по найму, осуществляющих предпринимательскую деятельность в качестве индивидуальных предпринимателей и глав крестьянских (фермерских) хозяйств, в общей численности трудоспособных участников Государственной программы и членов их семей, прибывших в Новосибирскую область и поставленных на учет в ГУ МВД России по Новосибирской области</w:t>
            </w:r>
          </w:p>
        </w:tc>
        <w:tc>
          <w:tcPr>
            <w:tcW w:w="1418" w:type="dxa"/>
          </w:tcPr>
          <w:p w:rsidR="00205546" w:rsidRPr="00E03A71" w:rsidRDefault="00C66177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1842" w:type="dxa"/>
          </w:tcPr>
          <w:p w:rsidR="00205546" w:rsidRPr="00E03A71" w:rsidRDefault="00C66177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  <w:tc>
          <w:tcPr>
            <w:tcW w:w="1275" w:type="dxa"/>
          </w:tcPr>
          <w:p w:rsidR="00205546" w:rsidRPr="00E03A71" w:rsidRDefault="00C66177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560" w:type="dxa"/>
          </w:tcPr>
          <w:p w:rsidR="00205546" w:rsidRPr="00E03A71" w:rsidRDefault="00C66177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2268" w:type="dxa"/>
          </w:tcPr>
          <w:p w:rsidR="00205546" w:rsidRPr="00E03A71" w:rsidRDefault="00205546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7289" w:rsidRPr="00E03A71" w:rsidTr="00640A3B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89" w:rsidRPr="00E03A71" w:rsidRDefault="004F7289" w:rsidP="0089385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Задача 2.3. Содействие развитию малого и среднего предпринимательства в Новосибирской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89" w:rsidRPr="00E03A71" w:rsidRDefault="004F7289" w:rsidP="0089385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Показатель 11.</w:t>
            </w:r>
          </w:p>
          <w:p w:rsidR="004F7289" w:rsidRPr="00E03A71" w:rsidRDefault="004F7289" w:rsidP="0089385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 xml:space="preserve">Доля участников Государственной программы и членов их семей, получивших организационно-консультационные услуги по </w:t>
            </w: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предпринимательской деятельности и </w:t>
            </w:r>
            <w:proofErr w:type="spellStart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самозанятости</w:t>
            </w:r>
            <w:proofErr w:type="spellEnd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, в общей численности участников Государственной программы и членов их семей, получивших услуги в области содействия занятости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89" w:rsidRPr="00E03A71" w:rsidRDefault="004F7289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89" w:rsidRPr="00E03A71" w:rsidRDefault="004F7289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0,07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89" w:rsidRPr="00E03A71" w:rsidRDefault="004F7289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89" w:rsidRPr="00E03A71" w:rsidRDefault="004F7289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89" w:rsidRPr="00E03A71" w:rsidRDefault="004F7289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7289" w:rsidRPr="00E03A71" w:rsidTr="00640A3B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89" w:rsidRPr="00E03A71" w:rsidRDefault="004F7289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Цель 3. Содействие в улучшении демографической ситуации в Новосибирской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89" w:rsidRPr="00E03A71" w:rsidRDefault="004F7289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Показатель 12. Численность участников Государственной программы и членов их семей, прибывших в Новосибирскую область и поставленных на учет в ГУ МВД России по Новосибирской области, имеющих детей в возрасте до 17 лет включительно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89" w:rsidRPr="00E03A71" w:rsidRDefault="004F7289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89" w:rsidRPr="00E03A71" w:rsidRDefault="004F7289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89" w:rsidRPr="00E03A71" w:rsidRDefault="004F7289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2150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89" w:rsidRPr="00E03A71" w:rsidRDefault="00A35026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89" w:rsidRPr="00E03A71" w:rsidRDefault="004F7289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7289" w:rsidRPr="00E03A71" w:rsidTr="00640A3B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A" w:rsidRPr="00E03A71" w:rsidRDefault="00B37020" w:rsidP="00E03A7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 xml:space="preserve">Задача 3.1. Закрепление переселившихся участников Государственной программы в Новосибирскую область </w:t>
            </w: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обеспечение их социально-культурной адаптации и интеграции в российское общество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89" w:rsidRPr="00E03A71" w:rsidRDefault="00B37020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Показатель 13. Доля участников Государственной программы и членов их семей, выехавших на постоянное место </w:t>
            </w: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жительства за пределы Новосибирской области ранее, чем через 3 года со дня постановки на учет в ГУ МВД России по Новосибирской области, в качестве участника Государственной программы и (или) члена его семьи, в общей численности участников Государственной программы и членов их семей, переселившихся в рамках Программы в Новосибирскую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89" w:rsidRPr="00E03A71" w:rsidRDefault="00B37020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89" w:rsidRPr="00E03A71" w:rsidRDefault="00B37020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0,07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89" w:rsidRPr="00E03A71" w:rsidRDefault="00B37020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0,20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89" w:rsidRPr="00E03A71" w:rsidRDefault="00A35026" w:rsidP="00A350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37020" w:rsidRPr="00E03A71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89" w:rsidRPr="00E03A71" w:rsidRDefault="004F7289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7289" w:rsidRPr="00E03A71" w:rsidTr="00640A3B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20" w:rsidRPr="00E03A71" w:rsidRDefault="00B37020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89" w:rsidRPr="00E03A71" w:rsidRDefault="00B37020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 15. Доля участников Государственной программы, получивших единовременную финансовую помощь на обустройство, в том числе жилищное, в период адаптации на территории вселения, </w:t>
            </w: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 общего числа участников Государственной программы, </w:t>
            </w:r>
            <w:r w:rsidR="0089385A" w:rsidRPr="00E03A71">
              <w:rPr>
                <w:rFonts w:ascii="Times New Roman" w:hAnsi="Times New Roman" w:cs="Times New Roman"/>
                <w:sz w:val="26"/>
                <w:szCs w:val="26"/>
              </w:rPr>
              <w:t>обратившихся с заявлениями на указанную выплату, в пределах объема средств, выделенных на реализацию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89" w:rsidRPr="00E03A71" w:rsidRDefault="00B37020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89" w:rsidRPr="00E03A71" w:rsidRDefault="00B37020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0,03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89" w:rsidRPr="00E03A71" w:rsidRDefault="0089385A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89" w:rsidRPr="00E03A71" w:rsidRDefault="00B37020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89" w:rsidRPr="00E03A71" w:rsidRDefault="004F7289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7289" w:rsidRPr="00E03A71" w:rsidTr="00640A3B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89" w:rsidRPr="00E03A71" w:rsidRDefault="004F7289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89" w:rsidRPr="00E03A71" w:rsidRDefault="0089385A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 16. Доля участников Государственной программы, получивших единовременную денежную выплату на каждого ребенка в возрасте до 17 лет включительно, прибывшего в составе семьи участника Государственной программы, от общего числа участников Государственной программы, обратившихся с заявлениями на указанную выплату, в </w:t>
            </w: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пределах объема средств, выделенных на реализацию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89" w:rsidRPr="00E03A71" w:rsidRDefault="0089385A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89" w:rsidRPr="00E03A71" w:rsidRDefault="0089385A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0,07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89" w:rsidRPr="00E03A71" w:rsidRDefault="0089385A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89" w:rsidRPr="00E03A71" w:rsidRDefault="0089385A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89" w:rsidRPr="00E03A71" w:rsidRDefault="004F7289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7020" w:rsidRPr="00E03A71" w:rsidTr="00640A3B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20" w:rsidRPr="00E03A71" w:rsidRDefault="0089385A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Задача 3.2. Увеличение численности молодежи для получения образования в образовательных организациях, расположенных на территории Новосибирской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20" w:rsidRPr="00E03A71" w:rsidRDefault="0089385A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Показатель 17. Доля участников Государственной программы, получающих профессиональное образование в образовательных организациях, расположенных на территории Новосибирской области, от числа участников Государственной программы в возрастной категории до 25 лет прибывших в Новосибирскую область и поставленных на учет в ГУ МВД России по Новосибирской области.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20" w:rsidRPr="00E03A71" w:rsidRDefault="0089385A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20" w:rsidRPr="00E03A71" w:rsidRDefault="0089385A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0,03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20" w:rsidRPr="00E03A71" w:rsidRDefault="0089385A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20" w:rsidRPr="00E03A71" w:rsidRDefault="0089385A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20" w:rsidRPr="00E03A71" w:rsidRDefault="00B37020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3349E" w:rsidRDefault="0053349E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97CE8" w:rsidRPr="00DE56FA" w:rsidRDefault="00F97CE8" w:rsidP="00F97CE8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DE56FA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367D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E56FA">
        <w:rPr>
          <w:rFonts w:ascii="Times New Roman" w:hAnsi="Times New Roman" w:cs="Times New Roman"/>
          <w:sz w:val="28"/>
          <w:szCs w:val="28"/>
        </w:rPr>
        <w:t>2</w:t>
      </w:r>
    </w:p>
    <w:p w:rsidR="00F97CE8" w:rsidRPr="00DE56FA" w:rsidRDefault="00F97CE8" w:rsidP="00F97C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7CE8" w:rsidRPr="00DE56FA" w:rsidRDefault="00F97CE8" w:rsidP="00F97C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868"/>
      <w:bookmarkEnd w:id="4"/>
      <w:r w:rsidRPr="00DE56FA">
        <w:rPr>
          <w:rFonts w:ascii="Times New Roman" w:hAnsi="Times New Roman" w:cs="Times New Roman"/>
          <w:sz w:val="28"/>
          <w:szCs w:val="28"/>
        </w:rPr>
        <w:t>Информация о порядке сбора информации для определения</w:t>
      </w:r>
    </w:p>
    <w:p w:rsidR="00F97CE8" w:rsidRPr="00DE56FA" w:rsidRDefault="00F97CE8" w:rsidP="00F97C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56FA">
        <w:rPr>
          <w:rFonts w:ascii="Times New Roman" w:hAnsi="Times New Roman" w:cs="Times New Roman"/>
          <w:sz w:val="28"/>
          <w:szCs w:val="28"/>
        </w:rPr>
        <w:t>(расчета) плановых и фактических значений целевых</w:t>
      </w:r>
    </w:p>
    <w:p w:rsidR="00C70EAB" w:rsidRPr="00C70EAB" w:rsidRDefault="00F97CE8" w:rsidP="00C70E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56FA">
        <w:rPr>
          <w:rFonts w:ascii="Times New Roman" w:hAnsi="Times New Roman" w:cs="Times New Roman"/>
          <w:sz w:val="28"/>
          <w:szCs w:val="28"/>
        </w:rPr>
        <w:t xml:space="preserve">индикаторов </w:t>
      </w:r>
      <w:r w:rsidR="00C70EAB" w:rsidRPr="00C70EAB"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 области</w:t>
      </w:r>
    </w:p>
    <w:p w:rsidR="00C70EAB" w:rsidRPr="00C70EAB" w:rsidRDefault="00C70EAB" w:rsidP="00C70E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70EAB">
        <w:rPr>
          <w:rFonts w:ascii="Times New Roman" w:hAnsi="Times New Roman" w:cs="Times New Roman"/>
          <w:sz w:val="28"/>
          <w:szCs w:val="28"/>
        </w:rPr>
        <w:t xml:space="preserve">«Оказание содействия добровольному переселению в Новосибирскую область соотечественников, </w:t>
      </w:r>
    </w:p>
    <w:p w:rsidR="00F97CE8" w:rsidRPr="00DE56FA" w:rsidRDefault="00C70EAB" w:rsidP="00C70E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70EAB">
        <w:rPr>
          <w:rFonts w:ascii="Times New Roman" w:hAnsi="Times New Roman" w:cs="Times New Roman"/>
          <w:sz w:val="28"/>
          <w:szCs w:val="28"/>
        </w:rPr>
        <w:t>проживающих</w:t>
      </w:r>
      <w:proofErr w:type="gramEnd"/>
      <w:r w:rsidRPr="00C70EAB">
        <w:rPr>
          <w:rFonts w:ascii="Times New Roman" w:hAnsi="Times New Roman" w:cs="Times New Roman"/>
          <w:sz w:val="28"/>
          <w:szCs w:val="28"/>
        </w:rPr>
        <w:t xml:space="preserve"> за рубежом»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643">
        <w:rPr>
          <w:rFonts w:ascii="Times New Roman" w:hAnsi="Times New Roman" w:cs="Times New Roman"/>
          <w:sz w:val="28"/>
          <w:szCs w:val="28"/>
        </w:rPr>
        <w:t xml:space="preserve">на очередной 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2A164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97CE8" w:rsidRPr="00DE56FA" w:rsidRDefault="00F97CE8" w:rsidP="00F97C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1"/>
        <w:gridCol w:w="2435"/>
        <w:gridCol w:w="2126"/>
        <w:gridCol w:w="3174"/>
        <w:gridCol w:w="3118"/>
      </w:tblGrid>
      <w:tr w:rsidR="00F97CE8" w:rsidRPr="00E03A71" w:rsidTr="00D27436">
        <w:tc>
          <w:tcPr>
            <w:tcW w:w="4081" w:type="dxa"/>
            <w:vAlign w:val="center"/>
          </w:tcPr>
          <w:p w:rsidR="00F97CE8" w:rsidRPr="00E03A71" w:rsidRDefault="00F97CE8" w:rsidP="00FD1B7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Наименование целевого индикатора</w:t>
            </w:r>
          </w:p>
        </w:tc>
        <w:tc>
          <w:tcPr>
            <w:tcW w:w="2435" w:type="dxa"/>
            <w:vAlign w:val="center"/>
          </w:tcPr>
          <w:p w:rsidR="00F97CE8" w:rsidRPr="00E03A71" w:rsidRDefault="00F97CE8" w:rsidP="00FD1B7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Периодичность сбора</w:t>
            </w:r>
          </w:p>
        </w:tc>
        <w:tc>
          <w:tcPr>
            <w:tcW w:w="2126" w:type="dxa"/>
            <w:vAlign w:val="center"/>
          </w:tcPr>
          <w:p w:rsidR="00F97CE8" w:rsidRPr="00E03A71" w:rsidRDefault="00F97CE8" w:rsidP="00FD1B7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Вид временной характеристики</w:t>
            </w:r>
          </w:p>
        </w:tc>
        <w:tc>
          <w:tcPr>
            <w:tcW w:w="3174" w:type="dxa"/>
            <w:vAlign w:val="center"/>
          </w:tcPr>
          <w:p w:rsidR="00F97CE8" w:rsidRPr="00E03A71" w:rsidRDefault="00F97CE8" w:rsidP="00FD1B7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Методика расчета (плановых и фактических значений)</w:t>
            </w:r>
          </w:p>
        </w:tc>
        <w:tc>
          <w:tcPr>
            <w:tcW w:w="3118" w:type="dxa"/>
            <w:vAlign w:val="center"/>
          </w:tcPr>
          <w:p w:rsidR="00F97CE8" w:rsidRPr="00E03A71" w:rsidRDefault="00F97CE8" w:rsidP="00FD1B7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Источник получения данных</w:t>
            </w:r>
          </w:p>
        </w:tc>
      </w:tr>
      <w:tr w:rsidR="00F97CE8" w:rsidRPr="00E03A71" w:rsidTr="00D27436">
        <w:tc>
          <w:tcPr>
            <w:tcW w:w="4081" w:type="dxa"/>
            <w:vAlign w:val="center"/>
          </w:tcPr>
          <w:p w:rsidR="00F97CE8" w:rsidRPr="00E03A71" w:rsidRDefault="00F97CE8" w:rsidP="00FD1B7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" w:name="P1879"/>
            <w:bookmarkEnd w:id="5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35" w:type="dxa"/>
            <w:vAlign w:val="center"/>
          </w:tcPr>
          <w:p w:rsidR="00F97CE8" w:rsidRPr="00E03A71" w:rsidRDefault="00F97CE8" w:rsidP="00FD1B7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6" w:name="P1880"/>
            <w:bookmarkEnd w:id="6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vAlign w:val="center"/>
          </w:tcPr>
          <w:p w:rsidR="00F97CE8" w:rsidRPr="00E03A71" w:rsidRDefault="00F97CE8" w:rsidP="00FD1B7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7" w:name="P1881"/>
            <w:bookmarkEnd w:id="7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74" w:type="dxa"/>
            <w:vAlign w:val="center"/>
          </w:tcPr>
          <w:p w:rsidR="00F97CE8" w:rsidRPr="00E03A71" w:rsidRDefault="00F97CE8" w:rsidP="00FD1B7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8" w:name="P1882"/>
            <w:bookmarkEnd w:id="8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18" w:type="dxa"/>
            <w:vAlign w:val="center"/>
          </w:tcPr>
          <w:p w:rsidR="00F97CE8" w:rsidRPr="00E03A71" w:rsidRDefault="00F97CE8" w:rsidP="00FD1B7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9" w:name="P1883"/>
            <w:bookmarkEnd w:id="9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97CE8" w:rsidRPr="00E03A71" w:rsidTr="00D27436">
        <w:tc>
          <w:tcPr>
            <w:tcW w:w="4081" w:type="dxa"/>
          </w:tcPr>
          <w:p w:rsidR="00F97CE8" w:rsidRPr="00E03A71" w:rsidRDefault="00DC35D5" w:rsidP="00E03A7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Показатель 2. Численность участников Государственной программы и членов их семей, прибывших в Новосибирскую область и поставленных на учет в ГУ МВД России по Новосибирской области</w:t>
            </w:r>
          </w:p>
        </w:tc>
        <w:tc>
          <w:tcPr>
            <w:tcW w:w="2435" w:type="dxa"/>
          </w:tcPr>
          <w:p w:rsidR="00F97CE8" w:rsidRPr="00E03A71" w:rsidRDefault="00DC35D5" w:rsidP="00FD1B7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Полугодовая, годовая</w:t>
            </w:r>
          </w:p>
        </w:tc>
        <w:tc>
          <w:tcPr>
            <w:tcW w:w="2126" w:type="dxa"/>
          </w:tcPr>
          <w:p w:rsidR="00F97CE8" w:rsidRPr="00E03A71" w:rsidRDefault="00DC35D5" w:rsidP="00E03A7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За отчетный период</w:t>
            </w:r>
          </w:p>
        </w:tc>
        <w:tc>
          <w:tcPr>
            <w:tcW w:w="3174" w:type="dxa"/>
          </w:tcPr>
          <w:p w:rsidR="00DC35D5" w:rsidRPr="0093443F" w:rsidRDefault="00DC35D5" w:rsidP="009923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443F">
              <w:rPr>
                <w:rFonts w:ascii="Times New Roman" w:hAnsi="Times New Roman" w:cs="Times New Roman"/>
                <w:sz w:val="26"/>
                <w:szCs w:val="26"/>
              </w:rPr>
              <w:t xml:space="preserve">Плановое значение </w:t>
            </w:r>
            <w:r w:rsidR="001139D2" w:rsidRPr="0093443F">
              <w:rPr>
                <w:rFonts w:ascii="Times New Roman" w:hAnsi="Times New Roman" w:cs="Times New Roman"/>
                <w:sz w:val="26"/>
                <w:szCs w:val="26"/>
              </w:rPr>
              <w:t xml:space="preserve">установлено в соответствии с Соглашением о предоставлении субсидии из федерального бюджета бюджету </w:t>
            </w:r>
            <w:r w:rsidR="00CD17F8">
              <w:rPr>
                <w:rFonts w:ascii="Times New Roman" w:hAnsi="Times New Roman" w:cs="Times New Roman"/>
                <w:sz w:val="26"/>
                <w:szCs w:val="26"/>
              </w:rPr>
              <w:t xml:space="preserve">Новосибирской области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</w:t>
            </w:r>
            <w:r w:rsidR="00CD17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соотечественников, проживающих за рубежом</w:t>
            </w:r>
            <w:r w:rsidR="001D5A45" w:rsidRPr="0093443F">
              <w:rPr>
                <w:rFonts w:ascii="Times New Roman" w:hAnsi="Times New Roman" w:cs="Times New Roman"/>
                <w:sz w:val="26"/>
                <w:szCs w:val="26"/>
              </w:rPr>
              <w:t xml:space="preserve">, заключенным </w:t>
            </w:r>
            <w:r w:rsidR="001139D2" w:rsidRPr="0093443F">
              <w:rPr>
                <w:rFonts w:ascii="Times New Roman" w:hAnsi="Times New Roman" w:cs="Times New Roman"/>
                <w:sz w:val="26"/>
                <w:szCs w:val="26"/>
              </w:rPr>
              <w:t>между МВД России и Правительством Н</w:t>
            </w:r>
            <w:r w:rsidR="001D5A45" w:rsidRPr="0093443F">
              <w:rPr>
                <w:rFonts w:ascii="Times New Roman" w:hAnsi="Times New Roman" w:cs="Times New Roman"/>
                <w:sz w:val="26"/>
                <w:szCs w:val="26"/>
              </w:rPr>
              <w:t>СО</w:t>
            </w:r>
            <w:r w:rsidR="001139D2" w:rsidRPr="009344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09F0">
              <w:rPr>
                <w:rFonts w:ascii="Times New Roman" w:hAnsi="Times New Roman" w:cs="Times New Roman"/>
                <w:sz w:val="26"/>
                <w:szCs w:val="26"/>
              </w:rPr>
              <w:t>(далее – Соглашение)</w:t>
            </w:r>
            <w:r w:rsidR="001139D2" w:rsidRPr="0093443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C35D5" w:rsidRPr="0093443F" w:rsidRDefault="00DC35D5" w:rsidP="00640A3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443F">
              <w:rPr>
                <w:rFonts w:ascii="Times New Roman" w:hAnsi="Times New Roman" w:cs="Times New Roman"/>
                <w:sz w:val="26"/>
                <w:szCs w:val="26"/>
              </w:rPr>
              <w:t>Фактическое значение определяется количеством участников Государственной программы и членов их семей, прибывших и поставленных на учет в ГУ МВД России по Новосибирской области, в отчетном периоде.</w:t>
            </w:r>
          </w:p>
          <w:p w:rsidR="00F97CE8" w:rsidRPr="0093443F" w:rsidRDefault="00DC35D5" w:rsidP="00DC35D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443F">
              <w:rPr>
                <w:rFonts w:ascii="Times New Roman" w:hAnsi="Times New Roman" w:cs="Times New Roman"/>
                <w:sz w:val="26"/>
                <w:szCs w:val="26"/>
              </w:rPr>
              <w:t>Мероприятия 1.1.1, 1.1.3, 1.1.4</w:t>
            </w:r>
            <w:r w:rsidR="004D73E4">
              <w:rPr>
                <w:rFonts w:ascii="Times New Roman" w:hAnsi="Times New Roman" w:cs="Times New Roman"/>
                <w:sz w:val="26"/>
                <w:szCs w:val="26"/>
              </w:rPr>
              <w:t>, 1,1,5</w:t>
            </w:r>
          </w:p>
        </w:tc>
        <w:tc>
          <w:tcPr>
            <w:tcW w:w="3118" w:type="dxa"/>
          </w:tcPr>
          <w:p w:rsidR="00F97CE8" w:rsidRPr="00E03A71" w:rsidRDefault="00DC35D5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Полугодовая и годовая отчетность Минтруда и </w:t>
            </w:r>
            <w:proofErr w:type="spellStart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соцразвития</w:t>
            </w:r>
            <w:proofErr w:type="spellEnd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 xml:space="preserve"> НСО</w:t>
            </w:r>
          </w:p>
        </w:tc>
      </w:tr>
      <w:tr w:rsidR="00F97CE8" w:rsidRPr="00E03A71" w:rsidTr="00D27436">
        <w:tc>
          <w:tcPr>
            <w:tcW w:w="4081" w:type="dxa"/>
          </w:tcPr>
          <w:p w:rsidR="00F97CE8" w:rsidRPr="00E03A71" w:rsidRDefault="00DC35D5" w:rsidP="00DC35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Показатель 5. Доля согласованных уполномоченным органом заявлений о включении в число участников Государственной программы от общего числа поступивших заявлений</w:t>
            </w:r>
          </w:p>
        </w:tc>
        <w:tc>
          <w:tcPr>
            <w:tcW w:w="2435" w:type="dxa"/>
          </w:tcPr>
          <w:p w:rsidR="00DC35D5" w:rsidRPr="00E03A71" w:rsidRDefault="00DC35D5" w:rsidP="00DC35D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Полугодовая,</w:t>
            </w:r>
          </w:p>
          <w:p w:rsidR="00F97CE8" w:rsidRPr="00E03A71" w:rsidRDefault="00DC35D5" w:rsidP="00DC35D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годовая</w:t>
            </w:r>
          </w:p>
        </w:tc>
        <w:tc>
          <w:tcPr>
            <w:tcW w:w="2126" w:type="dxa"/>
          </w:tcPr>
          <w:p w:rsidR="00F97CE8" w:rsidRPr="00E03A71" w:rsidRDefault="00DC35D5" w:rsidP="00E03A7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На конец отчетного периода</w:t>
            </w:r>
          </w:p>
        </w:tc>
        <w:tc>
          <w:tcPr>
            <w:tcW w:w="3174" w:type="dxa"/>
          </w:tcPr>
          <w:p w:rsidR="00DC35D5" w:rsidRPr="0093443F" w:rsidRDefault="00CF652B" w:rsidP="00640A3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443F">
              <w:rPr>
                <w:rFonts w:ascii="Times New Roman" w:hAnsi="Times New Roman" w:cs="Times New Roman"/>
                <w:sz w:val="26"/>
                <w:szCs w:val="26"/>
              </w:rPr>
              <w:t xml:space="preserve">Плановое значение установлено оценочно с учетом реализации Программы за 2013-2022 годы. </w:t>
            </w:r>
            <w:r w:rsidR="00DC35D5" w:rsidRPr="0093443F">
              <w:rPr>
                <w:rFonts w:ascii="Times New Roman" w:hAnsi="Times New Roman" w:cs="Times New Roman"/>
                <w:sz w:val="26"/>
                <w:szCs w:val="26"/>
              </w:rPr>
              <w:t xml:space="preserve">Фактическое значение определяется  как отношение числа согласованных заявлений (с учетом переходящего остатка на начало отчетного периода) к общему числу </w:t>
            </w:r>
            <w:r w:rsidR="00DC35D5" w:rsidRPr="009344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поступивших заявлений соотечественников, которые должны быть рассмотрены в отчетном периоде в соответствии с установленными сроками, умноженное на 100%.</w:t>
            </w:r>
          </w:p>
          <w:p w:rsidR="00F97CE8" w:rsidRPr="0093443F" w:rsidRDefault="00DC35D5" w:rsidP="00DC35D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443F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</w:t>
            </w:r>
            <w:proofErr w:type="gramStart"/>
            <w:r w:rsidRPr="0093443F">
              <w:rPr>
                <w:rFonts w:ascii="Times New Roman" w:hAnsi="Times New Roman" w:cs="Times New Roman"/>
                <w:sz w:val="26"/>
                <w:szCs w:val="26"/>
              </w:rPr>
              <w:t>1.1.1.,</w:t>
            </w:r>
            <w:proofErr w:type="gramEnd"/>
            <w:r w:rsidRPr="0093443F">
              <w:rPr>
                <w:rFonts w:ascii="Times New Roman" w:hAnsi="Times New Roman" w:cs="Times New Roman"/>
                <w:sz w:val="26"/>
                <w:szCs w:val="26"/>
              </w:rPr>
              <w:t xml:space="preserve"> 1.1.3, 1.1.4</w:t>
            </w:r>
            <w:r w:rsidR="004D73E4">
              <w:rPr>
                <w:rFonts w:ascii="Times New Roman" w:hAnsi="Times New Roman" w:cs="Times New Roman"/>
                <w:sz w:val="26"/>
                <w:szCs w:val="26"/>
              </w:rPr>
              <w:t>, 1.1.5</w:t>
            </w:r>
          </w:p>
        </w:tc>
        <w:tc>
          <w:tcPr>
            <w:tcW w:w="3118" w:type="dxa"/>
          </w:tcPr>
          <w:p w:rsidR="00F97CE8" w:rsidRPr="00E03A71" w:rsidRDefault="00DC35D5" w:rsidP="00797E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Полугодовая и годовая внутренняя отчетность Минтруда и </w:t>
            </w:r>
            <w:proofErr w:type="spellStart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соцразвития</w:t>
            </w:r>
            <w:proofErr w:type="spellEnd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 xml:space="preserve"> НСО</w:t>
            </w:r>
          </w:p>
        </w:tc>
      </w:tr>
      <w:tr w:rsidR="00DC35D5" w:rsidRPr="00E03A71" w:rsidTr="00D27436">
        <w:tc>
          <w:tcPr>
            <w:tcW w:w="4081" w:type="dxa"/>
          </w:tcPr>
          <w:p w:rsidR="00DC35D5" w:rsidRPr="00E03A71" w:rsidRDefault="00DC35D5" w:rsidP="00E03A7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428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Показатель 6. Доля участников Государственной программы и</w:t>
            </w: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 xml:space="preserve"> членов их семей, переселившихся в Новосибирскую область (кроме г. Новосибирска), в общем числе прибывших участников Государственной программы и членов их семей в Новосибирскую область и поставленных на учет в ГУ МВД России по Новосибирской области</w:t>
            </w:r>
          </w:p>
        </w:tc>
        <w:tc>
          <w:tcPr>
            <w:tcW w:w="2435" w:type="dxa"/>
          </w:tcPr>
          <w:p w:rsidR="00DC35D5" w:rsidRPr="00E03A71" w:rsidRDefault="00DC35D5" w:rsidP="00DC35D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Полугодовая,</w:t>
            </w:r>
          </w:p>
          <w:p w:rsidR="00DC35D5" w:rsidRPr="00E03A71" w:rsidRDefault="00DC35D5" w:rsidP="00E03A7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годовая</w:t>
            </w:r>
          </w:p>
        </w:tc>
        <w:tc>
          <w:tcPr>
            <w:tcW w:w="2126" w:type="dxa"/>
          </w:tcPr>
          <w:p w:rsidR="00DC35D5" w:rsidRPr="00E03A71" w:rsidRDefault="00DC35D5" w:rsidP="00E03A7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На конец отчетного периода</w:t>
            </w:r>
          </w:p>
        </w:tc>
        <w:tc>
          <w:tcPr>
            <w:tcW w:w="3174" w:type="dxa"/>
          </w:tcPr>
          <w:p w:rsidR="00DC35D5" w:rsidRPr="0093443F" w:rsidRDefault="00B93CFA" w:rsidP="00797E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443F">
              <w:rPr>
                <w:rFonts w:ascii="Times New Roman" w:hAnsi="Times New Roman" w:cs="Times New Roman"/>
                <w:sz w:val="26"/>
                <w:szCs w:val="26"/>
              </w:rPr>
              <w:t xml:space="preserve">Плановое значение </w:t>
            </w:r>
            <w:r w:rsidR="00A209F0">
              <w:rPr>
                <w:rFonts w:ascii="Times New Roman" w:hAnsi="Times New Roman" w:cs="Times New Roman"/>
                <w:sz w:val="26"/>
                <w:szCs w:val="26"/>
              </w:rPr>
              <w:t xml:space="preserve">является отношением </w:t>
            </w:r>
            <w:r w:rsidR="00A209F0" w:rsidRPr="00A209F0">
              <w:rPr>
                <w:rFonts w:ascii="Times New Roman" w:hAnsi="Times New Roman" w:cs="Times New Roman"/>
                <w:sz w:val="26"/>
                <w:szCs w:val="26"/>
              </w:rPr>
              <w:t xml:space="preserve">числа переселившихся в Новосибирскую область участников Государственной программы и членов их семей в </w:t>
            </w:r>
            <w:r w:rsidR="00CD17F8">
              <w:rPr>
                <w:rFonts w:ascii="Times New Roman" w:hAnsi="Times New Roman" w:cs="Times New Roman"/>
                <w:sz w:val="26"/>
                <w:szCs w:val="26"/>
              </w:rPr>
              <w:t>Новосибирскую область (кроме г. </w:t>
            </w:r>
            <w:r w:rsidR="00A209F0" w:rsidRPr="00A209F0">
              <w:rPr>
                <w:rFonts w:ascii="Times New Roman" w:hAnsi="Times New Roman" w:cs="Times New Roman"/>
                <w:sz w:val="26"/>
                <w:szCs w:val="26"/>
              </w:rPr>
              <w:t>Новосибирска)</w:t>
            </w:r>
            <w:r w:rsidR="00A209F0">
              <w:rPr>
                <w:rFonts w:ascii="Times New Roman" w:hAnsi="Times New Roman" w:cs="Times New Roman"/>
                <w:sz w:val="26"/>
                <w:szCs w:val="26"/>
              </w:rPr>
              <w:t xml:space="preserve"> за 2013-2022 годы </w:t>
            </w:r>
            <w:r w:rsidR="00A209F0" w:rsidRPr="00A209F0">
              <w:rPr>
                <w:rFonts w:ascii="Times New Roman" w:hAnsi="Times New Roman" w:cs="Times New Roman"/>
                <w:sz w:val="26"/>
                <w:szCs w:val="26"/>
              </w:rPr>
              <w:t>к общему числу прибывших участников Государственной программы и членов их семей в Новосибирскую область и поставленных на учет в ГУ МВД России по Новосибирской области</w:t>
            </w:r>
            <w:r w:rsidR="00A209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09F0" w:rsidRPr="0093443F">
              <w:rPr>
                <w:rFonts w:ascii="Times New Roman" w:hAnsi="Times New Roman" w:cs="Times New Roman"/>
                <w:sz w:val="26"/>
                <w:szCs w:val="26"/>
              </w:rPr>
              <w:t>установлен</w:t>
            </w:r>
            <w:r w:rsidR="00A209F0">
              <w:rPr>
                <w:rFonts w:ascii="Times New Roman" w:hAnsi="Times New Roman" w:cs="Times New Roman"/>
                <w:sz w:val="26"/>
                <w:szCs w:val="26"/>
              </w:rPr>
              <w:t xml:space="preserve">ному </w:t>
            </w:r>
            <w:r w:rsidRPr="0093443F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Соглашением. </w:t>
            </w:r>
            <w:r w:rsidR="00DC35D5" w:rsidRPr="009344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Фактическое значение определяется  как отношение числа переселившихся в Новосибирскую область участников Государственной программы и членов их семей в Новосибирскую область (кроме г.</w:t>
            </w:r>
            <w:r w:rsidR="00797E1D" w:rsidRPr="009344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DC35D5" w:rsidRPr="0093443F">
              <w:rPr>
                <w:rFonts w:ascii="Times New Roman" w:hAnsi="Times New Roman" w:cs="Times New Roman"/>
                <w:sz w:val="26"/>
                <w:szCs w:val="26"/>
              </w:rPr>
              <w:t>Новосибирска) к общему числу прибывших участников Государственной программы и членов их семей в Новосибирскую область и поставленных на учет в ГУ МВД России по Новосибирской области</w:t>
            </w:r>
          </w:p>
          <w:p w:rsidR="00DC35D5" w:rsidRPr="0093443F" w:rsidRDefault="00D27436" w:rsidP="009C2B6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443F">
              <w:rPr>
                <w:rFonts w:ascii="Times New Roman" w:hAnsi="Times New Roman" w:cs="Times New Roman"/>
                <w:sz w:val="26"/>
                <w:szCs w:val="26"/>
              </w:rPr>
              <w:t>Мероприяти</w:t>
            </w:r>
            <w:r w:rsidR="009C2B6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3443F">
              <w:rPr>
                <w:rFonts w:ascii="Times New Roman" w:hAnsi="Times New Roman" w:cs="Times New Roman"/>
                <w:sz w:val="26"/>
                <w:szCs w:val="26"/>
              </w:rPr>
              <w:t xml:space="preserve"> 1.2.1</w:t>
            </w:r>
          </w:p>
        </w:tc>
        <w:tc>
          <w:tcPr>
            <w:tcW w:w="3118" w:type="dxa"/>
          </w:tcPr>
          <w:p w:rsidR="00DC35D5" w:rsidRPr="00E03A71" w:rsidRDefault="00DC35D5" w:rsidP="00797E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Полугодовая и годовая внутренняя отчетность Минтруда и </w:t>
            </w:r>
            <w:proofErr w:type="spellStart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соцразвития</w:t>
            </w:r>
            <w:proofErr w:type="spellEnd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 xml:space="preserve"> НСО</w:t>
            </w:r>
          </w:p>
        </w:tc>
      </w:tr>
      <w:tr w:rsidR="00DC35D5" w:rsidRPr="00E03A71" w:rsidTr="00D27436">
        <w:tc>
          <w:tcPr>
            <w:tcW w:w="4081" w:type="dxa"/>
          </w:tcPr>
          <w:p w:rsidR="00DC35D5" w:rsidRPr="00E03A71" w:rsidRDefault="00DC35D5" w:rsidP="00DC35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428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Показатель 7. Доля трудоспособных участников</w:t>
            </w: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Государственной программы и членов их</w:t>
            </w:r>
            <w:r w:rsidR="00B0428A">
              <w:rPr>
                <w:rFonts w:ascii="Times New Roman" w:hAnsi="Times New Roman" w:cs="Times New Roman"/>
                <w:sz w:val="26"/>
                <w:szCs w:val="26"/>
              </w:rPr>
              <w:t xml:space="preserve"> семей в общем числе прибывших </w:t>
            </w: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участников Государственной программы и членов их семей в Новосибирскую область и поставленных на учет в ГУ МВД России по Новосибирской области</w:t>
            </w:r>
          </w:p>
        </w:tc>
        <w:tc>
          <w:tcPr>
            <w:tcW w:w="2435" w:type="dxa"/>
          </w:tcPr>
          <w:p w:rsidR="00DC35D5" w:rsidRPr="00E03A71" w:rsidRDefault="00DC35D5" w:rsidP="00DC35D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Полугодовая,</w:t>
            </w:r>
          </w:p>
          <w:p w:rsidR="00DC35D5" w:rsidRPr="00E03A71" w:rsidRDefault="00DC35D5" w:rsidP="00DC35D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годовая</w:t>
            </w:r>
          </w:p>
        </w:tc>
        <w:tc>
          <w:tcPr>
            <w:tcW w:w="2126" w:type="dxa"/>
          </w:tcPr>
          <w:p w:rsidR="00DC35D5" w:rsidRPr="00E03A71" w:rsidRDefault="00DC35D5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На конец отчетного периода</w:t>
            </w:r>
          </w:p>
        </w:tc>
        <w:tc>
          <w:tcPr>
            <w:tcW w:w="3174" w:type="dxa"/>
          </w:tcPr>
          <w:p w:rsidR="00DC35D5" w:rsidRPr="0093443F" w:rsidRDefault="00F14DBD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14DBD">
              <w:rPr>
                <w:rFonts w:ascii="Times New Roman" w:hAnsi="Times New Roman" w:cs="Times New Roman"/>
                <w:sz w:val="26"/>
                <w:szCs w:val="26"/>
              </w:rPr>
              <w:t xml:space="preserve">Плановое значение является отношением числа переселившихся в Новосибирскую область трудоспособных участников Государственной программы и членов их семей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 2013 – 2022 годы </w:t>
            </w:r>
            <w:r w:rsidRPr="00F14DBD">
              <w:rPr>
                <w:rFonts w:ascii="Times New Roman" w:hAnsi="Times New Roman" w:cs="Times New Roman"/>
                <w:sz w:val="26"/>
                <w:szCs w:val="26"/>
              </w:rPr>
              <w:t xml:space="preserve">к общему числу </w:t>
            </w:r>
            <w:r w:rsidRPr="00F14D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прибывших участников Государственной программы и членов их семей в Новосибирскую область и поставленных на учет в ГУ МВД России по Новосибирской области установленному в соответствии с Соглашением.</w:t>
            </w:r>
            <w:r w:rsidR="00B93CFA" w:rsidRPr="009344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C35D5" w:rsidRPr="0093443F">
              <w:rPr>
                <w:rFonts w:ascii="Times New Roman" w:hAnsi="Times New Roman" w:cs="Times New Roman"/>
                <w:sz w:val="26"/>
                <w:szCs w:val="26"/>
              </w:rPr>
              <w:t>Фактическое значение определяется как отношение числа переселившихся в Новосибирскую область трудоспособных участников Государственной программы и членов их семей к общему числу прибывших участников Государственной программы и членов их семей в Новосибирскую область и поставленных на учет в ГУ МВД России по Новосибирской области</w:t>
            </w:r>
          </w:p>
          <w:p w:rsidR="00DC35D5" w:rsidRPr="0093443F" w:rsidRDefault="00DC35D5" w:rsidP="00DC35D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443F">
              <w:rPr>
                <w:rFonts w:ascii="Times New Roman" w:hAnsi="Times New Roman" w:cs="Times New Roman"/>
                <w:sz w:val="26"/>
                <w:szCs w:val="26"/>
              </w:rPr>
              <w:t>Мероприятия 2.1.1, 2.1.2, 2.2.1, 2.3.1, 2.3.2</w:t>
            </w:r>
          </w:p>
        </w:tc>
        <w:tc>
          <w:tcPr>
            <w:tcW w:w="3118" w:type="dxa"/>
          </w:tcPr>
          <w:p w:rsidR="00DC35D5" w:rsidRPr="00E03A71" w:rsidRDefault="00DC35D5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Полугодовая и годовая внутренняя отчетность Минтруда и </w:t>
            </w:r>
            <w:proofErr w:type="spellStart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соцразвития</w:t>
            </w:r>
            <w:proofErr w:type="spellEnd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 xml:space="preserve"> НСО</w:t>
            </w:r>
          </w:p>
        </w:tc>
      </w:tr>
      <w:tr w:rsidR="00DC35D5" w:rsidRPr="00E03A71" w:rsidTr="00D27436">
        <w:tc>
          <w:tcPr>
            <w:tcW w:w="4081" w:type="dxa"/>
          </w:tcPr>
          <w:p w:rsidR="00EB7E53" w:rsidRPr="00C0630F" w:rsidRDefault="00C85CE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0630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Показатель 8. Доля участников </w:t>
            </w:r>
            <w:r w:rsidRPr="00C0630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Государственной программы, имеющих профессиональное</w:t>
            </w: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образование, в общей численности, прибывших участников Государственной программы в Новосибирскую область в отчетном году</w:t>
            </w:r>
          </w:p>
        </w:tc>
        <w:tc>
          <w:tcPr>
            <w:tcW w:w="2435" w:type="dxa"/>
          </w:tcPr>
          <w:p w:rsidR="00C85CE2" w:rsidRPr="00E03A71" w:rsidRDefault="00C85CE2" w:rsidP="00C85C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Полугодовая,</w:t>
            </w:r>
          </w:p>
          <w:p w:rsidR="00DC35D5" w:rsidRPr="00E03A71" w:rsidRDefault="00C85CE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годовая</w:t>
            </w:r>
          </w:p>
        </w:tc>
        <w:tc>
          <w:tcPr>
            <w:tcW w:w="2126" w:type="dxa"/>
          </w:tcPr>
          <w:p w:rsidR="00DC35D5" w:rsidRPr="00E03A71" w:rsidRDefault="00C85CE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 конец </w:t>
            </w: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отчетного периода</w:t>
            </w:r>
          </w:p>
        </w:tc>
        <w:tc>
          <w:tcPr>
            <w:tcW w:w="3174" w:type="dxa"/>
          </w:tcPr>
          <w:p w:rsidR="00C0630F" w:rsidRDefault="00C0630F" w:rsidP="00640A3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0630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Плановое значение </w:t>
            </w:r>
            <w:r w:rsidRPr="00C0630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установлено в соответствии с учетом реализации Программы за 2015-2022 годы.</w:t>
            </w:r>
          </w:p>
          <w:p w:rsidR="00C85CE2" w:rsidRPr="0093443F" w:rsidRDefault="00C85CE2" w:rsidP="00640A3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443F">
              <w:rPr>
                <w:rFonts w:ascii="Times New Roman" w:hAnsi="Times New Roman" w:cs="Times New Roman"/>
                <w:sz w:val="26"/>
                <w:szCs w:val="26"/>
              </w:rPr>
              <w:t>Фактическое значение определяется на конец отчетного периода по формуле:</w:t>
            </w:r>
          </w:p>
          <w:p w:rsidR="00C85CE2" w:rsidRPr="0093443F" w:rsidRDefault="00C85CE2" w:rsidP="00C85C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443F">
              <w:rPr>
                <w:rFonts w:ascii="Times New Roman" w:hAnsi="Times New Roman" w:cs="Times New Roman"/>
                <w:sz w:val="26"/>
                <w:szCs w:val="26"/>
              </w:rPr>
              <w:t>Дпроф</w:t>
            </w:r>
            <w:proofErr w:type="spellEnd"/>
            <w:r w:rsidRPr="0093443F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93443F">
              <w:rPr>
                <w:rFonts w:ascii="Times New Roman" w:hAnsi="Times New Roman" w:cs="Times New Roman"/>
                <w:sz w:val="26"/>
                <w:szCs w:val="26"/>
              </w:rPr>
              <w:t>Чпроф</w:t>
            </w:r>
            <w:proofErr w:type="spellEnd"/>
            <w:r w:rsidRPr="0093443F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proofErr w:type="spellStart"/>
            <w:r w:rsidRPr="0093443F">
              <w:rPr>
                <w:rFonts w:ascii="Times New Roman" w:hAnsi="Times New Roman" w:cs="Times New Roman"/>
                <w:sz w:val="26"/>
                <w:szCs w:val="26"/>
              </w:rPr>
              <w:t>Чуп</w:t>
            </w:r>
            <w:proofErr w:type="spellEnd"/>
            <w:r w:rsidRPr="0093443F">
              <w:rPr>
                <w:rFonts w:ascii="Times New Roman" w:hAnsi="Times New Roman" w:cs="Times New Roman"/>
                <w:sz w:val="26"/>
                <w:szCs w:val="26"/>
              </w:rPr>
              <w:t xml:space="preserve"> х 100%, где:</w:t>
            </w:r>
          </w:p>
          <w:p w:rsidR="00C85CE2" w:rsidRPr="0093443F" w:rsidRDefault="00C85CE2" w:rsidP="00C85C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443F">
              <w:rPr>
                <w:rFonts w:ascii="Times New Roman" w:hAnsi="Times New Roman" w:cs="Times New Roman"/>
                <w:sz w:val="26"/>
                <w:szCs w:val="26"/>
              </w:rPr>
              <w:t>Дпроф</w:t>
            </w:r>
            <w:proofErr w:type="spellEnd"/>
            <w:r w:rsidRPr="0093443F">
              <w:rPr>
                <w:rFonts w:ascii="Times New Roman" w:hAnsi="Times New Roman" w:cs="Times New Roman"/>
                <w:sz w:val="26"/>
                <w:szCs w:val="26"/>
              </w:rPr>
              <w:t xml:space="preserve"> - числовое значение индикатора;</w:t>
            </w:r>
          </w:p>
          <w:p w:rsidR="00C85CE2" w:rsidRPr="0093443F" w:rsidRDefault="00C85CE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443F">
              <w:rPr>
                <w:rFonts w:ascii="Times New Roman" w:hAnsi="Times New Roman" w:cs="Times New Roman"/>
                <w:sz w:val="26"/>
                <w:szCs w:val="26"/>
              </w:rPr>
              <w:t>Чпроф</w:t>
            </w:r>
            <w:proofErr w:type="spellEnd"/>
            <w:r w:rsidRPr="0093443F">
              <w:rPr>
                <w:rFonts w:ascii="Times New Roman" w:hAnsi="Times New Roman" w:cs="Times New Roman"/>
                <w:sz w:val="26"/>
                <w:szCs w:val="26"/>
              </w:rPr>
              <w:t xml:space="preserve"> – численность прибывших участников Государственной программы, имеющих профессиональное образование (высшее, среднее профессиональное);</w:t>
            </w:r>
          </w:p>
          <w:p w:rsidR="00C85CE2" w:rsidRPr="0093443F" w:rsidRDefault="00C85CE2" w:rsidP="00640A3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630F">
              <w:rPr>
                <w:rFonts w:ascii="Times New Roman" w:hAnsi="Times New Roman" w:cs="Times New Roman"/>
                <w:sz w:val="26"/>
                <w:szCs w:val="26"/>
              </w:rPr>
              <w:t>Чуп</w:t>
            </w:r>
            <w:proofErr w:type="spellEnd"/>
            <w:r w:rsidRPr="00C0630F">
              <w:rPr>
                <w:rFonts w:ascii="Times New Roman" w:hAnsi="Times New Roman" w:cs="Times New Roman"/>
                <w:sz w:val="26"/>
                <w:szCs w:val="26"/>
              </w:rPr>
              <w:t xml:space="preserve"> – численность участников Государственной программы, прибывших в отчетном году на территорию вселения.</w:t>
            </w:r>
          </w:p>
          <w:p w:rsidR="00DC35D5" w:rsidRPr="0093443F" w:rsidRDefault="00C85CE2" w:rsidP="009C2B6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443F">
              <w:rPr>
                <w:rFonts w:ascii="Times New Roman" w:hAnsi="Times New Roman" w:cs="Times New Roman"/>
                <w:sz w:val="26"/>
                <w:szCs w:val="26"/>
              </w:rPr>
              <w:t>Мероприятия 2.1.1, 2.1.2</w:t>
            </w:r>
          </w:p>
        </w:tc>
        <w:tc>
          <w:tcPr>
            <w:tcW w:w="3118" w:type="dxa"/>
          </w:tcPr>
          <w:p w:rsidR="00DC35D5" w:rsidRPr="00E03A71" w:rsidRDefault="00C85CE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Полугодовая и годовая </w:t>
            </w: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отчетность Минтруда и </w:t>
            </w:r>
            <w:proofErr w:type="spellStart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соцразвития</w:t>
            </w:r>
            <w:proofErr w:type="spellEnd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 xml:space="preserve"> НСО</w:t>
            </w:r>
          </w:p>
        </w:tc>
      </w:tr>
      <w:tr w:rsidR="00DC35D5" w:rsidRPr="00E03A71" w:rsidTr="00D27436">
        <w:tc>
          <w:tcPr>
            <w:tcW w:w="4081" w:type="dxa"/>
          </w:tcPr>
          <w:p w:rsidR="00DC35D5" w:rsidRPr="00E03A71" w:rsidRDefault="00C85CE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Показатель 9. Доля участников Государственной программы и членов их семей, получивших </w:t>
            </w: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услуги по профессиональному обучению, от числа участников Государственной программы и членов их семей подавших заявления</w:t>
            </w:r>
          </w:p>
        </w:tc>
        <w:tc>
          <w:tcPr>
            <w:tcW w:w="2435" w:type="dxa"/>
          </w:tcPr>
          <w:p w:rsidR="00C85CE2" w:rsidRPr="00E03A71" w:rsidRDefault="00C85CE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Полугодовая,</w:t>
            </w:r>
          </w:p>
          <w:p w:rsidR="00DC35D5" w:rsidRPr="00E03A71" w:rsidRDefault="00C85CE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годовая</w:t>
            </w:r>
          </w:p>
        </w:tc>
        <w:tc>
          <w:tcPr>
            <w:tcW w:w="2126" w:type="dxa"/>
          </w:tcPr>
          <w:p w:rsidR="00DC35D5" w:rsidRPr="00E03A71" w:rsidRDefault="00C85CE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На конец отчетного периода</w:t>
            </w:r>
          </w:p>
        </w:tc>
        <w:tc>
          <w:tcPr>
            <w:tcW w:w="3174" w:type="dxa"/>
          </w:tcPr>
          <w:p w:rsidR="00C85CE2" w:rsidRPr="0093443F" w:rsidRDefault="00C85CE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443F">
              <w:rPr>
                <w:rFonts w:ascii="Times New Roman" w:hAnsi="Times New Roman" w:cs="Times New Roman"/>
                <w:sz w:val="26"/>
                <w:szCs w:val="26"/>
              </w:rPr>
              <w:t xml:space="preserve">Плановое значение установлено оценочно с учетом реализации </w:t>
            </w:r>
            <w:r w:rsidRPr="009344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Программы за 2015-202</w:t>
            </w:r>
            <w:r w:rsidR="00660DA1" w:rsidRPr="0093443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93443F">
              <w:rPr>
                <w:rFonts w:ascii="Times New Roman" w:hAnsi="Times New Roman" w:cs="Times New Roman"/>
                <w:sz w:val="26"/>
                <w:szCs w:val="26"/>
              </w:rPr>
              <w:t xml:space="preserve"> годы. </w:t>
            </w:r>
          </w:p>
          <w:p w:rsidR="00C85CE2" w:rsidRPr="0093443F" w:rsidRDefault="00C85CE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443F">
              <w:rPr>
                <w:rFonts w:ascii="Times New Roman" w:hAnsi="Times New Roman" w:cs="Times New Roman"/>
                <w:sz w:val="26"/>
                <w:szCs w:val="26"/>
              </w:rPr>
              <w:t>Фактическое значение определяется как отношение числа участников Государственной программы и членов их семей, окончивших в отчетном периоде профессиональное обучение (профессиональную подготовку, переподготовку и повышение квалификации), к числу соотечественников, подавших заявление на прохождение профессионального обучения за отчетный период, умноженное на 100%.</w:t>
            </w:r>
          </w:p>
          <w:p w:rsidR="00DC35D5" w:rsidRPr="0093443F" w:rsidRDefault="00C85CE2" w:rsidP="009C2B6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443F">
              <w:rPr>
                <w:rFonts w:ascii="Times New Roman" w:hAnsi="Times New Roman" w:cs="Times New Roman"/>
                <w:sz w:val="26"/>
                <w:szCs w:val="26"/>
              </w:rPr>
              <w:t>Мероприяти</w:t>
            </w:r>
            <w:r w:rsidR="009C2B64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93443F">
              <w:rPr>
                <w:rFonts w:ascii="Times New Roman" w:hAnsi="Times New Roman" w:cs="Times New Roman"/>
                <w:sz w:val="26"/>
                <w:szCs w:val="26"/>
              </w:rPr>
              <w:t xml:space="preserve"> 2.1.1, 2.1.2</w:t>
            </w:r>
          </w:p>
        </w:tc>
        <w:tc>
          <w:tcPr>
            <w:tcW w:w="3118" w:type="dxa"/>
          </w:tcPr>
          <w:p w:rsidR="00DC35D5" w:rsidRPr="00E03A71" w:rsidRDefault="00C85CE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Полугодовая и годовая внутренняя отчетность Минтруда и </w:t>
            </w:r>
            <w:proofErr w:type="spellStart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соцразвития</w:t>
            </w:r>
            <w:proofErr w:type="spellEnd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НСО</w:t>
            </w:r>
          </w:p>
        </w:tc>
      </w:tr>
      <w:tr w:rsidR="00C85CE2" w:rsidRPr="00E03A71" w:rsidTr="00D27436">
        <w:tc>
          <w:tcPr>
            <w:tcW w:w="4081" w:type="dxa"/>
          </w:tcPr>
          <w:p w:rsidR="00C85CE2" w:rsidRPr="00E03A71" w:rsidRDefault="00C85CE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Показатель 10.</w:t>
            </w:r>
          </w:p>
          <w:p w:rsidR="00C85CE2" w:rsidRPr="00E03A71" w:rsidRDefault="00C85CE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 xml:space="preserve">Доля занятых участников Государственной программы и членов их семей, в том числе работающих по найму, </w:t>
            </w: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осуществляющих предпринимательскую деятельность в качестве индивидуальных предпринимателей и глав крестьянских (фермерских) хозяйств, в общей численности трудоспособных участников Государственной программы и членов их семей, прибывших в Новосибирскую область и поставленных на учет в ГУ МВД России по Новосибирской области</w:t>
            </w:r>
          </w:p>
        </w:tc>
        <w:tc>
          <w:tcPr>
            <w:tcW w:w="2435" w:type="dxa"/>
          </w:tcPr>
          <w:p w:rsidR="00C85CE2" w:rsidRPr="00E03A71" w:rsidRDefault="00C85CE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Полугодовая,</w:t>
            </w:r>
          </w:p>
          <w:p w:rsidR="00C85CE2" w:rsidRPr="00E03A71" w:rsidRDefault="00C85CE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годовая</w:t>
            </w:r>
          </w:p>
        </w:tc>
        <w:tc>
          <w:tcPr>
            <w:tcW w:w="2126" w:type="dxa"/>
          </w:tcPr>
          <w:p w:rsidR="00C85CE2" w:rsidRPr="00E03A71" w:rsidRDefault="00C85CE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На конец отчетного периода</w:t>
            </w:r>
          </w:p>
        </w:tc>
        <w:tc>
          <w:tcPr>
            <w:tcW w:w="3174" w:type="dxa"/>
          </w:tcPr>
          <w:p w:rsidR="00D27436" w:rsidRPr="0093443F" w:rsidRDefault="00D27436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443F">
              <w:rPr>
                <w:rFonts w:ascii="Times New Roman" w:hAnsi="Times New Roman" w:cs="Times New Roman"/>
                <w:sz w:val="26"/>
                <w:szCs w:val="26"/>
              </w:rPr>
              <w:t xml:space="preserve">Плановое значение установлено с учетом итогов реализации Программы за 2013-2022 годы. </w:t>
            </w:r>
          </w:p>
          <w:p w:rsidR="00D27436" w:rsidRPr="0093443F" w:rsidRDefault="00D27436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44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Дз</w:t>
            </w:r>
            <w:proofErr w:type="spellEnd"/>
            <w:r w:rsidRPr="0093443F">
              <w:rPr>
                <w:rFonts w:ascii="Times New Roman" w:hAnsi="Times New Roman" w:cs="Times New Roman"/>
                <w:sz w:val="26"/>
                <w:szCs w:val="26"/>
              </w:rPr>
              <w:t xml:space="preserve"> = (</w:t>
            </w:r>
            <w:proofErr w:type="spellStart"/>
            <w:r w:rsidRPr="0093443F">
              <w:rPr>
                <w:rFonts w:ascii="Times New Roman" w:hAnsi="Times New Roman" w:cs="Times New Roman"/>
                <w:sz w:val="26"/>
                <w:szCs w:val="26"/>
              </w:rPr>
              <w:t>Чтр</w:t>
            </w:r>
            <w:proofErr w:type="spellEnd"/>
            <w:r w:rsidRPr="0093443F">
              <w:rPr>
                <w:rFonts w:ascii="Times New Roman" w:hAnsi="Times New Roman" w:cs="Times New Roman"/>
                <w:sz w:val="26"/>
                <w:szCs w:val="26"/>
              </w:rPr>
              <w:t xml:space="preserve"> + </w:t>
            </w:r>
            <w:proofErr w:type="spellStart"/>
            <w:r w:rsidRPr="0093443F">
              <w:rPr>
                <w:rFonts w:ascii="Times New Roman" w:hAnsi="Times New Roman" w:cs="Times New Roman"/>
                <w:sz w:val="26"/>
                <w:szCs w:val="26"/>
              </w:rPr>
              <w:t>Чст</w:t>
            </w:r>
            <w:proofErr w:type="spellEnd"/>
            <w:r w:rsidRPr="0093443F">
              <w:rPr>
                <w:rFonts w:ascii="Times New Roman" w:hAnsi="Times New Roman" w:cs="Times New Roman"/>
                <w:sz w:val="26"/>
                <w:szCs w:val="26"/>
              </w:rPr>
              <w:t xml:space="preserve"> + </w:t>
            </w:r>
            <w:proofErr w:type="spellStart"/>
            <w:r w:rsidRPr="0093443F">
              <w:rPr>
                <w:rFonts w:ascii="Times New Roman" w:hAnsi="Times New Roman" w:cs="Times New Roman"/>
                <w:sz w:val="26"/>
                <w:szCs w:val="26"/>
              </w:rPr>
              <w:t>Чосб</w:t>
            </w:r>
            <w:proofErr w:type="spellEnd"/>
            <w:r w:rsidRPr="0093443F">
              <w:rPr>
                <w:rFonts w:ascii="Times New Roman" w:hAnsi="Times New Roman" w:cs="Times New Roman"/>
                <w:sz w:val="26"/>
                <w:szCs w:val="26"/>
              </w:rPr>
              <w:t xml:space="preserve">) / </w:t>
            </w:r>
            <w:proofErr w:type="spellStart"/>
            <w:r w:rsidRPr="0093443F">
              <w:rPr>
                <w:rFonts w:ascii="Times New Roman" w:hAnsi="Times New Roman" w:cs="Times New Roman"/>
                <w:sz w:val="26"/>
                <w:szCs w:val="26"/>
              </w:rPr>
              <w:t>Чт</w:t>
            </w:r>
            <w:proofErr w:type="spellEnd"/>
            <w:r w:rsidRPr="0093443F">
              <w:rPr>
                <w:rFonts w:ascii="Times New Roman" w:hAnsi="Times New Roman" w:cs="Times New Roman"/>
                <w:sz w:val="26"/>
                <w:szCs w:val="26"/>
              </w:rPr>
              <w:t xml:space="preserve"> х 100%, где:</w:t>
            </w:r>
          </w:p>
          <w:p w:rsidR="00D27436" w:rsidRPr="0093443F" w:rsidRDefault="00D27436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443F">
              <w:rPr>
                <w:rFonts w:ascii="Times New Roman" w:hAnsi="Times New Roman" w:cs="Times New Roman"/>
                <w:sz w:val="26"/>
                <w:szCs w:val="26"/>
              </w:rPr>
              <w:t>Дз</w:t>
            </w:r>
            <w:proofErr w:type="spellEnd"/>
            <w:r w:rsidRPr="0093443F">
              <w:rPr>
                <w:rFonts w:ascii="Times New Roman" w:hAnsi="Times New Roman" w:cs="Times New Roman"/>
                <w:sz w:val="26"/>
                <w:szCs w:val="26"/>
              </w:rPr>
              <w:t xml:space="preserve"> - числовое значение индикатора;</w:t>
            </w:r>
          </w:p>
          <w:p w:rsidR="00D27436" w:rsidRPr="0093443F" w:rsidRDefault="00D27436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443F">
              <w:rPr>
                <w:rFonts w:ascii="Times New Roman" w:hAnsi="Times New Roman" w:cs="Times New Roman"/>
                <w:sz w:val="26"/>
                <w:szCs w:val="26"/>
              </w:rPr>
              <w:t>Чтр</w:t>
            </w:r>
            <w:proofErr w:type="spellEnd"/>
            <w:r w:rsidRPr="0093443F">
              <w:rPr>
                <w:rFonts w:ascii="Times New Roman" w:hAnsi="Times New Roman" w:cs="Times New Roman"/>
                <w:sz w:val="26"/>
                <w:szCs w:val="26"/>
              </w:rPr>
              <w:t xml:space="preserve"> - численность участников Государственной программы и членов их семей, работающих по найму;</w:t>
            </w:r>
          </w:p>
          <w:p w:rsidR="00D27436" w:rsidRPr="0093443F" w:rsidRDefault="00D27436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443F">
              <w:rPr>
                <w:rFonts w:ascii="Times New Roman" w:hAnsi="Times New Roman" w:cs="Times New Roman"/>
                <w:sz w:val="26"/>
                <w:szCs w:val="26"/>
              </w:rPr>
              <w:t>Чст</w:t>
            </w:r>
            <w:proofErr w:type="spellEnd"/>
            <w:r w:rsidRPr="0093443F">
              <w:rPr>
                <w:rFonts w:ascii="Times New Roman" w:hAnsi="Times New Roman" w:cs="Times New Roman"/>
                <w:sz w:val="26"/>
                <w:szCs w:val="26"/>
              </w:rPr>
              <w:t xml:space="preserve"> - численность студентов, обучающихся в  образовательных организациях Новосибирской области ставших участниками Государственной программы и члены их семей в отчетном году;</w:t>
            </w:r>
          </w:p>
          <w:p w:rsidR="00D27436" w:rsidRPr="0093443F" w:rsidRDefault="00D27436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443F">
              <w:rPr>
                <w:rFonts w:ascii="Times New Roman" w:hAnsi="Times New Roman" w:cs="Times New Roman"/>
                <w:sz w:val="26"/>
                <w:szCs w:val="26"/>
              </w:rPr>
              <w:t>Чосб</w:t>
            </w:r>
            <w:proofErr w:type="spellEnd"/>
            <w:r w:rsidRPr="0093443F">
              <w:rPr>
                <w:rFonts w:ascii="Times New Roman" w:hAnsi="Times New Roman" w:cs="Times New Roman"/>
                <w:sz w:val="26"/>
                <w:szCs w:val="26"/>
              </w:rPr>
              <w:t xml:space="preserve"> - численность участников Государственной программы и членов их семей, зарегистрировавших в отчетном году предпринимательскую деятельность;</w:t>
            </w:r>
          </w:p>
          <w:p w:rsidR="00D27436" w:rsidRPr="0093443F" w:rsidRDefault="00D27436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443F">
              <w:rPr>
                <w:rFonts w:ascii="Times New Roman" w:hAnsi="Times New Roman" w:cs="Times New Roman"/>
                <w:sz w:val="26"/>
                <w:szCs w:val="26"/>
              </w:rPr>
              <w:t>Чт</w:t>
            </w:r>
            <w:proofErr w:type="spellEnd"/>
            <w:r w:rsidRPr="0093443F">
              <w:rPr>
                <w:rFonts w:ascii="Times New Roman" w:hAnsi="Times New Roman" w:cs="Times New Roman"/>
                <w:sz w:val="26"/>
                <w:szCs w:val="26"/>
              </w:rPr>
              <w:t xml:space="preserve"> - численность трудоспособных участников </w:t>
            </w:r>
            <w:r w:rsidRPr="009344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Государственной программы и членов их семей, прибывших в отчетном году на территорию вселения. </w:t>
            </w:r>
          </w:p>
          <w:p w:rsidR="00C85CE2" w:rsidRPr="0093443F" w:rsidRDefault="00D27436" w:rsidP="009C2B6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443F">
              <w:rPr>
                <w:rFonts w:ascii="Times New Roman" w:hAnsi="Times New Roman" w:cs="Times New Roman"/>
                <w:sz w:val="26"/>
                <w:szCs w:val="26"/>
              </w:rPr>
              <w:t>Мероприяти</w:t>
            </w:r>
            <w:r w:rsidR="009C2B6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3443F">
              <w:rPr>
                <w:rFonts w:ascii="Times New Roman" w:hAnsi="Times New Roman" w:cs="Times New Roman"/>
                <w:sz w:val="26"/>
                <w:szCs w:val="26"/>
              </w:rPr>
              <w:t xml:space="preserve"> 2.2.1.</w:t>
            </w:r>
          </w:p>
        </w:tc>
        <w:tc>
          <w:tcPr>
            <w:tcW w:w="3118" w:type="dxa"/>
          </w:tcPr>
          <w:p w:rsidR="00C85CE2" w:rsidRPr="00E03A71" w:rsidRDefault="00C85CE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Полугодовая и годовая отчетность Минтруда и </w:t>
            </w:r>
            <w:proofErr w:type="spellStart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соцразвития</w:t>
            </w:r>
            <w:proofErr w:type="spellEnd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 xml:space="preserve"> НСО</w:t>
            </w:r>
          </w:p>
        </w:tc>
      </w:tr>
      <w:tr w:rsidR="00C85CE2" w:rsidRPr="00E03A71" w:rsidTr="00D27436">
        <w:tc>
          <w:tcPr>
            <w:tcW w:w="4081" w:type="dxa"/>
          </w:tcPr>
          <w:p w:rsidR="00C85CE2" w:rsidRPr="00E03A71" w:rsidRDefault="00C85CE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Показатель 11.</w:t>
            </w:r>
          </w:p>
          <w:p w:rsidR="00C85CE2" w:rsidRPr="00E03A71" w:rsidRDefault="00C85CE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 xml:space="preserve">Доля участников Государственной программы и членов их семей, получивших организационно-консультационные услуги по предпринимательской деятельности и </w:t>
            </w:r>
            <w:proofErr w:type="spellStart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самозанятости</w:t>
            </w:r>
            <w:proofErr w:type="spellEnd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, в общей численности участников Государственной программы и членов их семей, получивших услуги в области содействия занятости</w:t>
            </w:r>
          </w:p>
        </w:tc>
        <w:tc>
          <w:tcPr>
            <w:tcW w:w="2435" w:type="dxa"/>
          </w:tcPr>
          <w:p w:rsidR="00C85CE2" w:rsidRPr="00E03A71" w:rsidRDefault="00BD392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Полугодовая</w:t>
            </w:r>
            <w:r w:rsidR="00C85CE2" w:rsidRPr="00E03A7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C85CE2" w:rsidRPr="00E03A71" w:rsidRDefault="00C85CE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годовая</w:t>
            </w:r>
          </w:p>
        </w:tc>
        <w:tc>
          <w:tcPr>
            <w:tcW w:w="2126" w:type="dxa"/>
          </w:tcPr>
          <w:p w:rsidR="00C85CE2" w:rsidRPr="00E03A71" w:rsidRDefault="00C85CE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На конец отчетного периода</w:t>
            </w:r>
          </w:p>
        </w:tc>
        <w:tc>
          <w:tcPr>
            <w:tcW w:w="3174" w:type="dxa"/>
          </w:tcPr>
          <w:p w:rsidR="00C85CE2" w:rsidRPr="0093443F" w:rsidRDefault="00C85CE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443F">
              <w:rPr>
                <w:rFonts w:ascii="Times New Roman" w:hAnsi="Times New Roman" w:cs="Times New Roman"/>
                <w:sz w:val="26"/>
                <w:szCs w:val="26"/>
              </w:rPr>
              <w:t>Плановое значение установлено с учетом реализации Программы за 2013-202</w:t>
            </w:r>
            <w:r w:rsidR="00660DA1" w:rsidRPr="0093443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93443F">
              <w:rPr>
                <w:rFonts w:ascii="Times New Roman" w:hAnsi="Times New Roman" w:cs="Times New Roman"/>
                <w:sz w:val="26"/>
                <w:szCs w:val="26"/>
              </w:rPr>
              <w:t xml:space="preserve"> годы и прогнозов по численности участников Государственной программы и членов их семей, получивших организационно-консультационные услуги по предпринимательской деятельности и </w:t>
            </w:r>
            <w:proofErr w:type="spellStart"/>
            <w:r w:rsidRPr="0093443F">
              <w:rPr>
                <w:rFonts w:ascii="Times New Roman" w:hAnsi="Times New Roman" w:cs="Times New Roman"/>
                <w:sz w:val="26"/>
                <w:szCs w:val="26"/>
              </w:rPr>
              <w:t>самозанятости</w:t>
            </w:r>
            <w:proofErr w:type="spellEnd"/>
            <w:r w:rsidRPr="0093443F">
              <w:rPr>
                <w:rFonts w:ascii="Times New Roman" w:hAnsi="Times New Roman" w:cs="Times New Roman"/>
                <w:sz w:val="26"/>
                <w:szCs w:val="26"/>
              </w:rPr>
              <w:t xml:space="preserve"> в 202</w:t>
            </w:r>
            <w:r w:rsidR="00660DA1" w:rsidRPr="0093443F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r w:rsidRPr="0093443F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  <w:r w:rsidR="00660DA1" w:rsidRPr="0093443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93443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C85CE2" w:rsidRPr="0093443F" w:rsidRDefault="00C85CE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443F">
              <w:rPr>
                <w:rFonts w:ascii="Times New Roman" w:hAnsi="Times New Roman" w:cs="Times New Roman"/>
                <w:sz w:val="26"/>
                <w:szCs w:val="26"/>
              </w:rPr>
              <w:t>Фак</w:t>
            </w:r>
            <w:r w:rsidR="00C0630F">
              <w:rPr>
                <w:rFonts w:ascii="Times New Roman" w:hAnsi="Times New Roman" w:cs="Times New Roman"/>
                <w:sz w:val="26"/>
                <w:szCs w:val="26"/>
              </w:rPr>
              <w:t xml:space="preserve">тическое значение определяется </w:t>
            </w:r>
            <w:r w:rsidRPr="0093443F">
              <w:rPr>
                <w:rFonts w:ascii="Times New Roman" w:hAnsi="Times New Roman" w:cs="Times New Roman"/>
                <w:sz w:val="26"/>
                <w:szCs w:val="26"/>
              </w:rPr>
              <w:t xml:space="preserve">как отношение числа участников Государственной программы и членов их семей, получивших организационно-консультационные услуги по предпринимательской </w:t>
            </w:r>
            <w:r w:rsidRPr="009344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деятельности и </w:t>
            </w:r>
            <w:proofErr w:type="spellStart"/>
            <w:r w:rsidRPr="0093443F">
              <w:rPr>
                <w:rFonts w:ascii="Times New Roman" w:hAnsi="Times New Roman" w:cs="Times New Roman"/>
                <w:sz w:val="26"/>
                <w:szCs w:val="26"/>
              </w:rPr>
              <w:t>самозанятости</w:t>
            </w:r>
            <w:proofErr w:type="spellEnd"/>
            <w:r w:rsidRPr="0093443F">
              <w:rPr>
                <w:rFonts w:ascii="Times New Roman" w:hAnsi="Times New Roman" w:cs="Times New Roman"/>
                <w:sz w:val="26"/>
                <w:szCs w:val="26"/>
              </w:rPr>
              <w:t xml:space="preserve"> к общему числу участников Государственной программы и членов их семей, получивших услуги в области содействия занятости</w:t>
            </w:r>
          </w:p>
          <w:p w:rsidR="00C85CE2" w:rsidRPr="0093443F" w:rsidRDefault="00C85CE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443F">
              <w:rPr>
                <w:rFonts w:ascii="Times New Roman" w:hAnsi="Times New Roman" w:cs="Times New Roman"/>
                <w:sz w:val="26"/>
                <w:szCs w:val="26"/>
              </w:rPr>
              <w:t>Мероприятия 2.3.1, 2.3.2</w:t>
            </w:r>
          </w:p>
        </w:tc>
        <w:tc>
          <w:tcPr>
            <w:tcW w:w="3118" w:type="dxa"/>
          </w:tcPr>
          <w:p w:rsidR="00C85CE2" w:rsidRPr="00E03A71" w:rsidRDefault="00BD392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Полугодовая</w:t>
            </w:r>
            <w:r w:rsidR="00C85CE2" w:rsidRPr="00E03A71">
              <w:rPr>
                <w:rFonts w:ascii="Times New Roman" w:hAnsi="Times New Roman" w:cs="Times New Roman"/>
                <w:sz w:val="26"/>
                <w:szCs w:val="26"/>
              </w:rPr>
              <w:t xml:space="preserve"> и годовая отчетность Минтруда и </w:t>
            </w:r>
            <w:proofErr w:type="spellStart"/>
            <w:r w:rsidR="00C85CE2" w:rsidRPr="00E03A71">
              <w:rPr>
                <w:rFonts w:ascii="Times New Roman" w:hAnsi="Times New Roman" w:cs="Times New Roman"/>
                <w:sz w:val="26"/>
                <w:szCs w:val="26"/>
              </w:rPr>
              <w:t>соцразвития</w:t>
            </w:r>
            <w:proofErr w:type="spellEnd"/>
            <w:r w:rsidR="00C85CE2" w:rsidRPr="00E03A71">
              <w:rPr>
                <w:rFonts w:ascii="Times New Roman" w:hAnsi="Times New Roman" w:cs="Times New Roman"/>
                <w:sz w:val="26"/>
                <w:szCs w:val="26"/>
              </w:rPr>
              <w:t xml:space="preserve"> НСО</w:t>
            </w:r>
          </w:p>
        </w:tc>
      </w:tr>
      <w:tr w:rsidR="00C85CE2" w:rsidRPr="00E03A71" w:rsidTr="00D27436">
        <w:tc>
          <w:tcPr>
            <w:tcW w:w="4081" w:type="dxa"/>
          </w:tcPr>
          <w:p w:rsidR="00EB7E53" w:rsidRPr="00E03A71" w:rsidRDefault="00BD392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Показатель 12. Численность участников Государственной программы и членов их семей, прибывших в Новосибирскую область и поставленных на учет в ГУ МВД России по Новосибирской области, имеющих детей в возрасте до 17 лет включительно</w:t>
            </w:r>
          </w:p>
        </w:tc>
        <w:tc>
          <w:tcPr>
            <w:tcW w:w="2435" w:type="dxa"/>
          </w:tcPr>
          <w:p w:rsidR="00BD3922" w:rsidRPr="00E03A71" w:rsidRDefault="00BD392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Полугодовая,</w:t>
            </w:r>
          </w:p>
          <w:p w:rsidR="00C85CE2" w:rsidRPr="00E03A71" w:rsidRDefault="00BD392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годовая</w:t>
            </w:r>
          </w:p>
        </w:tc>
        <w:tc>
          <w:tcPr>
            <w:tcW w:w="2126" w:type="dxa"/>
          </w:tcPr>
          <w:p w:rsidR="00C85CE2" w:rsidRPr="00E03A71" w:rsidRDefault="00BD392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За отчетный период</w:t>
            </w:r>
          </w:p>
        </w:tc>
        <w:tc>
          <w:tcPr>
            <w:tcW w:w="3174" w:type="dxa"/>
          </w:tcPr>
          <w:p w:rsidR="00C0630F" w:rsidRDefault="00C0630F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0630F">
              <w:rPr>
                <w:rFonts w:ascii="Times New Roman" w:hAnsi="Times New Roman" w:cs="Times New Roman"/>
                <w:sz w:val="26"/>
                <w:szCs w:val="26"/>
              </w:rPr>
              <w:t>Плановое значение установлено с учетом реализации Программы за 2013-2022 годы и прогнозов по численности прибывающих участников Государственной программы и членов их семей с детьми в 2023 году.</w:t>
            </w:r>
          </w:p>
          <w:p w:rsidR="00BD3922" w:rsidRPr="0093443F" w:rsidRDefault="00BD392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443F">
              <w:rPr>
                <w:rFonts w:ascii="Times New Roman" w:hAnsi="Times New Roman" w:cs="Times New Roman"/>
                <w:sz w:val="26"/>
                <w:szCs w:val="26"/>
              </w:rPr>
              <w:t>Фактическое значение определяется количеством участников Государственной программы и членов их семей, прибывших с детьми и поставленных на учет в ГУ МВД России по Новосибирской области, в отчетном периоде.</w:t>
            </w:r>
          </w:p>
          <w:p w:rsidR="00C85CE2" w:rsidRPr="0093443F" w:rsidRDefault="00BD392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443F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3.1.1, 3.1.2, </w:t>
            </w:r>
            <w:r w:rsidRPr="009344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3.1.3, 3.1.4, 3.1.5, 3.1.6, 3.1.7, 3.1.8, 3.2.3</w:t>
            </w:r>
          </w:p>
        </w:tc>
        <w:tc>
          <w:tcPr>
            <w:tcW w:w="3118" w:type="dxa"/>
          </w:tcPr>
          <w:p w:rsidR="00C85CE2" w:rsidRPr="00E03A71" w:rsidRDefault="00BD392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Полугодовая и годовая отчетность Минтруда и </w:t>
            </w:r>
            <w:proofErr w:type="spellStart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соцразвития</w:t>
            </w:r>
            <w:proofErr w:type="spellEnd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 xml:space="preserve"> НСО</w:t>
            </w:r>
          </w:p>
        </w:tc>
      </w:tr>
      <w:tr w:rsidR="00C85CE2" w:rsidRPr="00E03A71" w:rsidTr="00D27436">
        <w:tc>
          <w:tcPr>
            <w:tcW w:w="4081" w:type="dxa"/>
          </w:tcPr>
          <w:p w:rsidR="00C85CE2" w:rsidRPr="00E03A71" w:rsidRDefault="00BD392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612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Показатель 13. Доля участников Государственной программы и членов их семей, выехавших на постоянное место жительства за</w:t>
            </w: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 xml:space="preserve"> пределы Новосибирской области ранее, чем через 3 года со дня постановки на учет в ГУ МВД России по Новосибирской области, в качестве участника Государственной программы и (или) члена его семьи, в общей численности участников Государственной программы и членов их семей, переселившихся в рамках Программы в Новосибирскую область</w:t>
            </w:r>
          </w:p>
        </w:tc>
        <w:tc>
          <w:tcPr>
            <w:tcW w:w="2435" w:type="dxa"/>
          </w:tcPr>
          <w:p w:rsidR="00BD3922" w:rsidRPr="00E03A71" w:rsidRDefault="00BD392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Полугодовая,</w:t>
            </w:r>
          </w:p>
          <w:p w:rsidR="00C85CE2" w:rsidRPr="00E03A71" w:rsidRDefault="00BD392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годовая</w:t>
            </w:r>
          </w:p>
        </w:tc>
        <w:tc>
          <w:tcPr>
            <w:tcW w:w="2126" w:type="dxa"/>
          </w:tcPr>
          <w:p w:rsidR="00C85CE2" w:rsidRPr="00E03A71" w:rsidRDefault="00BD392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На конец отчетного периода</w:t>
            </w:r>
          </w:p>
        </w:tc>
        <w:tc>
          <w:tcPr>
            <w:tcW w:w="3174" w:type="dxa"/>
          </w:tcPr>
          <w:p w:rsidR="00BD3922" w:rsidRPr="00E03A71" w:rsidRDefault="00BD392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 xml:space="preserve">Плановое значение определяются как частное от деления количества участников Государственной программы и членов их семей, не проживших на территории вселения 3-х лет со дня постановки на учет в качестве участников Государственной программы и (или) членов их семей, планирующих выехать в отчетном периоде из Новосибирской области на постоянное место жительства в другой субъект Российской Федерации, к общей фактической численности участников Государственной программы и членов их семей, переселившихся в Новосибирскую область, и поставленных на учет в ГУ МВД России по Новосибирской области за </w:t>
            </w: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три года, предшествующих отчетному.</w:t>
            </w:r>
          </w:p>
          <w:p w:rsidR="00BD3922" w:rsidRPr="00CD5312" w:rsidRDefault="00BD392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D5312">
              <w:rPr>
                <w:rFonts w:ascii="Times New Roman" w:hAnsi="Times New Roman" w:cs="Times New Roman"/>
                <w:sz w:val="26"/>
                <w:szCs w:val="26"/>
              </w:rPr>
              <w:t>Для расчета плановых значений на 202</w:t>
            </w:r>
            <w:r w:rsidR="00660DA1" w:rsidRPr="00CD531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CD5312">
              <w:rPr>
                <w:rFonts w:ascii="Times New Roman" w:hAnsi="Times New Roman" w:cs="Times New Roman"/>
                <w:sz w:val="26"/>
                <w:szCs w:val="26"/>
              </w:rPr>
              <w:t xml:space="preserve"> год принимается фактическая численность участников Государственной программы и членов их семей, въехавших в Новосибирскую область в </w:t>
            </w:r>
            <w:r w:rsidR="00D27436" w:rsidRPr="00CD5312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="00660DA1" w:rsidRPr="00CD5312">
              <w:rPr>
                <w:rFonts w:ascii="Times New Roman" w:hAnsi="Times New Roman" w:cs="Times New Roman"/>
                <w:sz w:val="26"/>
                <w:szCs w:val="26"/>
              </w:rPr>
              <w:t>-2022</w:t>
            </w:r>
            <w:r w:rsidRPr="00CD5312">
              <w:rPr>
                <w:rFonts w:ascii="Times New Roman" w:hAnsi="Times New Roman" w:cs="Times New Roman"/>
                <w:sz w:val="26"/>
                <w:szCs w:val="26"/>
              </w:rPr>
              <w:t xml:space="preserve"> годах.</w:t>
            </w:r>
          </w:p>
          <w:p w:rsidR="00BD3922" w:rsidRPr="00CD5312" w:rsidRDefault="00BD392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D5312">
              <w:rPr>
                <w:rFonts w:ascii="Times New Roman" w:hAnsi="Times New Roman" w:cs="Times New Roman"/>
                <w:sz w:val="26"/>
                <w:szCs w:val="26"/>
              </w:rPr>
              <w:t xml:space="preserve">Фактическое значение определяется как отношение числа участников Государственной программы и членов их семей, не проживших на территории вселения 3-х лет со дня постановки на учет в качестве участников Государственной программы и (или) членов их семей и выехавших в отчетном году из Новосибирской области на постоянное место жительства в другой субъект Российской Федерации или за пределы Российской Федерации, к </w:t>
            </w:r>
            <w:r w:rsidRPr="00CD53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общей численности участников Государственной программы и членов их семей, переселившихся в Новосибирскую область, и поставленных на учет в ГУ МВД России по Новосибирской области, по состоянию на отчетную дату (на 2023 год – 2021-2023 годы), умноженное на 100%.</w:t>
            </w:r>
          </w:p>
          <w:p w:rsidR="00C85CE2" w:rsidRPr="00E03A71" w:rsidRDefault="00BD392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D5312">
              <w:rPr>
                <w:rFonts w:ascii="Times New Roman" w:hAnsi="Times New Roman" w:cs="Times New Roman"/>
                <w:sz w:val="26"/>
                <w:szCs w:val="26"/>
              </w:rPr>
              <w:t>Мероприятия 3.1.1, 3.1.2, 3.1.3, 3.1.4, 3.1.5, 3.1.6, 3.1.7, 3.1.8</w:t>
            </w:r>
          </w:p>
        </w:tc>
        <w:tc>
          <w:tcPr>
            <w:tcW w:w="3118" w:type="dxa"/>
          </w:tcPr>
          <w:p w:rsidR="00C85CE2" w:rsidRPr="00E03A71" w:rsidRDefault="00BD392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Представленная  полугодовая и годовая информация по внутренним учетам ГУ МВД России по Новосибирской области</w:t>
            </w:r>
          </w:p>
        </w:tc>
      </w:tr>
      <w:tr w:rsidR="00BD3922" w:rsidRPr="00E03A71" w:rsidTr="00D27436">
        <w:tc>
          <w:tcPr>
            <w:tcW w:w="4081" w:type="dxa"/>
          </w:tcPr>
          <w:p w:rsidR="00BD3922" w:rsidRPr="00E03A71" w:rsidRDefault="00BD392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Показатель 15. Доля участников Государственной программы, получивших единовременную финансовую помощь на обустройство, в том числе жилищное, в период адаптации на территории вселения, от общего числа участников Государственной программы, подавших заявления на получение выплаты в пределах объема средств, выделенных на реализацию мероприятия Программы</w:t>
            </w:r>
          </w:p>
        </w:tc>
        <w:tc>
          <w:tcPr>
            <w:tcW w:w="2435" w:type="dxa"/>
          </w:tcPr>
          <w:p w:rsidR="00BD3922" w:rsidRPr="00E03A71" w:rsidRDefault="00BD392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Полугодовая,</w:t>
            </w:r>
          </w:p>
          <w:p w:rsidR="00BD3922" w:rsidRPr="00E03A71" w:rsidRDefault="00BD392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годовая</w:t>
            </w:r>
          </w:p>
        </w:tc>
        <w:tc>
          <w:tcPr>
            <w:tcW w:w="2126" w:type="dxa"/>
          </w:tcPr>
          <w:p w:rsidR="00BD3922" w:rsidRPr="00E03A71" w:rsidRDefault="00BD392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На конец отчетного периода</w:t>
            </w:r>
          </w:p>
        </w:tc>
        <w:tc>
          <w:tcPr>
            <w:tcW w:w="3174" w:type="dxa"/>
          </w:tcPr>
          <w:p w:rsidR="00BD3922" w:rsidRPr="00E03A71" w:rsidRDefault="00BD392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 xml:space="preserve">Плановое значение установлено с учетом запланированного объема финансирования.  </w:t>
            </w:r>
          </w:p>
          <w:p w:rsidR="00BD3922" w:rsidRPr="00E03A71" w:rsidRDefault="00BD392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Фактическое значение определяется по формуле:</w:t>
            </w:r>
          </w:p>
          <w:p w:rsidR="00BD3922" w:rsidRPr="00E03A71" w:rsidRDefault="00BD392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Доп</w:t>
            </w:r>
            <w:proofErr w:type="spellEnd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 xml:space="preserve"> = Коп / </w:t>
            </w:r>
            <w:proofErr w:type="spellStart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Кобщ</w:t>
            </w:r>
            <w:proofErr w:type="spellEnd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 xml:space="preserve"> х 100%, где:</w:t>
            </w:r>
          </w:p>
          <w:p w:rsidR="00BD3922" w:rsidRPr="00E03A71" w:rsidRDefault="00BD392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Доп</w:t>
            </w:r>
            <w:proofErr w:type="spellEnd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 xml:space="preserve"> - числовое значение индикатора;</w:t>
            </w:r>
          </w:p>
          <w:p w:rsidR="00BD3922" w:rsidRPr="00E03A71" w:rsidRDefault="00BD392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 xml:space="preserve">Коп – количество участников Государственной программы, по заявлениям </w:t>
            </w: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которых в отчетном периоде оказана единовременную финансовую помощь на обустройство, в том числе жилищное, в период адаптации на территории вселения;</w:t>
            </w:r>
          </w:p>
          <w:p w:rsidR="00BD3922" w:rsidRPr="00E03A71" w:rsidRDefault="00BD392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Кобщ</w:t>
            </w:r>
            <w:proofErr w:type="spellEnd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 xml:space="preserve"> – общее количество участников Государственной программы, обратившихся с заявлением об оказании единовременной финансовой помощи на обустройство, в том числе жилищное, в период адаптации на территории вселения и по которым принято решение о выплате, в пределах объема средств, выделенных на реализацию мероприятия Программы (за отчетный период).</w:t>
            </w:r>
          </w:p>
          <w:p w:rsidR="00BD3922" w:rsidRPr="00E03A71" w:rsidRDefault="00BD392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Мероприятие 3.1.5</w:t>
            </w:r>
          </w:p>
        </w:tc>
        <w:tc>
          <w:tcPr>
            <w:tcW w:w="3118" w:type="dxa"/>
          </w:tcPr>
          <w:p w:rsidR="00BD3922" w:rsidRPr="00E03A71" w:rsidRDefault="00BD392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Полугодовая и годовая внутренняя отчетность Минтруда и </w:t>
            </w:r>
            <w:proofErr w:type="spellStart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соцразвития</w:t>
            </w:r>
            <w:proofErr w:type="spellEnd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 xml:space="preserve"> НСО</w:t>
            </w:r>
          </w:p>
        </w:tc>
      </w:tr>
      <w:tr w:rsidR="00BD3922" w:rsidRPr="00E03A71" w:rsidTr="00D27436">
        <w:tc>
          <w:tcPr>
            <w:tcW w:w="4081" w:type="dxa"/>
          </w:tcPr>
          <w:p w:rsidR="00BD3922" w:rsidRPr="00E03A71" w:rsidRDefault="00BD392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Показатель 16. Доля участников Государственной программы, получивших единовременную </w:t>
            </w: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денежную выплату на каждого ребенка в возрасте до 17 лет включительно, прибывшего в составе семьи участника Государственной программы, от общего числа участников Государственной программы, обратившихся с заявлениями на указанную выплату, в пределах объема средств, выделенных на реализацию мероприятия Программы</w:t>
            </w:r>
          </w:p>
        </w:tc>
        <w:tc>
          <w:tcPr>
            <w:tcW w:w="2435" w:type="dxa"/>
          </w:tcPr>
          <w:p w:rsidR="00BD3922" w:rsidRPr="00E03A71" w:rsidRDefault="00BD392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Полугодовая,</w:t>
            </w:r>
          </w:p>
          <w:p w:rsidR="00BD3922" w:rsidRPr="00E03A71" w:rsidRDefault="00BD392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годовая</w:t>
            </w:r>
          </w:p>
        </w:tc>
        <w:tc>
          <w:tcPr>
            <w:tcW w:w="2126" w:type="dxa"/>
          </w:tcPr>
          <w:p w:rsidR="00BD3922" w:rsidRPr="00E03A71" w:rsidRDefault="00BD392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На конец отчетного периода</w:t>
            </w:r>
          </w:p>
        </w:tc>
        <w:tc>
          <w:tcPr>
            <w:tcW w:w="3174" w:type="dxa"/>
          </w:tcPr>
          <w:p w:rsidR="00BD3922" w:rsidRPr="00E03A71" w:rsidRDefault="00BD392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 xml:space="preserve">Плановое значение установлено с учетом запланированного объема </w:t>
            </w: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финансирования.  </w:t>
            </w:r>
          </w:p>
          <w:p w:rsidR="00BD3922" w:rsidRPr="00E03A71" w:rsidRDefault="00BD392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Фактическое значение определяется по формуле:</w:t>
            </w:r>
          </w:p>
          <w:p w:rsidR="00BD3922" w:rsidRPr="00E03A71" w:rsidRDefault="00BD392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Доп</w:t>
            </w:r>
            <w:proofErr w:type="spellEnd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 xml:space="preserve"> = Коп / </w:t>
            </w:r>
            <w:proofErr w:type="spellStart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Кобщ</w:t>
            </w:r>
            <w:proofErr w:type="spellEnd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 xml:space="preserve"> х 100%, где:</w:t>
            </w:r>
          </w:p>
          <w:p w:rsidR="00BD3922" w:rsidRPr="00E03A71" w:rsidRDefault="00BD392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Доп</w:t>
            </w:r>
            <w:proofErr w:type="spellEnd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 xml:space="preserve"> - числовое значение индикатора;</w:t>
            </w:r>
          </w:p>
          <w:p w:rsidR="00BD3922" w:rsidRPr="00E03A71" w:rsidRDefault="00BD392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Коп – количество участников Государственной программы, по заявлениям которых в отчетном периоде произведены единовременные денежные выплаты на каждого ребенка в возрасте до 17 лет включительно, прибывшего в составе семьи участника Государственной программы;</w:t>
            </w:r>
          </w:p>
          <w:p w:rsidR="00BD3922" w:rsidRPr="00E03A71" w:rsidRDefault="00BD392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Кобщ</w:t>
            </w:r>
            <w:proofErr w:type="spellEnd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 xml:space="preserve"> – общее количество участников Государственной программы, обратившихся с заявлением об осуществлении единовременной денежной выплаты на каждого ребенка в возрасте до 17 лет включительно и по </w:t>
            </w: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которым принято решение о выплате, в пределах объема средств, выделенных на реализацию мероприятия Программы (за отчетный период).</w:t>
            </w:r>
          </w:p>
          <w:p w:rsidR="00BD3922" w:rsidRPr="00E03A71" w:rsidRDefault="00BD3922" w:rsidP="00C063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Мероприятие 3.1.6</w:t>
            </w:r>
          </w:p>
        </w:tc>
        <w:tc>
          <w:tcPr>
            <w:tcW w:w="3118" w:type="dxa"/>
          </w:tcPr>
          <w:p w:rsidR="00BD3922" w:rsidRPr="00E03A71" w:rsidRDefault="00BD392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Полугодовая и годовая внутренняя отчетность Минтруда и </w:t>
            </w:r>
            <w:proofErr w:type="spellStart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соцразвития</w:t>
            </w:r>
            <w:proofErr w:type="spellEnd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НСО</w:t>
            </w:r>
          </w:p>
        </w:tc>
      </w:tr>
      <w:tr w:rsidR="00BD3922" w:rsidRPr="00E03A71" w:rsidTr="00D27436">
        <w:tc>
          <w:tcPr>
            <w:tcW w:w="4081" w:type="dxa"/>
          </w:tcPr>
          <w:p w:rsidR="00BD3922" w:rsidRPr="00E03A71" w:rsidRDefault="00BD392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Показатель 17. Доля участников Государственной программы, получающих профессиональное образование в образовательных организациях, расположенных на территории Новосибирской области, от числа участников Государственной программы в возрастной категории до 25 лет прибывших в Новосибирскую область и поставленных на учет в ГУ МВД России по Новосибирской области</w:t>
            </w:r>
          </w:p>
        </w:tc>
        <w:tc>
          <w:tcPr>
            <w:tcW w:w="2435" w:type="dxa"/>
          </w:tcPr>
          <w:p w:rsidR="00211E2C" w:rsidRPr="00E03A71" w:rsidRDefault="00211E2C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Ежеквартально,</w:t>
            </w:r>
          </w:p>
          <w:p w:rsidR="00BD3922" w:rsidRPr="00E03A71" w:rsidRDefault="00211E2C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годовая</w:t>
            </w:r>
          </w:p>
        </w:tc>
        <w:tc>
          <w:tcPr>
            <w:tcW w:w="2126" w:type="dxa"/>
          </w:tcPr>
          <w:p w:rsidR="00BD3922" w:rsidRPr="00E03A71" w:rsidRDefault="00211E2C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На конец отчетного периода</w:t>
            </w:r>
          </w:p>
        </w:tc>
        <w:tc>
          <w:tcPr>
            <w:tcW w:w="3174" w:type="dxa"/>
          </w:tcPr>
          <w:p w:rsidR="00211E2C" w:rsidRPr="00E03A71" w:rsidRDefault="00211E2C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Плановое значение установлено по итогам реализации мероприятий Программы в 2013-202</w:t>
            </w:r>
            <w:r w:rsidR="00CD531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 xml:space="preserve"> годы.</w:t>
            </w:r>
          </w:p>
          <w:p w:rsidR="00211E2C" w:rsidRPr="00E03A71" w:rsidRDefault="00211E2C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Фактическое значение определяется по формуле:</w:t>
            </w:r>
          </w:p>
          <w:p w:rsidR="00211E2C" w:rsidRPr="00E03A71" w:rsidRDefault="00211E2C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 xml:space="preserve">Добр = </w:t>
            </w:r>
            <w:proofErr w:type="spellStart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Чст</w:t>
            </w:r>
            <w:proofErr w:type="spellEnd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Чупвк</w:t>
            </w:r>
            <w:proofErr w:type="spellEnd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*100%, где:</w:t>
            </w:r>
          </w:p>
          <w:p w:rsidR="00211E2C" w:rsidRPr="00E03A71" w:rsidRDefault="00211E2C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Добр – доля участников Государственной программы, получающих среднее профессиональное, высшее образование в образовательных организациях, расположенных на территории Новосибирской области, в отчетном периоде;</w:t>
            </w:r>
          </w:p>
          <w:p w:rsidR="00211E2C" w:rsidRPr="00E03A71" w:rsidRDefault="00211E2C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Чст</w:t>
            </w:r>
            <w:proofErr w:type="spellEnd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 xml:space="preserve"> – численность </w:t>
            </w: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студентов, ставших участниками Государственной программы в отчетном периоде;</w:t>
            </w:r>
          </w:p>
          <w:p w:rsidR="00211E2C" w:rsidRPr="00E03A71" w:rsidRDefault="00211E2C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Чупвк</w:t>
            </w:r>
            <w:proofErr w:type="spellEnd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 xml:space="preserve"> – численность участников Государственной программы в возрастной категории до 25 лет, прибывших в отчетном периоде на территорию вселения.</w:t>
            </w:r>
          </w:p>
          <w:p w:rsidR="00BD3922" w:rsidRPr="00E03A71" w:rsidRDefault="00241929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Мероприятие 3.2.3</w:t>
            </w:r>
          </w:p>
        </w:tc>
        <w:tc>
          <w:tcPr>
            <w:tcW w:w="3118" w:type="dxa"/>
          </w:tcPr>
          <w:p w:rsidR="00BD3922" w:rsidRPr="00E03A71" w:rsidRDefault="00211E2C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Ежеквартальная и годовая внутренняя отчетность Минтруда и </w:t>
            </w:r>
            <w:proofErr w:type="spellStart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соцразвития</w:t>
            </w:r>
            <w:proofErr w:type="spellEnd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 xml:space="preserve"> НСО</w:t>
            </w:r>
          </w:p>
        </w:tc>
      </w:tr>
    </w:tbl>
    <w:p w:rsidR="00FE5E91" w:rsidRDefault="00FE5E91" w:rsidP="00F97C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73E4" w:rsidRDefault="0053349E" w:rsidP="004D73E4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10" w:name="_GoBack"/>
      <w:bookmarkEnd w:id="10"/>
      <w:r w:rsidR="004D73E4">
        <w:rPr>
          <w:rFonts w:ascii="Times New Roman" w:hAnsi="Times New Roman" w:cs="Times New Roman"/>
          <w:sz w:val="28"/>
          <w:szCs w:val="28"/>
        </w:rPr>
        <w:lastRenderedPageBreak/>
        <w:t>Таблица №</w:t>
      </w:r>
      <w:r w:rsidR="004D73E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D73E4">
        <w:rPr>
          <w:rFonts w:ascii="Times New Roman" w:hAnsi="Times New Roman" w:cs="Times New Roman"/>
          <w:sz w:val="28"/>
          <w:szCs w:val="28"/>
        </w:rPr>
        <w:t>3</w:t>
      </w:r>
    </w:p>
    <w:p w:rsidR="004D73E4" w:rsidRDefault="004D73E4" w:rsidP="004D73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D73E4" w:rsidRDefault="004D73E4" w:rsidP="004D73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Подробный перечень планируемых к реализации мероприятий</w:t>
      </w:r>
    </w:p>
    <w:p w:rsidR="004D73E4" w:rsidRDefault="004D73E4" w:rsidP="004D73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программы Новосибирской области «Оказание содействия добровольному переселению в Новосибирскую область соотечественников, проживающих за рубежом»</w:t>
      </w:r>
    </w:p>
    <w:p w:rsidR="004D73E4" w:rsidRDefault="004D73E4" w:rsidP="004D73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очередной 2023 год</w:t>
      </w:r>
    </w:p>
    <w:p w:rsidR="004D73E4" w:rsidRDefault="004D73E4" w:rsidP="004D73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2"/>
        <w:gridCol w:w="1842"/>
        <w:gridCol w:w="709"/>
        <w:gridCol w:w="709"/>
        <w:gridCol w:w="567"/>
        <w:gridCol w:w="850"/>
        <w:gridCol w:w="567"/>
        <w:gridCol w:w="1843"/>
        <w:gridCol w:w="2006"/>
        <w:gridCol w:w="1963"/>
        <w:gridCol w:w="1785"/>
      </w:tblGrid>
      <w:tr w:rsidR="004D73E4" w:rsidTr="00A72306">
        <w:trPr>
          <w:jc w:val="center"/>
        </w:trPr>
        <w:tc>
          <w:tcPr>
            <w:tcW w:w="2242" w:type="dxa"/>
            <w:vMerge w:val="restart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vMerge w:val="restart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02" w:type="dxa"/>
            <w:gridSpan w:val="5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849" w:type="dxa"/>
            <w:gridSpan w:val="2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очередной финансовый 2023 год, в том числе</w:t>
            </w:r>
          </w:p>
        </w:tc>
        <w:tc>
          <w:tcPr>
            <w:tcW w:w="1963" w:type="dxa"/>
            <w:vMerge w:val="restart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85" w:type="dxa"/>
            <w:vMerge w:val="restart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</w:t>
            </w: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vAlign w:val="center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vAlign w:val="center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850" w:type="dxa"/>
            <w:vAlign w:val="center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vAlign w:val="center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  <w:tc>
          <w:tcPr>
            <w:tcW w:w="2006" w:type="dxa"/>
            <w:vAlign w:val="center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месяцев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1921"/>
            <w:bookmarkEnd w:id="11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1923"/>
            <w:bookmarkEnd w:id="12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1927"/>
            <w:bookmarkEnd w:id="13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1928"/>
            <w:bookmarkEnd w:id="14"/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15" w:name="P1929"/>
            <w:bookmarkEnd w:id="15"/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1932"/>
            <w:bookmarkEnd w:id="16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1933"/>
            <w:bookmarkEnd w:id="17"/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5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1936"/>
            <w:bookmarkEnd w:id="18"/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D73E4" w:rsidTr="00A72306">
        <w:trPr>
          <w:jc w:val="center"/>
        </w:trPr>
        <w:tc>
          <w:tcPr>
            <w:tcW w:w="15083" w:type="dxa"/>
            <w:gridSpan w:val="11"/>
          </w:tcPr>
          <w:p w:rsidR="004D73E4" w:rsidRDefault="004D73E4" w:rsidP="00A72306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1 Обеспечение реализации Государственной программы на территории Новосибирской области</w:t>
            </w:r>
          </w:p>
        </w:tc>
      </w:tr>
      <w:tr w:rsidR="004D73E4" w:rsidTr="00A72306">
        <w:trPr>
          <w:jc w:val="center"/>
        </w:trPr>
        <w:tc>
          <w:tcPr>
            <w:tcW w:w="15083" w:type="dxa"/>
            <w:gridSpan w:val="11"/>
          </w:tcPr>
          <w:p w:rsidR="004D73E4" w:rsidRDefault="004D73E4" w:rsidP="00A72306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1.1. Создание правовых, организационных и информационных условий, способствующих добровольному переселению соотечественников, проживающих за рубежом, в Новосибирскую область для постоянного проживания, быстрому их включению в трудовые и социальные связи региона</w:t>
            </w:r>
          </w:p>
        </w:tc>
      </w:tr>
      <w:tr w:rsidR="004D73E4" w:rsidTr="00A72306">
        <w:trPr>
          <w:jc w:val="center"/>
        </w:trPr>
        <w:tc>
          <w:tcPr>
            <w:tcW w:w="2242" w:type="dxa"/>
            <w:vMerge w:val="restart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1.1.1. Принятие нормативных правовых актов Новосибирской области, необходимых для реализации Программы, обеспечения участникам Государственной программы и членам их семей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равных с жителями Новосибирской области прав на получение государственных и муниципальных услуг в области содействия занятости населения, медицинского обслуживания, социального обеспечения, среднего общего образования, дополнительного профессионального образования и профессионального обучения в период адаптации на территории вселения</w:t>
            </w: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</w:p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актов, ед.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3" w:type="dxa"/>
            <w:vMerge w:val="restart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Минобразования НСО, Минтруда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соцразвития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НСО</w:t>
            </w:r>
          </w:p>
        </w:tc>
        <w:tc>
          <w:tcPr>
            <w:tcW w:w="1785" w:type="dxa"/>
            <w:vMerge w:val="restart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действующие нормативные правовые акты по реализации Программы в целях обеспечения актуальности</w:t>
            </w: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мероприятию,</w:t>
            </w:r>
          </w:p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7251" w:type="dxa"/>
            <w:gridSpan w:val="7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для выполнения данного мероприятия не требуется, реализация осуществляется в рамках текущей деятельности Минтруда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соцразвития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НСО и Минобразования НСО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бюджеты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налоговые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 w:val="restart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1.1.3. Организация и обеспечение деятельности службы сопровождения соотечественников,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прибывающих в г. Новосибирск в рамках Программы, на базе государственного казенного учреждения Новосибирской области «Центр занятости населения города Новосибирска» (заработная плата сотрудников, транспортные расходы, расходы по услугам Интернет, телефонной и почтовой связи, канцелярские расходы, расходные материалы к оргтехнике)</w:t>
            </w: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служб сопровождения, ед.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3" w:type="dxa"/>
            <w:vMerge w:val="restart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Минтруда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соцразвития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НСО</w:t>
            </w:r>
          </w:p>
        </w:tc>
        <w:tc>
          <w:tcPr>
            <w:tcW w:w="1785" w:type="dxa"/>
            <w:vMerge w:val="restart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службы сопровождения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соотечес-твенников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2023г. позволит обеспечить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качество организации встреч, приема и обустройства участников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-ной </w:t>
            </w:r>
          </w:p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членов их семей,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предостав-ления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государс-твенных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услуг, помощи в социальной адаптации</w:t>
            </w: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1355,7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3188,3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мероприятию,</w:t>
            </w:r>
          </w:p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1355,7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3188,3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4400102750</w:t>
            </w: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968,5</w:t>
            </w:r>
          </w:p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292,5</w:t>
            </w:r>
          </w:p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79,1</w:t>
            </w:r>
          </w:p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2055,2</w:t>
            </w:r>
          </w:p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620,7</w:t>
            </w:r>
          </w:p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454,3</w:t>
            </w:r>
          </w:p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бюджеты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налоговые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1.1.4. </w:t>
            </w:r>
          </w:p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Формирование, регулярное обновление и размещение (не реже одного раза в месяц) информационно-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справочных материалов о возможности трудоустройства на территории вселения, получения профессионального образования, реализации Программы и других материалов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портале АИС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Соотечествен-ники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информационное сопровождение реализации Программы в средствах массовой информации (электронные, печатные, радио, телевидение)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Минтруда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соцразвития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НСО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2023 году в средствах массовой информации будет размещено не менее 12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ционно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справочных материалов о Программе</w:t>
            </w:r>
          </w:p>
        </w:tc>
      </w:tr>
      <w:tr w:rsidR="004D73E4" w:rsidTr="00A72306">
        <w:trPr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мероприятию,</w:t>
            </w:r>
          </w:p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7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для выполнения данного мероприятия не требуется, реализация осуществляется в рамках текущей деятельности Минтруда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соцразвития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НСО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1.1.5. Разработка, издание и направление в представительства или представителям Министерства внутренних дел Российской Федерации за рубежом, а также временные группы, создаваемые из числа специалистов Министерства внутренних дел Российской Федерации, Министерства иностранных дел Российской Федерации и других заинтересованных федеральных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исполнительной власти, командируемых в дипломатические представительства и консульские учреждения Российской Федерации, информационных материалов о Программе для распространения среди потенциальных участников Государственной программы, желающих переселиться на постоянное место жительства в Новосибирскую область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материалов, 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1100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Минтруда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соцразвития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НСО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издание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распрост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-ранения среди потенциальных участников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-ной программы, желающих переселиться на постоянное место жительства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Новосибирс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-кую область</w:t>
            </w: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мероприятию,</w:t>
            </w:r>
          </w:p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4401105610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на решение задачи 1.1 цели 1 государственной 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1355,7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3233,1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</w:tr>
      <w:tr w:rsidR="004D73E4" w:rsidTr="00A72306">
        <w:trPr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1355,7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3233,1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налоговые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15083" w:type="dxa"/>
            <w:gridSpan w:val="11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1.2. Увеличение миграционного притока населения</w:t>
            </w:r>
          </w:p>
        </w:tc>
      </w:tr>
      <w:tr w:rsidR="004D73E4" w:rsidTr="00A72306">
        <w:trPr>
          <w:jc w:val="center"/>
        </w:trPr>
        <w:tc>
          <w:tcPr>
            <w:tcW w:w="2242" w:type="dxa"/>
            <w:vMerge w:val="restart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1.2.1. Проведение видеоконференций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соотечествен-никами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проживающими за рубежом (при организационном участии уполномоченных органов за рубежом – консульских учреждений Российской Федерации и временных групп МВД России), и организациями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соотечественников за рубежом; индивидуальные консультации соотечественников, имеющих разрешение на временное проживание в Новосибирской области (территории вселения), по вопросам участия в Программе</w:t>
            </w: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участников, чел.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63" w:type="dxa"/>
            <w:vMerge w:val="restart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Минтруда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соцразвития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НСО</w:t>
            </w:r>
          </w:p>
        </w:tc>
        <w:tc>
          <w:tcPr>
            <w:tcW w:w="1785" w:type="dxa"/>
            <w:vMerge w:val="restart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 году будет оказано консультаций по вопросам участия в Программе не менее 50 соотечественникам</w:t>
            </w: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мероприятию,</w:t>
            </w:r>
          </w:p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7251" w:type="dxa"/>
            <w:gridSpan w:val="7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для выполнения данного мероприятия не требуется, реализация осуществляется в рамках текущей деятельности Минтруда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соцразвития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НСО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бюджеты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налоговые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 w:val="restart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на решение задачи 1.2 цели 1 государственной программы</w:t>
            </w: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 w:val="restart"/>
            <w:vAlign w:val="center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1785" w:type="dxa"/>
            <w:vMerge w:val="restart"/>
            <w:vAlign w:val="center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бюджеты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налоговые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налоговые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 w:val="restart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на достижение цели 1. Государственной программы</w:t>
            </w: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1355,7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3233,1</w:t>
            </w:r>
          </w:p>
        </w:tc>
        <w:tc>
          <w:tcPr>
            <w:tcW w:w="1963" w:type="dxa"/>
            <w:vMerge w:val="restart"/>
            <w:vAlign w:val="center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1785" w:type="dxa"/>
            <w:vMerge w:val="restart"/>
            <w:vAlign w:val="center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1355,7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3233,1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бюджеты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налоговые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15083" w:type="dxa"/>
            <w:gridSpan w:val="11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2. Обеспечение социально-экономического развития Новосибирской области</w:t>
            </w:r>
          </w:p>
        </w:tc>
      </w:tr>
      <w:tr w:rsidR="004D73E4" w:rsidTr="00A72306">
        <w:trPr>
          <w:jc w:val="center"/>
        </w:trPr>
        <w:tc>
          <w:tcPr>
            <w:tcW w:w="15083" w:type="dxa"/>
            <w:gridSpan w:val="11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2.1. Содействие обеспечению потребности экономики Новосибирской области в квалифицированных кадрах</w:t>
            </w:r>
          </w:p>
        </w:tc>
      </w:tr>
      <w:tr w:rsidR="004D73E4" w:rsidTr="00A72306">
        <w:trPr>
          <w:jc w:val="center"/>
        </w:trPr>
        <w:tc>
          <w:tcPr>
            <w:tcW w:w="2242" w:type="dxa"/>
            <w:vMerge w:val="restart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2.1.1. Проведение ежемесячного мониторинга потребности организаций Новосибирской области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квалифициро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-ванной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силе для замещения имеющихся вакантных рабочих мест, должностей специалистов и служащих, реализации инвестиционных проектов с последующим размещением информации об имеющихся вакантных рабочих местах в Новосибирской области на информационном портале АИС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Соотечествен-ники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мероприятий (мониторинг и размещение информации), ед.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3" w:type="dxa"/>
            <w:vMerge w:val="restart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Минтруда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соцразвития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НСО</w:t>
            </w:r>
          </w:p>
        </w:tc>
        <w:tc>
          <w:tcPr>
            <w:tcW w:w="1785" w:type="dxa"/>
            <w:vMerge w:val="restart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инфор-мирование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соотечествен-ников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востребован-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профессиях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специальнос-тях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вселения позволит обеспечить выбор наиболее подходящего места жительства на территории вселения, определение объемов потребности работодателей в кадрах.</w:t>
            </w: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мероприятию,</w:t>
            </w:r>
          </w:p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7251" w:type="dxa"/>
            <w:gridSpan w:val="7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Финансирование для выполнения данного мероприятия не требуется, реализация осуществляется в рамках текущей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Минтруда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соцразвития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НСО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бюджеты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налоговые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 w:val="restart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2.1.2. </w:t>
            </w:r>
          </w:p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профессионального обучения участников Государственной программы и членов их семей (профессиональная подготовка, переподготовка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квалификации)</w:t>
            </w: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обратившихся, чел.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63" w:type="dxa"/>
            <w:vMerge w:val="restart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Минтруда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соцразвития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НСО</w:t>
            </w:r>
          </w:p>
        </w:tc>
        <w:tc>
          <w:tcPr>
            <w:tcW w:w="1785" w:type="dxa"/>
            <w:vMerge w:val="restart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профес-сионального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в 2023 году 75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соотечест-венников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позволит повысить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конкурен-тоспособность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рынке труда,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приобрести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дополнитель-ные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профес-сиональной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мероприятию,</w:t>
            </w:r>
          </w:p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873,9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4400302140</w:t>
            </w: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873,9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бюджеты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налоговые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 w:val="restart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на решение задачи 2.1 цели 2 государственной программы</w:t>
            </w: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мероприятию,</w:t>
            </w:r>
          </w:p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873,9</w:t>
            </w:r>
          </w:p>
        </w:tc>
        <w:tc>
          <w:tcPr>
            <w:tcW w:w="1963" w:type="dxa"/>
            <w:vMerge w:val="restart"/>
            <w:vAlign w:val="center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1785" w:type="dxa"/>
            <w:vMerge w:val="restart"/>
            <w:vAlign w:val="center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873,9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бюджеты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налоговые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15083" w:type="dxa"/>
            <w:gridSpan w:val="11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2.2. Содействие в реализации экономических и инвестиционных проектов Новосибирской области</w:t>
            </w:r>
          </w:p>
        </w:tc>
      </w:tr>
      <w:tr w:rsidR="004D73E4" w:rsidTr="00A72306">
        <w:trPr>
          <w:jc w:val="center"/>
        </w:trPr>
        <w:tc>
          <w:tcPr>
            <w:tcW w:w="2242" w:type="dxa"/>
            <w:vMerge w:val="restart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2.2.1. 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участникам Государственной программы и членам их семей услуг в области содействия занятости населения в части содействия в поиске подходящей работы, организации профессиональной ориентации граждан в целях выбора сферы деятельности (профессии), трудоустройства, организации проведения оплачиваемых общественных работ, ярмарок вакансий и учебных рабочих мест, информирования о положении на рынке труда в Новосибирской области в соответствии с действующим законодательством</w:t>
            </w: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обратившихся, чел.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963" w:type="dxa"/>
            <w:vMerge w:val="restart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Минтруда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соцразвития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НСО,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государственные казенные учреждения Новосибирской области центры занятости населения</w:t>
            </w:r>
          </w:p>
        </w:tc>
        <w:tc>
          <w:tcPr>
            <w:tcW w:w="1785" w:type="dxa"/>
            <w:vMerge w:val="restart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Предостав-ление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2023 году 1600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соотечест-венникам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в области содействия занятости населения позволит сократить сроки поиска работы и повысить уровень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трудоуст-ройства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мероприятию,</w:t>
            </w:r>
          </w:p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7251" w:type="dxa"/>
            <w:gridSpan w:val="7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для выполнения данного мероприятия не требуется, реализация осуществляется в рамках текущей деятельности государственных казенных учреждений Новосибирской области центров занятости населения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бюджеты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налоговые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 w:val="restart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на 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2.2, цели 2 государственной программы</w:t>
            </w: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мероприятию,</w:t>
            </w:r>
          </w:p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 w:val="restart"/>
            <w:vAlign w:val="center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1785" w:type="dxa"/>
            <w:vMerge w:val="restart"/>
            <w:vAlign w:val="center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бюджеты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налоговые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15083" w:type="dxa"/>
            <w:gridSpan w:val="11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2.3. Содействие развитию малого и среднего предпринимательства в Новосибирской области</w:t>
            </w:r>
          </w:p>
        </w:tc>
      </w:tr>
      <w:tr w:rsidR="004D73E4" w:rsidTr="00A72306">
        <w:trPr>
          <w:jc w:val="center"/>
        </w:trPr>
        <w:tc>
          <w:tcPr>
            <w:tcW w:w="2242" w:type="dxa"/>
            <w:vMerge w:val="restart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2.3.1.</w:t>
            </w:r>
          </w:p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и стимулирование организации индивидуальной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предпринима-тельской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участников Государственной программы и членов их семей посредством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организационно-консультационных услуг, проведения семинаров по организации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разработке бизнес-проектов</w:t>
            </w: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обратившихся, чел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63" w:type="dxa"/>
            <w:vMerge w:val="restart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Минтруда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соцразвития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НСО</w:t>
            </w:r>
          </w:p>
        </w:tc>
        <w:tc>
          <w:tcPr>
            <w:tcW w:w="1785" w:type="dxa"/>
            <w:vMerge w:val="restart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2023 году 50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соотечес-твенникам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будет оказано помощь в выборе сферы деятельности</w:t>
            </w: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мероприятию,</w:t>
            </w:r>
          </w:p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30,85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4400402130</w:t>
            </w: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30,85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бюджеты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  <w:tcBorders>
              <w:bottom w:val="single" w:sz="4" w:space="0" w:color="auto"/>
            </w:tcBorders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налоговые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 w:val="restart"/>
            <w:tcBorders>
              <w:bottom w:val="single" w:sz="4" w:space="0" w:color="auto"/>
            </w:tcBorders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2.3.2. </w:t>
            </w:r>
          </w:p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государственной финансовой поддержки субъектам малого и среднего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предпринима-тельства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образованным гражданами из числа участников Государственной программы</w:t>
            </w: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обратившихся, чел.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3" w:type="dxa"/>
            <w:vMerge w:val="restart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Минпромторг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НСО и Минсельхоз НСО</w:t>
            </w:r>
          </w:p>
        </w:tc>
        <w:tc>
          <w:tcPr>
            <w:tcW w:w="1785" w:type="dxa"/>
            <w:vMerge w:val="restart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организации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предприни-мательской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развитии малого и среднего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предпри-нимательства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2023 году будет оказано 5 участникам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-ной программы </w:t>
            </w: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  <w:tcBorders>
              <w:bottom w:val="single" w:sz="4" w:space="0" w:color="auto"/>
            </w:tcBorders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  <w:tcBorders>
              <w:bottom w:val="single" w:sz="4" w:space="0" w:color="auto"/>
            </w:tcBorders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мероприятию,</w:t>
            </w:r>
          </w:p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  <w:tcBorders>
              <w:bottom w:val="single" w:sz="4" w:space="0" w:color="auto"/>
            </w:tcBorders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4400502120</w:t>
            </w: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  <w:tcBorders>
              <w:bottom w:val="single" w:sz="4" w:space="0" w:color="auto"/>
            </w:tcBorders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  <w:tcBorders>
              <w:bottom w:val="single" w:sz="4" w:space="0" w:color="auto"/>
            </w:tcBorders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бюджеты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  <w:tcBorders>
              <w:bottom w:val="single" w:sz="4" w:space="0" w:color="auto"/>
            </w:tcBorders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  <w:tcBorders>
              <w:bottom w:val="single" w:sz="4" w:space="0" w:color="auto"/>
            </w:tcBorders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налоговые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 w:val="restart"/>
            <w:tcBorders>
              <w:top w:val="single" w:sz="4" w:space="0" w:color="auto"/>
            </w:tcBorders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на 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2.3 цели 2 государственной программы</w:t>
            </w: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мероприятию,</w:t>
            </w:r>
          </w:p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42,45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1963" w:type="dxa"/>
            <w:vMerge w:val="restart"/>
            <w:vAlign w:val="center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1785" w:type="dxa"/>
            <w:vMerge w:val="restart"/>
            <w:vAlign w:val="center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42,45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бюджеты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налоговые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 w:val="restart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на достижение цели 2 государственной программы</w:t>
            </w: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72,85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964,8</w:t>
            </w:r>
          </w:p>
        </w:tc>
        <w:tc>
          <w:tcPr>
            <w:tcW w:w="1963" w:type="dxa"/>
            <w:vMerge w:val="restart"/>
            <w:vAlign w:val="center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1785" w:type="dxa"/>
            <w:vMerge w:val="restart"/>
            <w:vAlign w:val="center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72,85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964,8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бюджеты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налоговые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15083" w:type="dxa"/>
            <w:gridSpan w:val="11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3. Содействие в улучшении демографической ситуации в Новосибирской области</w:t>
            </w:r>
          </w:p>
        </w:tc>
      </w:tr>
      <w:tr w:rsidR="004D73E4" w:rsidTr="00A72306">
        <w:trPr>
          <w:jc w:val="center"/>
        </w:trPr>
        <w:tc>
          <w:tcPr>
            <w:tcW w:w="15083" w:type="dxa"/>
            <w:gridSpan w:val="11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3.1. Закрепление переселившихся участников Государственной программы в Новосибирскую область и обеспечение их социально-культурной адаптации и интеграции в российское общество</w:t>
            </w:r>
          </w:p>
        </w:tc>
      </w:tr>
      <w:tr w:rsidR="004D73E4" w:rsidTr="00A72306">
        <w:trPr>
          <w:jc w:val="center"/>
        </w:trPr>
        <w:tc>
          <w:tcPr>
            <w:tcW w:w="2242" w:type="dxa"/>
            <w:vMerge w:val="restart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3.1.1. </w:t>
            </w:r>
          </w:p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встреч с прибывшими в отчетном месяце участниками Государственной программы и членами их семей по разъяснению положений Программы, регламента приема, оформлению правового статуса и другим вопросам</w:t>
            </w: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ед.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3" w:type="dxa"/>
            <w:vMerge w:val="restart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Минтруда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соцразвития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НСО</w:t>
            </w:r>
          </w:p>
        </w:tc>
        <w:tc>
          <w:tcPr>
            <w:tcW w:w="1785" w:type="dxa"/>
            <w:vMerge w:val="restart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2023 году не менее 12 встреч с прибывшими участниками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-мы повысит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информиро-ванность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соотечест-венников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-но-правовым вопросам по прибытию на территорию вселения.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Предпола-гаемое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ежегодное участие в мероприятиях не менее 20% от количества прибывших участников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-ной программы</w:t>
            </w: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мероприятию,</w:t>
            </w:r>
          </w:p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7251" w:type="dxa"/>
            <w:gridSpan w:val="7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для выполнения данного мероприятия не требуется, реализация осуществляется в рамках текущей деятельности Минтруда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соцразвития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НСО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бюджеты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налоговые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 w:val="restart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3.1.2. </w:t>
            </w:r>
          </w:p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профессиональной ориентации и психологической поддержки прибывших участников Государственной программы и членов их семей</w:t>
            </w: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ед.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3" w:type="dxa"/>
            <w:vMerge w:val="restart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Минтруда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соцразвития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НСО, ГКУ Минтруда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соцразвития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НСО</w:t>
            </w:r>
          </w:p>
        </w:tc>
        <w:tc>
          <w:tcPr>
            <w:tcW w:w="1785" w:type="dxa"/>
            <w:vMerge w:val="restart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2023 году не менее 12 мероприятий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предостав-лению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профессиона-льной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ориентации, оказанию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-кой помощи в период адаптации на территории вселения, что позволит снизить негативное влияние стрессовых ситуаций на участников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-мы и членов их семей.</w:t>
            </w: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4,88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4,88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мероприятию,</w:t>
            </w:r>
          </w:p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4400202150</w:t>
            </w: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бюджеты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налоговые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 w:val="restart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3.1.3. Оказание мер социальной поддержки в период адаптации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территории вселения: оказание адресной материальной и иной помощи участникам Государственной программы или членам их семей, оказавшимся в трудной жизненной ситуации &lt;*&gt;; обеспечение горячим питанием обучающихся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из многодетных и малоимущих семей участников Государственной программы&lt;**&gt;</w:t>
            </w:r>
          </w:p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получивших меры социальной поддержки от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обратившихся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соотечест-венников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соответст-вующих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условиям получения отдельных видов социальной поддержки, %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63" w:type="dxa"/>
            <w:vMerge w:val="restart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Минтруда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соцразвития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НСО, Минобразования НСО</w:t>
            </w:r>
          </w:p>
        </w:tc>
        <w:tc>
          <w:tcPr>
            <w:tcW w:w="1785" w:type="dxa"/>
            <w:vMerge w:val="restart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права участников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-мы и членов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 на социальную защиту</w:t>
            </w: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мероприятию,</w:t>
            </w:r>
          </w:p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7251" w:type="dxa"/>
            <w:gridSpan w:val="7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для выполнения данного мероприятия не требуется, реализация осуществляется в рамках текущей деятельности Минтруда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соцразвития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НСО, Минобразования НСО, администраций муниципальных районов (городских округов) Новосибирской области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бюджеты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налоговые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 w:val="restart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3.1.4. Предоставление участникам Государственной программы и членам их семей гарантированного медицинского обслуживания в период адаптации на территории вселения:</w:t>
            </w:r>
          </w:p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оформления полисов обязательного медицинского страхования в соответствии с законодательством Российской Федерации;</w:t>
            </w:r>
          </w:p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бесплатного медицинского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освидетельст-вования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оформления правового статуса на территории вселения;</w:t>
            </w:r>
          </w:p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медицинских услуг амбулаторно-поликлинической, стационарной и скорой медицинской помощи в рамках территориальной программы государственных гарантий бесплатного оказания гражданам Российской Федерации медицинской помощи в Новосибирской области</w:t>
            </w: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Количество, чел.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3250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6500</w:t>
            </w:r>
          </w:p>
        </w:tc>
        <w:tc>
          <w:tcPr>
            <w:tcW w:w="1963" w:type="dxa"/>
            <w:vMerge w:val="restart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Минздрав НСО</w:t>
            </w:r>
          </w:p>
        </w:tc>
        <w:tc>
          <w:tcPr>
            <w:tcW w:w="1785" w:type="dxa"/>
            <w:vMerge w:val="restart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 2023 году реализации права на медицинскую помощь в период адаптации на территории вселения 6500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соотече-ственникам</w:t>
            </w:r>
            <w:proofErr w:type="spellEnd"/>
            <w:proofErr w:type="gramEnd"/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мероприятию,</w:t>
            </w:r>
          </w:p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7251" w:type="dxa"/>
            <w:gridSpan w:val="7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для выполнения данного мероприятия не требуется, реализация осуществляется в рамках текущей деятельности Минздрава НСО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бюджеты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налоговые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 w:val="restart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3.1.5. Оказание единовременной финансовой помощи участникам Государственной программы на обустройство, в том числе жилищное, в период адаптации на территории вселения, всего</w:t>
            </w: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 человек</w:t>
            </w:r>
            <w:proofErr w:type="gramEnd"/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63" w:type="dxa"/>
            <w:vMerge w:val="restart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Минтруда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соцразвития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НСО, ГКУ Минтруда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соцразвития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НСО</w:t>
            </w:r>
          </w:p>
        </w:tc>
        <w:tc>
          <w:tcPr>
            <w:tcW w:w="1785" w:type="dxa"/>
            <w:vMerge w:val="restart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позволит в 2023 году оказать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единовремен-ную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финансовую помощь 72 участникам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-ной программы, получающим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профес-сиональное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организациях, расположен-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Новосибирской области</w:t>
            </w: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мероприятию,</w:t>
            </w:r>
          </w:p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1140,0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1440,0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44010R0862 </w:t>
            </w: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250,8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316,8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&lt;1&gt;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44010R0862 </w:t>
            </w: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889,2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1123,2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бюджеты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налоговые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 w:val="restart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3.1.6. </w:t>
            </w:r>
          </w:p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за счет средств областного бюджета, в том числе источником финансового обеспечения которых является субсидия из федерального бюджета, единовременной денежной выплаты на каждого ребенка в возрасте до 17 лет включительно, прибывшего в составе семьи участника Государственной программы</w:t>
            </w: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детей, чел.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963" w:type="dxa"/>
            <w:vMerge w:val="restart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Минтруда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соцразвития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НСО</w:t>
            </w:r>
          </w:p>
        </w:tc>
        <w:tc>
          <w:tcPr>
            <w:tcW w:w="1785" w:type="dxa"/>
            <w:vMerge w:val="restart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позволит в 2023 году оказать материальную поддержку семьям с детьми в возрасте до 17 лет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включите-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льно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(284 чел.).</w:t>
            </w: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мероприятию,</w:t>
            </w:r>
          </w:p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1965,0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4260,0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44008R0869</w:t>
            </w:r>
          </w:p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432,3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937,2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&lt;1&gt;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44008R0869</w:t>
            </w:r>
          </w:p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1532,7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3322,8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бюджеты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налоговые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 w:val="restart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3.1.7. Компенсация расходов участников Государственной программы и членов их семей на признание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обратившихся, чел.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63" w:type="dxa"/>
            <w:vMerge w:val="restart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Минобразования НСО</w:t>
            </w:r>
          </w:p>
        </w:tc>
        <w:tc>
          <w:tcPr>
            <w:tcW w:w="1785" w:type="dxa"/>
            <w:vMerge w:val="restart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в 2023 году расходов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переаттес-тацию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ученых степеней,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нострифи-кацию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дипломов и других документов об образовании 30 соотечественникам</w:t>
            </w: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мероприятию,</w:t>
            </w:r>
          </w:p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51,85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103,7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4400715160</w:t>
            </w: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51,85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103,7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бюджеты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налоговые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 w:val="restart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3.1.8.</w:t>
            </w:r>
          </w:p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содействия участникам Государственной программы в жилищном обустройстве:</w:t>
            </w:r>
          </w:p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содействие в подборе вариантов временного жилищного размещения участников Государственной программы (гостиницы, аренда жилья у физических лиц, общежития, служебное жильё); - информационное содействие в приобретении постоянного жилья, в том числе с использованием ипотечного кредитования;</w:t>
            </w:r>
          </w:p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участникам Государственной программы права участия в действующих в Новосибирской области программах по оказанию государственной поддержки при строительстве и приобретении жилья наравне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жителями Новосибирской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области;*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содействие в подборе вариантов приобретения земельных участков в собственность (за счет собственных средств участников Государственной программы, ипотечных кредитов, средств сторонних инвесторов) в соответствии с действующим законодательством</w:t>
            </w: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обратившихся, чел.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Pr="000E6788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6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E6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6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006" w:type="dxa"/>
          </w:tcPr>
          <w:p w:rsidR="004D73E4" w:rsidRPr="000E6788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6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6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E6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6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63" w:type="dxa"/>
            <w:vMerge w:val="restart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Минстрой НСО, департамент имущества и земельных отношений НСО, Минтруда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соцразвития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НСО</w:t>
            </w:r>
          </w:p>
        </w:tc>
        <w:tc>
          <w:tcPr>
            <w:tcW w:w="1785" w:type="dxa"/>
            <w:vMerge w:val="restart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в 2023 году помощи 1200 участникам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-мы в решении вопросов временного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жилищного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обустройс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приобретении постоянного жилья. Оценочно обратится за содействием 40% от числа прибывших участников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-мы (ежегодно)</w:t>
            </w: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мероприятию,</w:t>
            </w:r>
          </w:p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7251" w:type="dxa"/>
            <w:gridSpan w:val="7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для выполнения данного мероприятия не требуется, реализация осуществляется в рамках текущей деятельности Минстроя НСО, департамента имущества и земельных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отношений Новосибирской области, Минтруда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соцразвития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НСО во взаимодействии с органами местного самоуправления муниципальных образований Новосибирской области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бюджеты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налоговые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 w:val="restart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на решение задачи 3.1 цели 1 государственной программы</w:t>
            </w: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3186,15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5862,3</w:t>
            </w:r>
          </w:p>
        </w:tc>
        <w:tc>
          <w:tcPr>
            <w:tcW w:w="1963" w:type="dxa"/>
            <w:vMerge w:val="restart"/>
            <w:vAlign w:val="center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1785" w:type="dxa"/>
            <w:vMerge w:val="restart"/>
            <w:vAlign w:val="center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764,25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1416,3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2421,9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4446,0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бюджеты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налоговые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15083" w:type="dxa"/>
            <w:gridSpan w:val="11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3.2. Увеличение численности молодежи для получения образования в образовательных организациях, </w:t>
            </w:r>
          </w:p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Новосибирской области</w:t>
            </w:r>
          </w:p>
        </w:tc>
      </w:tr>
      <w:tr w:rsidR="004D73E4" w:rsidTr="00A72306">
        <w:trPr>
          <w:jc w:val="center"/>
        </w:trPr>
        <w:tc>
          <w:tcPr>
            <w:tcW w:w="2242" w:type="dxa"/>
            <w:vMerge w:val="restart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3.2.3. </w:t>
            </w:r>
          </w:p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стипендий Правительства Новосибирской области талантливым студентам-соотечественникам.</w:t>
            </w: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стипендий, ед.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3" w:type="dxa"/>
            <w:vMerge w:val="restart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Минобразования НСО</w:t>
            </w:r>
          </w:p>
        </w:tc>
        <w:tc>
          <w:tcPr>
            <w:tcW w:w="1785" w:type="dxa"/>
            <w:vMerge w:val="restart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2023 год будет назначена стипендия Правительства НСО 5 талантливым студентам-соотечественникам, обучающимся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организациях, расположенных на территории Новосибирской области</w:t>
            </w: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мероприятию,</w:t>
            </w:r>
          </w:p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86,75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173,5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4400603329</w:t>
            </w: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86,75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173,5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бюджеты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налоговые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налоговые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 w:val="restart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на решение задачи 3.2 цели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программы</w:t>
            </w: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86,75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173,5</w:t>
            </w:r>
          </w:p>
        </w:tc>
        <w:tc>
          <w:tcPr>
            <w:tcW w:w="1963" w:type="dxa"/>
            <w:vMerge w:val="restart"/>
            <w:vAlign w:val="center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1785" w:type="dxa"/>
            <w:vMerge w:val="restart"/>
            <w:vAlign w:val="center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86,75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173,5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бюджеты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налоговые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 w:val="restart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на достижение цели 3 государственной программы</w:t>
            </w: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3272,9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6035,8</w:t>
            </w:r>
          </w:p>
        </w:tc>
        <w:tc>
          <w:tcPr>
            <w:tcW w:w="1963" w:type="dxa"/>
            <w:vMerge w:val="restart"/>
            <w:vAlign w:val="center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1785" w:type="dxa"/>
            <w:vMerge w:val="restart"/>
            <w:vAlign w:val="center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851,0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1589,8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2421,9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4446,0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бюджеты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налоговые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налоговые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 w:val="restart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государственной программе</w:t>
            </w: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4701,45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10233,7</w:t>
            </w:r>
          </w:p>
        </w:tc>
        <w:tc>
          <w:tcPr>
            <w:tcW w:w="1963" w:type="dxa"/>
            <w:vMerge w:val="restart"/>
            <w:vAlign w:val="center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1785" w:type="dxa"/>
            <w:vMerge w:val="restart"/>
            <w:vAlign w:val="center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2279,55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5787,7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2421,9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4446,0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бюджеты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4" w:rsidTr="00A72306">
        <w:trPr>
          <w:jc w:val="center"/>
        </w:trPr>
        <w:tc>
          <w:tcPr>
            <w:tcW w:w="2242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налоговые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4D73E4" w:rsidRDefault="004D73E4" w:rsidP="00A7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4D73E4" w:rsidRDefault="004D73E4" w:rsidP="00A72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73E4" w:rsidRDefault="004D73E4" w:rsidP="004D73E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4D73E4" w:rsidRDefault="004D73E4" w:rsidP="004D73E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*- в рамках государственной программы Новосибирской области «Социальная поддержка в Новосибирской области», утвержденной постановлением Правительства Новосибирской области от 17.11.2021 № 462-п;</w:t>
      </w:r>
    </w:p>
    <w:p w:rsidR="004D73E4" w:rsidRDefault="004D73E4" w:rsidP="004D73E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**- в рамках реализации постановления Правительства Новосибирской области от 05.03.2015 № 81-п «Об обеспечении питанием на льготных условиях обучающихся муниципальных общеобразовательных организаций, расположенных на территории Новосибирской области, - детей из многодетных и малоимущих семей»;</w:t>
      </w:r>
    </w:p>
    <w:p w:rsidR="004D73E4" w:rsidRDefault="004D73E4" w:rsidP="004D73E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***- в рамках реализации постановления Правительства Новосибирской области от 14.09.2011 № 406-п «О предоставлении субсидий гражданам для компенсации части затрат по оплате стоимости жилого помещения, приобретенного в многоквартирном (в том числе малоэтажном) жилом доме» (с учетом изменений, вступающих в силу с 01.01.2018);</w:t>
      </w:r>
    </w:p>
    <w:p w:rsidR="004D73E4" w:rsidRDefault="004D73E4" w:rsidP="004D73E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&lt;1&gt; Объемы финансирования приведены в соответствие с Дополнительным соглашением от 18.09.2023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№ 188-09-2023-032/1 к Соглашению о предоставлении субсидии из федерального бюджета бюджету субъекта Российской Федерации от 26.12.2022 № 188-09-2023-032.</w:t>
      </w:r>
    </w:p>
    <w:p w:rsidR="004D73E4" w:rsidRDefault="004D73E4" w:rsidP="004D73E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Применяемые сокращения: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4D73E4" w:rsidRDefault="004D73E4" w:rsidP="004D73E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Минтруда 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соцразвития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НСО - министерство труда и социального развития Новосибирской области;</w:t>
      </w:r>
    </w:p>
    <w:p w:rsidR="004D73E4" w:rsidRDefault="004D73E4" w:rsidP="004D73E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Минздрав НСО - министерство здравоохранения Новосибирской области;</w:t>
      </w:r>
    </w:p>
    <w:p w:rsidR="004D73E4" w:rsidRDefault="004D73E4" w:rsidP="004D73E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Минобразования НСО - министерство образования Новосибирской области;</w:t>
      </w:r>
    </w:p>
    <w:p w:rsidR="004D73E4" w:rsidRDefault="004D73E4" w:rsidP="004D73E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Минстрой НСО - министерство строительства Новосибирской области;</w:t>
      </w:r>
    </w:p>
    <w:p w:rsidR="004D73E4" w:rsidRDefault="004D73E4" w:rsidP="004D73E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Минпромторг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НСО - министерство промышленности, торговли и развития предпринимательства Новосибирской области;</w:t>
      </w:r>
    </w:p>
    <w:p w:rsidR="004D73E4" w:rsidRDefault="004D73E4" w:rsidP="004D73E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Минсельхоз НСО - министерство сельского хозяйства Новосибирской области;</w:t>
      </w:r>
    </w:p>
    <w:p w:rsidR="004D73E4" w:rsidRDefault="004D73E4" w:rsidP="004D73E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АИС «Соотечественники» - автоматизированная информационная система «Соотечественники».</w:t>
      </w:r>
    </w:p>
    <w:p w:rsidR="004D73E4" w:rsidRDefault="004D73E4" w:rsidP="004D7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9" w:name="P3291"/>
      <w:bookmarkEnd w:id="19"/>
    </w:p>
    <w:p w:rsidR="004D73E4" w:rsidRDefault="004D73E4" w:rsidP="004D7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3E4" w:rsidRDefault="004D73E4" w:rsidP="004D7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3E4" w:rsidRDefault="004D73E4" w:rsidP="004D73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p w:rsidR="0053349E" w:rsidRDefault="0053349E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53349E" w:rsidSect="002767F5">
      <w:headerReference w:type="default" r:id="rId7"/>
      <w:pgSz w:w="16838" w:h="11906" w:orient="landscape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2E9" w:rsidRDefault="001422E9" w:rsidP="007B2CC9">
      <w:pPr>
        <w:spacing w:after="0" w:line="240" w:lineRule="auto"/>
      </w:pPr>
      <w:r>
        <w:separator/>
      </w:r>
    </w:p>
  </w:endnote>
  <w:endnote w:type="continuationSeparator" w:id="0">
    <w:p w:rsidR="001422E9" w:rsidRDefault="001422E9" w:rsidP="007B2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2E9" w:rsidRDefault="001422E9" w:rsidP="007B2CC9">
      <w:pPr>
        <w:spacing w:after="0" w:line="240" w:lineRule="auto"/>
      </w:pPr>
      <w:r>
        <w:separator/>
      </w:r>
    </w:p>
  </w:footnote>
  <w:footnote w:type="continuationSeparator" w:id="0">
    <w:p w:rsidR="001422E9" w:rsidRDefault="001422E9" w:rsidP="007B2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7182562"/>
      <w:docPartObj>
        <w:docPartGallery w:val="Page Numbers (Top of Page)"/>
        <w:docPartUnique/>
      </w:docPartObj>
    </w:sdtPr>
    <w:sdtEndPr/>
    <w:sdtContent>
      <w:p w:rsidR="00B0428A" w:rsidRDefault="00B0428A">
        <w:pPr>
          <w:pStyle w:val="ab"/>
          <w:jc w:val="center"/>
        </w:pPr>
        <w:r w:rsidRPr="00C1669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1669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1669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D73E4">
          <w:rPr>
            <w:rFonts w:ascii="Times New Roman" w:hAnsi="Times New Roman" w:cs="Times New Roman"/>
            <w:noProof/>
            <w:sz w:val="20"/>
            <w:szCs w:val="20"/>
          </w:rPr>
          <w:t>41</w:t>
        </w:r>
        <w:r w:rsidRPr="00C1669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CE8"/>
    <w:rsid w:val="0003478B"/>
    <w:rsid w:val="00047EE5"/>
    <w:rsid w:val="000711E3"/>
    <w:rsid w:val="0008269F"/>
    <w:rsid w:val="00082D70"/>
    <w:rsid w:val="0009308D"/>
    <w:rsid w:val="000A0755"/>
    <w:rsid w:val="000A7043"/>
    <w:rsid w:val="000E0BAA"/>
    <w:rsid w:val="000F1145"/>
    <w:rsid w:val="000F5973"/>
    <w:rsid w:val="001028F4"/>
    <w:rsid w:val="00110C7C"/>
    <w:rsid w:val="001139D2"/>
    <w:rsid w:val="001201B3"/>
    <w:rsid w:val="00121E2F"/>
    <w:rsid w:val="001378A3"/>
    <w:rsid w:val="001422E9"/>
    <w:rsid w:val="00160FDE"/>
    <w:rsid w:val="001907F2"/>
    <w:rsid w:val="00197D0B"/>
    <w:rsid w:val="001A1558"/>
    <w:rsid w:val="001A7266"/>
    <w:rsid w:val="001A7E84"/>
    <w:rsid w:val="001D5A45"/>
    <w:rsid w:val="00205546"/>
    <w:rsid w:val="00211E2C"/>
    <w:rsid w:val="0021499C"/>
    <w:rsid w:val="00217D97"/>
    <w:rsid w:val="00233FF1"/>
    <w:rsid w:val="00236114"/>
    <w:rsid w:val="00241929"/>
    <w:rsid w:val="00245178"/>
    <w:rsid w:val="0025768F"/>
    <w:rsid w:val="0026497F"/>
    <w:rsid w:val="002767F5"/>
    <w:rsid w:val="00276994"/>
    <w:rsid w:val="002A1643"/>
    <w:rsid w:val="002B2112"/>
    <w:rsid w:val="002D3FC6"/>
    <w:rsid w:val="002E5506"/>
    <w:rsid w:val="002E5DAA"/>
    <w:rsid w:val="00312DEE"/>
    <w:rsid w:val="003226AA"/>
    <w:rsid w:val="00335FEC"/>
    <w:rsid w:val="00355D04"/>
    <w:rsid w:val="00360E03"/>
    <w:rsid w:val="00362152"/>
    <w:rsid w:val="00362433"/>
    <w:rsid w:val="00385206"/>
    <w:rsid w:val="003A00F7"/>
    <w:rsid w:val="003A485C"/>
    <w:rsid w:val="003B1CE4"/>
    <w:rsid w:val="003F3F56"/>
    <w:rsid w:val="0040130B"/>
    <w:rsid w:val="00421D6E"/>
    <w:rsid w:val="00431161"/>
    <w:rsid w:val="004367DE"/>
    <w:rsid w:val="004612A4"/>
    <w:rsid w:val="00463B1A"/>
    <w:rsid w:val="004B571A"/>
    <w:rsid w:val="004B7602"/>
    <w:rsid w:val="004D4E95"/>
    <w:rsid w:val="004D73E4"/>
    <w:rsid w:val="004F7289"/>
    <w:rsid w:val="00533208"/>
    <w:rsid w:val="0053349E"/>
    <w:rsid w:val="00553950"/>
    <w:rsid w:val="00586215"/>
    <w:rsid w:val="005A6E54"/>
    <w:rsid w:val="005B1076"/>
    <w:rsid w:val="005B6209"/>
    <w:rsid w:val="005C5679"/>
    <w:rsid w:val="005E45BD"/>
    <w:rsid w:val="00620C24"/>
    <w:rsid w:val="00634622"/>
    <w:rsid w:val="006358AF"/>
    <w:rsid w:val="00640A3B"/>
    <w:rsid w:val="00660DA1"/>
    <w:rsid w:val="0066589B"/>
    <w:rsid w:val="00685A85"/>
    <w:rsid w:val="006A0302"/>
    <w:rsid w:val="006B6721"/>
    <w:rsid w:val="006D294E"/>
    <w:rsid w:val="006D3C22"/>
    <w:rsid w:val="006D53C6"/>
    <w:rsid w:val="006D7C51"/>
    <w:rsid w:val="006E3B9F"/>
    <w:rsid w:val="006F7A79"/>
    <w:rsid w:val="00721BFB"/>
    <w:rsid w:val="00727A5E"/>
    <w:rsid w:val="00737468"/>
    <w:rsid w:val="007660D9"/>
    <w:rsid w:val="007804C3"/>
    <w:rsid w:val="007837FF"/>
    <w:rsid w:val="00797E1D"/>
    <w:rsid w:val="007B2CC9"/>
    <w:rsid w:val="007B4105"/>
    <w:rsid w:val="007D1CC0"/>
    <w:rsid w:val="0083514D"/>
    <w:rsid w:val="00862F1A"/>
    <w:rsid w:val="00865DC7"/>
    <w:rsid w:val="008667CD"/>
    <w:rsid w:val="00881D15"/>
    <w:rsid w:val="00883118"/>
    <w:rsid w:val="0089385A"/>
    <w:rsid w:val="008A4A20"/>
    <w:rsid w:val="008D4AD8"/>
    <w:rsid w:val="008F184C"/>
    <w:rsid w:val="00907DF1"/>
    <w:rsid w:val="0093438F"/>
    <w:rsid w:val="0093443F"/>
    <w:rsid w:val="00980EBB"/>
    <w:rsid w:val="0098493D"/>
    <w:rsid w:val="0099239E"/>
    <w:rsid w:val="00995541"/>
    <w:rsid w:val="009A0A65"/>
    <w:rsid w:val="009A16CE"/>
    <w:rsid w:val="009C2B64"/>
    <w:rsid w:val="009E1375"/>
    <w:rsid w:val="009F3AD7"/>
    <w:rsid w:val="00A209F0"/>
    <w:rsid w:val="00A35026"/>
    <w:rsid w:val="00A64DD3"/>
    <w:rsid w:val="00A7520E"/>
    <w:rsid w:val="00A86B0E"/>
    <w:rsid w:val="00AC28F5"/>
    <w:rsid w:val="00AD1B6D"/>
    <w:rsid w:val="00B01EA0"/>
    <w:rsid w:val="00B0428A"/>
    <w:rsid w:val="00B37020"/>
    <w:rsid w:val="00B76D3A"/>
    <w:rsid w:val="00B93CFA"/>
    <w:rsid w:val="00BA55D1"/>
    <w:rsid w:val="00BA7BF6"/>
    <w:rsid w:val="00BB43A0"/>
    <w:rsid w:val="00BC151B"/>
    <w:rsid w:val="00BC3461"/>
    <w:rsid w:val="00BC5C8C"/>
    <w:rsid w:val="00BD3922"/>
    <w:rsid w:val="00BE1C08"/>
    <w:rsid w:val="00BF73FE"/>
    <w:rsid w:val="00C01AB2"/>
    <w:rsid w:val="00C0630F"/>
    <w:rsid w:val="00C16690"/>
    <w:rsid w:val="00C23D3F"/>
    <w:rsid w:val="00C23EC8"/>
    <w:rsid w:val="00C3075E"/>
    <w:rsid w:val="00C41682"/>
    <w:rsid w:val="00C44680"/>
    <w:rsid w:val="00C66177"/>
    <w:rsid w:val="00C67341"/>
    <w:rsid w:val="00C70EAB"/>
    <w:rsid w:val="00C85CE2"/>
    <w:rsid w:val="00C9531B"/>
    <w:rsid w:val="00CA404D"/>
    <w:rsid w:val="00CC26E2"/>
    <w:rsid w:val="00CC60D0"/>
    <w:rsid w:val="00CD17F8"/>
    <w:rsid w:val="00CD5312"/>
    <w:rsid w:val="00CE49AE"/>
    <w:rsid w:val="00CF652B"/>
    <w:rsid w:val="00D00279"/>
    <w:rsid w:val="00D05BBF"/>
    <w:rsid w:val="00D27436"/>
    <w:rsid w:val="00D3703A"/>
    <w:rsid w:val="00D37C92"/>
    <w:rsid w:val="00D41FF3"/>
    <w:rsid w:val="00D427EF"/>
    <w:rsid w:val="00D517AF"/>
    <w:rsid w:val="00D572BA"/>
    <w:rsid w:val="00D91D32"/>
    <w:rsid w:val="00D9201E"/>
    <w:rsid w:val="00D9331D"/>
    <w:rsid w:val="00DC09DD"/>
    <w:rsid w:val="00DC35D5"/>
    <w:rsid w:val="00DD2E1D"/>
    <w:rsid w:val="00DF18B4"/>
    <w:rsid w:val="00E03A71"/>
    <w:rsid w:val="00E0490F"/>
    <w:rsid w:val="00E06E7F"/>
    <w:rsid w:val="00E07689"/>
    <w:rsid w:val="00E15B5F"/>
    <w:rsid w:val="00E15E69"/>
    <w:rsid w:val="00E43C26"/>
    <w:rsid w:val="00E61323"/>
    <w:rsid w:val="00EA4939"/>
    <w:rsid w:val="00EB361E"/>
    <w:rsid w:val="00EB3E03"/>
    <w:rsid w:val="00EB7E53"/>
    <w:rsid w:val="00EC5467"/>
    <w:rsid w:val="00EE0AFB"/>
    <w:rsid w:val="00EF5316"/>
    <w:rsid w:val="00F07DE3"/>
    <w:rsid w:val="00F14DBD"/>
    <w:rsid w:val="00F21344"/>
    <w:rsid w:val="00F31951"/>
    <w:rsid w:val="00F32E2B"/>
    <w:rsid w:val="00F45A8C"/>
    <w:rsid w:val="00F60287"/>
    <w:rsid w:val="00F67566"/>
    <w:rsid w:val="00F72FD2"/>
    <w:rsid w:val="00F97CE8"/>
    <w:rsid w:val="00FB50E7"/>
    <w:rsid w:val="00FB63DB"/>
    <w:rsid w:val="00FC38CE"/>
    <w:rsid w:val="00FD1B7E"/>
    <w:rsid w:val="00FD2C47"/>
    <w:rsid w:val="00FE3544"/>
    <w:rsid w:val="00FE5E91"/>
    <w:rsid w:val="00FE7705"/>
    <w:rsid w:val="00F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9B389B-CA70-40A4-AAAC-829E8A2A9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73E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4D73E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4D73E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4D73E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4D73E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4D73E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4D73E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4D73E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4D73E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7C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97C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2D3FC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2D3FC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D3FC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D3FC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D3FC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D3FC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217D9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17D9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17D9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17D9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17D9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17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17D97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9A0A65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7B2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B2CC9"/>
  </w:style>
  <w:style w:type="paragraph" w:styleId="ad">
    <w:name w:val="footer"/>
    <w:basedOn w:val="a"/>
    <w:link w:val="ae"/>
    <w:uiPriority w:val="99"/>
    <w:unhideWhenUsed/>
    <w:rsid w:val="007B2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B2CC9"/>
  </w:style>
  <w:style w:type="table" w:styleId="af">
    <w:name w:val="Table Grid"/>
    <w:basedOn w:val="a1"/>
    <w:uiPriority w:val="39"/>
    <w:rsid w:val="000F5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D73E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4D73E4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4D73E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4D73E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4D73E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4D73E4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4D73E4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sid w:val="004D73E4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4D73E4"/>
    <w:rPr>
      <w:rFonts w:ascii="Arial" w:eastAsia="Arial" w:hAnsi="Arial" w:cs="Arial"/>
      <w:i/>
      <w:iCs/>
      <w:sz w:val="21"/>
      <w:szCs w:val="21"/>
    </w:rPr>
  </w:style>
  <w:style w:type="paragraph" w:styleId="af0">
    <w:name w:val="No Spacing"/>
    <w:uiPriority w:val="1"/>
    <w:qFormat/>
    <w:rsid w:val="004D73E4"/>
    <w:pPr>
      <w:spacing w:after="0" w:line="240" w:lineRule="auto"/>
    </w:pPr>
  </w:style>
  <w:style w:type="paragraph" w:styleId="af1">
    <w:name w:val="Title"/>
    <w:basedOn w:val="a"/>
    <w:next w:val="a"/>
    <w:link w:val="af2"/>
    <w:uiPriority w:val="10"/>
    <w:qFormat/>
    <w:rsid w:val="004D73E4"/>
    <w:pPr>
      <w:spacing w:before="300" w:after="200"/>
      <w:contextualSpacing/>
    </w:pPr>
    <w:rPr>
      <w:sz w:val="48"/>
      <w:szCs w:val="48"/>
    </w:rPr>
  </w:style>
  <w:style w:type="character" w:customStyle="1" w:styleId="af2">
    <w:name w:val="Название Знак"/>
    <w:basedOn w:val="a0"/>
    <w:link w:val="af1"/>
    <w:uiPriority w:val="10"/>
    <w:rsid w:val="004D73E4"/>
    <w:rPr>
      <w:sz w:val="48"/>
      <w:szCs w:val="48"/>
    </w:rPr>
  </w:style>
  <w:style w:type="paragraph" w:styleId="af3">
    <w:name w:val="Subtitle"/>
    <w:basedOn w:val="a"/>
    <w:next w:val="a"/>
    <w:link w:val="af4"/>
    <w:uiPriority w:val="11"/>
    <w:qFormat/>
    <w:rsid w:val="004D73E4"/>
    <w:pPr>
      <w:spacing w:before="200" w:after="200"/>
    </w:pPr>
    <w:rPr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4D73E4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D73E4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4D73E4"/>
    <w:rPr>
      <w:i/>
    </w:rPr>
  </w:style>
  <w:style w:type="paragraph" w:styleId="af5">
    <w:name w:val="Intense Quote"/>
    <w:basedOn w:val="a"/>
    <w:next w:val="a"/>
    <w:link w:val="af6"/>
    <w:uiPriority w:val="30"/>
    <w:qFormat/>
    <w:rsid w:val="004D73E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6">
    <w:name w:val="Выделенная цитата Знак"/>
    <w:basedOn w:val="a0"/>
    <w:link w:val="af5"/>
    <w:uiPriority w:val="30"/>
    <w:rsid w:val="004D73E4"/>
    <w:rPr>
      <w:i/>
      <w:shd w:val="clear" w:color="auto" w:fill="F2F2F2"/>
    </w:rPr>
  </w:style>
  <w:style w:type="character" w:customStyle="1" w:styleId="HeaderChar">
    <w:name w:val="Header Char"/>
    <w:basedOn w:val="a0"/>
    <w:uiPriority w:val="99"/>
    <w:rsid w:val="004D73E4"/>
  </w:style>
  <w:style w:type="character" w:customStyle="1" w:styleId="FooterChar">
    <w:name w:val="Footer Char"/>
    <w:basedOn w:val="a0"/>
    <w:uiPriority w:val="99"/>
    <w:rsid w:val="004D73E4"/>
  </w:style>
  <w:style w:type="paragraph" w:styleId="af7">
    <w:name w:val="caption"/>
    <w:basedOn w:val="a"/>
    <w:next w:val="a"/>
    <w:uiPriority w:val="35"/>
    <w:semiHidden/>
    <w:unhideWhenUsed/>
    <w:qFormat/>
    <w:rsid w:val="004D73E4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4D73E4"/>
  </w:style>
  <w:style w:type="table" w:customStyle="1" w:styleId="TableGridLight">
    <w:name w:val="Table Grid Light"/>
    <w:basedOn w:val="a1"/>
    <w:uiPriority w:val="59"/>
    <w:rsid w:val="004D73E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rsid w:val="004D73E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rsid w:val="004D73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rsid w:val="004D73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rsid w:val="004D73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rsid w:val="004D73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rsid w:val="004D7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D7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D7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D7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D7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D7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D7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rsid w:val="004D73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D73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D73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D73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D73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D73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D73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rsid w:val="004D73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D73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D73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D73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D73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D73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D73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rsid w:val="004D7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D7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D7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D7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D7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D7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D7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rsid w:val="004D7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D7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D7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D7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D7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D7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D7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rsid w:val="004D7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D7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D7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D7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D7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D7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D7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rsid w:val="004D73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D73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D73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D73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D73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D73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D73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rsid w:val="004D73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D73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D73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D73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D73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D73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D73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rsid w:val="004D7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D7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D7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D7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D7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D7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D7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rsid w:val="004D7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D7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D7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D7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D7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D7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D7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rsid w:val="004D7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D7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D7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D7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D7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D7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D7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rsid w:val="004D7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D7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D7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D7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D7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D7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D7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rsid w:val="004D7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D7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D7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D7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D7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D7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D7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rsid w:val="004D73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D73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D73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D73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D73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D73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D73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D73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4D73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D73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D73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D73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D73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D73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D73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4D73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D73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D73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D73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D73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D73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4D7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D7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D7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D7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D7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D7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D7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8">
    <w:name w:val="Hyperlink"/>
    <w:uiPriority w:val="99"/>
    <w:unhideWhenUsed/>
    <w:rsid w:val="004D73E4"/>
    <w:rPr>
      <w:color w:val="0563C1" w:themeColor="hyperlink"/>
      <w:u w:val="single"/>
    </w:rPr>
  </w:style>
  <w:style w:type="paragraph" w:styleId="af9">
    <w:name w:val="footnote text"/>
    <w:basedOn w:val="a"/>
    <w:link w:val="afa"/>
    <w:uiPriority w:val="99"/>
    <w:semiHidden/>
    <w:unhideWhenUsed/>
    <w:rsid w:val="004D73E4"/>
    <w:pPr>
      <w:spacing w:after="40" w:line="240" w:lineRule="auto"/>
    </w:pPr>
    <w:rPr>
      <w:sz w:val="18"/>
    </w:rPr>
  </w:style>
  <w:style w:type="character" w:customStyle="1" w:styleId="afa">
    <w:name w:val="Текст сноски Знак"/>
    <w:basedOn w:val="a0"/>
    <w:link w:val="af9"/>
    <w:uiPriority w:val="99"/>
    <w:semiHidden/>
    <w:rsid w:val="004D73E4"/>
    <w:rPr>
      <w:sz w:val="18"/>
    </w:rPr>
  </w:style>
  <w:style w:type="character" w:styleId="afb">
    <w:name w:val="footnote reference"/>
    <w:basedOn w:val="a0"/>
    <w:uiPriority w:val="99"/>
    <w:unhideWhenUsed/>
    <w:rsid w:val="004D73E4"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4D73E4"/>
    <w:pPr>
      <w:spacing w:after="0" w:line="240" w:lineRule="auto"/>
    </w:pPr>
    <w:rPr>
      <w:sz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4D73E4"/>
    <w:rPr>
      <w:sz w:val="20"/>
    </w:rPr>
  </w:style>
  <w:style w:type="character" w:styleId="afe">
    <w:name w:val="endnote reference"/>
    <w:basedOn w:val="a0"/>
    <w:uiPriority w:val="99"/>
    <w:semiHidden/>
    <w:unhideWhenUsed/>
    <w:rsid w:val="004D73E4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D73E4"/>
    <w:pPr>
      <w:spacing w:after="57"/>
    </w:pPr>
  </w:style>
  <w:style w:type="paragraph" w:styleId="24">
    <w:name w:val="toc 2"/>
    <w:basedOn w:val="a"/>
    <w:next w:val="a"/>
    <w:uiPriority w:val="39"/>
    <w:unhideWhenUsed/>
    <w:rsid w:val="004D73E4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4D73E4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4D73E4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4D73E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4D73E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4D73E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4D73E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4D73E4"/>
    <w:pPr>
      <w:spacing w:after="57"/>
      <w:ind w:left="2268"/>
    </w:pPr>
  </w:style>
  <w:style w:type="paragraph" w:styleId="aff">
    <w:name w:val="TOC Heading"/>
    <w:uiPriority w:val="39"/>
    <w:unhideWhenUsed/>
    <w:rsid w:val="004D73E4"/>
  </w:style>
  <w:style w:type="paragraph" w:styleId="aff0">
    <w:name w:val="table of figures"/>
    <w:basedOn w:val="a"/>
    <w:next w:val="a"/>
    <w:uiPriority w:val="99"/>
    <w:unhideWhenUsed/>
    <w:rsid w:val="004D73E4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385D0-AE57-4D4A-820C-6945F6B6C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54</Pages>
  <Words>7085</Words>
  <Characters>40388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47379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Екатерина Сергеевна</dc:creator>
  <cp:lastModifiedBy>Мезюха Наталья Валерьевна</cp:lastModifiedBy>
  <cp:revision>3</cp:revision>
  <cp:lastPrinted>2023-03-22T09:36:00Z</cp:lastPrinted>
  <dcterms:created xsi:type="dcterms:W3CDTF">2024-04-04T08:06:00Z</dcterms:created>
  <dcterms:modified xsi:type="dcterms:W3CDTF">2024-04-04T08:12:00Z</dcterms:modified>
</cp:coreProperties>
</file>