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7E" w:rsidRPr="00A63B14" w:rsidRDefault="00620E7E" w:rsidP="00620E7E">
      <w:pPr>
        <w:ind w:firstLine="708"/>
        <w:jc w:val="center"/>
        <w:rPr>
          <w:b/>
        </w:rPr>
      </w:pPr>
      <w:bookmarkStart w:id="0" w:name="_GoBack"/>
      <w:bookmarkEnd w:id="0"/>
      <w:r w:rsidRPr="00A63B14">
        <w:rPr>
          <w:b/>
        </w:rPr>
        <w:t>О результатах мониторинга средней заработной платы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 – 2017 годы»,</w:t>
      </w:r>
    </w:p>
    <w:p w:rsidR="00620E7E" w:rsidRPr="00A63B14" w:rsidRDefault="00620E7E" w:rsidP="00620E7E">
      <w:pPr>
        <w:ind w:firstLine="708"/>
        <w:jc w:val="center"/>
      </w:pPr>
      <w:r w:rsidRPr="00A63B14">
        <w:rPr>
          <w:b/>
        </w:rPr>
        <w:t xml:space="preserve">за январь – </w:t>
      </w:r>
      <w:r w:rsidR="008B0173" w:rsidRPr="00A63B14">
        <w:rPr>
          <w:b/>
        </w:rPr>
        <w:t>декабрь</w:t>
      </w:r>
      <w:r w:rsidR="00FB0F94" w:rsidRPr="00A63B14">
        <w:rPr>
          <w:b/>
        </w:rPr>
        <w:t xml:space="preserve"> 2020</w:t>
      </w:r>
      <w:r w:rsidRPr="00A63B14">
        <w:rPr>
          <w:b/>
        </w:rPr>
        <w:t xml:space="preserve"> года</w:t>
      </w:r>
    </w:p>
    <w:p w:rsidR="00620E7E" w:rsidRPr="00A63B14" w:rsidRDefault="00620E7E" w:rsidP="00620E7E">
      <w:pPr>
        <w:ind w:firstLine="708"/>
        <w:jc w:val="both"/>
      </w:pPr>
    </w:p>
    <w:p w:rsidR="001B071D" w:rsidRPr="00A63B14" w:rsidRDefault="001A40B6" w:rsidP="001B071D">
      <w:pPr>
        <w:ind w:firstLine="709"/>
        <w:jc w:val="both"/>
      </w:pPr>
      <w:proofErr w:type="gramStart"/>
      <w:r w:rsidRPr="00A63B14">
        <w:t>В соответствии опубликованными Федеральной службой государственной статистики отчетными данными за январь-</w:t>
      </w:r>
      <w:r w:rsidR="001B071D" w:rsidRPr="00A63B14">
        <w:t>декабрь</w:t>
      </w:r>
      <w:r w:rsidRPr="00A63B14">
        <w:t xml:space="preserve"> 2020 </w:t>
      </w:r>
      <w:r w:rsidR="001B071D" w:rsidRPr="00A63B14">
        <w:t xml:space="preserve">целевые показатели соотношений средней заработной платы отдельных категорий работников </w:t>
      </w:r>
      <w:r w:rsidR="001F5D7C" w:rsidRPr="00A63B14">
        <w:t xml:space="preserve">бюджетной сферы </w:t>
      </w:r>
      <w:r w:rsidR="001B071D" w:rsidRPr="00A63B14">
        <w:t>и среднемесячной начисленной заработной платы наемных работников в организациях, у индивидуальных предпринимателей и физических лиц в Новосибирской области (</w:t>
      </w:r>
      <w:r w:rsidR="001F5D7C" w:rsidRPr="00A63B14">
        <w:t>36050 рублей</w:t>
      </w:r>
      <w:r w:rsidR="00A10881" w:rsidRPr="00A63B14">
        <w:t>)</w:t>
      </w:r>
      <w:r w:rsidR="001B071D" w:rsidRPr="00A63B14">
        <w:t xml:space="preserve">, установленные указами Президента Российской Федерации, достигнуты по </w:t>
      </w:r>
      <w:r w:rsidR="00B2142B" w:rsidRPr="00A63B14">
        <w:t>следующим</w:t>
      </w:r>
      <w:r w:rsidR="001B071D" w:rsidRPr="00A63B14">
        <w:t xml:space="preserve"> категори</w:t>
      </w:r>
      <w:r w:rsidR="00B2142B" w:rsidRPr="00A63B14">
        <w:t>ям</w:t>
      </w:r>
      <w:r w:rsidR="001B071D" w:rsidRPr="00A63B14">
        <w:t xml:space="preserve"> работников:</w:t>
      </w:r>
      <w:proofErr w:type="gramEnd"/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преподаватели образовательных учреждений высшего профессионального образования (78675 рублей) – 218,2%;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 xml:space="preserve">преподаватели и мастера производственного обучения образовательных учреждений начального и среднего профессионального образования (38508 рублей) – 106,8%; </w:t>
      </w:r>
    </w:p>
    <w:p w:rsidR="00235FC4" w:rsidRPr="00A63B14" w:rsidRDefault="00235FC4" w:rsidP="00235FC4">
      <w:pPr>
        <w:ind w:firstLine="709"/>
        <w:jc w:val="both"/>
      </w:pPr>
      <w:r w:rsidRPr="00A63B14">
        <w:t xml:space="preserve">педагогические работники образовательных учреждений общего образования (37324 рубля) – 103,5%; </w:t>
      </w:r>
    </w:p>
    <w:p w:rsidR="00235FC4" w:rsidRPr="00A63B14" w:rsidRDefault="00235FC4" w:rsidP="00235FC4">
      <w:pPr>
        <w:ind w:firstLine="709"/>
        <w:jc w:val="both"/>
      </w:pPr>
      <w:r w:rsidRPr="00A63B14">
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 (36295 рублей) – 100,7%;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социальные работники (36338 рублей) – 100,8%;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врачи (80990 рублей) – 224,7%;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средний медицинский персонал (41819 рублей) – 116,0%;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младший медицинский персонал (38690 рублей) – 107,3%;</w:t>
      </w:r>
    </w:p>
    <w:p w:rsidR="00235FC4" w:rsidRPr="00A63B14" w:rsidRDefault="00235FC4" w:rsidP="00235FC4">
      <w:pPr>
        <w:ind w:firstLine="709"/>
        <w:jc w:val="both"/>
        <w:rPr>
          <w:rFonts w:eastAsia="Calibri"/>
        </w:rPr>
      </w:pPr>
      <w:r w:rsidRPr="00A63B14">
        <w:rPr>
          <w:rFonts w:eastAsia="Calibri"/>
        </w:rPr>
        <w:t>работники учреждений культуры (38576 рублей) – 107,0%;</w:t>
      </w:r>
    </w:p>
    <w:p w:rsidR="00235FC4" w:rsidRPr="00A63B14" w:rsidRDefault="00235FC4" w:rsidP="00235FC4">
      <w:pPr>
        <w:ind w:firstLine="709"/>
        <w:jc w:val="both"/>
      </w:pPr>
      <w:r w:rsidRPr="00A63B14">
        <w:t>научные сотрудники организации федеральной формы собственности (74538 рублей) – 206,8%.</w:t>
      </w:r>
    </w:p>
    <w:p w:rsidR="00235FC4" w:rsidRPr="00A63B14" w:rsidRDefault="003C692F" w:rsidP="00235FC4">
      <w:pPr>
        <w:ind w:firstLine="709"/>
        <w:jc w:val="both"/>
      </w:pPr>
      <w:r w:rsidRPr="00A63B14">
        <w:t>С</w:t>
      </w:r>
      <w:r w:rsidR="00235FC4" w:rsidRPr="00A63B14">
        <w:t>оотношени</w:t>
      </w:r>
      <w:r w:rsidR="00EF57F9" w:rsidRPr="00A63B14">
        <w:t>я</w:t>
      </w:r>
      <w:r w:rsidR="00235FC4" w:rsidRPr="00A63B14">
        <w:t xml:space="preserve"> средней заработной платы педагогических работников дошкольных образовательных учреждений (33517 рублей) к средней заработной плате в сфере общего образования (33539 рублей) составил</w:t>
      </w:r>
      <w:r w:rsidRPr="00A63B14">
        <w:t>о</w:t>
      </w:r>
      <w:r w:rsidR="00235FC4" w:rsidRPr="00A63B14">
        <w:t xml:space="preserve"> 99,9%</w:t>
      </w:r>
      <w:r w:rsidR="00EF57F9" w:rsidRPr="00A63B14">
        <w:t xml:space="preserve">, а </w:t>
      </w:r>
      <w:r w:rsidR="00235FC4" w:rsidRPr="00A63B14">
        <w:t>средней заработной платы педагогических работников учреждений дополнительного образования детей (37572 рубля) к средней заработной плате учителей (38113,6 рублей) составил</w:t>
      </w:r>
      <w:r w:rsidRPr="00A63B14">
        <w:t>о</w:t>
      </w:r>
      <w:r w:rsidR="00235FC4" w:rsidRPr="00A63B14">
        <w:t xml:space="preserve"> 98,6%.</w:t>
      </w:r>
    </w:p>
    <w:sectPr w:rsidR="00235FC4" w:rsidRPr="00A63B14" w:rsidSect="00A63B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62"/>
    <w:rsid w:val="000F440F"/>
    <w:rsid w:val="00114493"/>
    <w:rsid w:val="001A40B6"/>
    <w:rsid w:val="001B071D"/>
    <w:rsid w:val="001F5D7C"/>
    <w:rsid w:val="00216DF1"/>
    <w:rsid w:val="00235FC4"/>
    <w:rsid w:val="002739E9"/>
    <w:rsid w:val="002A41CD"/>
    <w:rsid w:val="003C692F"/>
    <w:rsid w:val="004B4662"/>
    <w:rsid w:val="00501703"/>
    <w:rsid w:val="006133BB"/>
    <w:rsid w:val="00620E7E"/>
    <w:rsid w:val="006D426D"/>
    <w:rsid w:val="00847A6E"/>
    <w:rsid w:val="008A2113"/>
    <w:rsid w:val="008B0173"/>
    <w:rsid w:val="009631CB"/>
    <w:rsid w:val="009912AD"/>
    <w:rsid w:val="00A10881"/>
    <w:rsid w:val="00A63B14"/>
    <w:rsid w:val="00B145F7"/>
    <w:rsid w:val="00B2142B"/>
    <w:rsid w:val="00B61967"/>
    <w:rsid w:val="00BE4396"/>
    <w:rsid w:val="00CC7E15"/>
    <w:rsid w:val="00E4277D"/>
    <w:rsid w:val="00EF57F9"/>
    <w:rsid w:val="00F77D3E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Бычева</dc:creator>
  <cp:lastModifiedBy>Ольга Владимировна Бычева</cp:lastModifiedBy>
  <cp:revision>2</cp:revision>
  <dcterms:created xsi:type="dcterms:W3CDTF">2021-05-26T02:41:00Z</dcterms:created>
  <dcterms:modified xsi:type="dcterms:W3CDTF">2021-05-26T02:41:00Z</dcterms:modified>
</cp:coreProperties>
</file>