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НОВОСИБИРСКАЯ ОБЛАСТНАЯ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СОЦИАЛЬНО-ТРУДОВЫХ ОТНОШЕНИЙ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</w:t>
      </w:r>
    </w:p>
    <w:p>
      <w:pPr>
        <w:jc w:val="center"/>
        <w:rPr>
          <w:b/>
          <w:sz w:val="28"/>
        </w:rPr>
      </w:pPr>
    </w:p>
    <w:p>
      <w:pPr>
        <w:pStyle w:val="2"/>
        <w:jc w:val="left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c>
          <w:tcPr>
            <w:tcW w:w="3379" w:type="dxa"/>
            <w:shd w:val="clear" w:color="auto" w:fill="auto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3379" w:type="dxa"/>
            <w:shd w:val="clear" w:color="auto" w:fill="auto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</w:p>
        </w:tc>
        <w:tc>
          <w:tcPr>
            <w:tcW w:w="3379" w:type="dxa"/>
            <w:shd w:val="clear" w:color="auto" w:fill="auto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6</w:t>
            </w:r>
          </w:p>
        </w:tc>
      </w:tr>
    </w:tbl>
    <w:p>
      <w:pPr>
        <w:keepNext/>
        <w:widowControl w:val="off"/>
        <w:rPr>
          <w:sz w:val="28"/>
          <w:szCs w:val="28"/>
        </w:rPr>
      </w:pPr>
    </w:p>
    <w:p>
      <w:pPr>
        <w:keepNext/>
        <w:widowControl w:val="off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>
        <w:tc>
          <w:tcPr>
            <w:tcW w:w="5353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О внесении изменений в состав Новосибирской областной трехсторонней комиссии по регулированию социально-трудовых отношений</w:t>
            </w:r>
          </w:p>
        </w:tc>
        <w:tc>
          <w:tcPr>
            <w:tcW w:w="4820" w:type="dxa"/>
            <w:shd w:val="clear" w:color="auto" w:fill="auto"/>
          </w:tcPr>
          <w:p>
            <w:pPr>
              <w:keepNext/>
              <w:widowControl w:val="off"/>
              <w:jc w:val="both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решила внести следующие изменения в состав Новосибирской областной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хсторонней комиссии по регулированию социально-трудовых отношений: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Ввести в состав комиссии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областных объединений работодателей:</w:t>
      </w:r>
    </w:p>
    <w:p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Добрынина Святослава Петровича, генерального директора </w:t>
      </w:r>
      <w:r>
        <w:rPr>
          <w:sz w:val="28"/>
          <w:szCs w:val="28"/>
        </w:rPr>
        <w:t xml:space="preserve">акционерного общества</w:t>
      </w:r>
      <w:r>
        <w:rPr>
          <w:sz w:val="28"/>
          <w:szCs w:val="28"/>
        </w:rPr>
        <w:t xml:space="preserve"> «Новосибирский патронный завод»;</w:t>
      </w:r>
    </w:p>
    <w:p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Корягина</w:t>
      </w:r>
      <w:r>
        <w:rPr>
          <w:sz w:val="28"/>
          <w:szCs w:val="28"/>
        </w:rPr>
        <w:t xml:space="preserve"> Вячеслава Александровича, </w:t>
      </w:r>
      <w:r>
        <w:rPr>
          <w:sz w:val="28"/>
          <w:szCs w:val="28"/>
        </w:rPr>
        <w:t xml:space="preserve">генерального директора акционерного общества «Российские газеты» Управляющей организации акционерного общества «Советская Сибирь»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Правительства Новосибирской области: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Балашова Вадима Геннадьевича, временно исполняющего обязанности руководителя Государственной инспекции труда в Новосибирской области – главного государственного инспектора труда в Новосибирской области;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Шинделова</w:t>
      </w:r>
      <w:r>
        <w:rPr>
          <w:sz w:val="28"/>
          <w:szCs w:val="28"/>
        </w:rPr>
        <w:t xml:space="preserve"> Андрея Викторовича, первого заместителя министра сельского хозяйства Новосибирской области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Вывести из состава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Брацуна</w:t>
      </w:r>
      <w:r>
        <w:rPr>
          <w:sz w:val="28"/>
          <w:szCs w:val="28"/>
        </w:rPr>
        <w:t xml:space="preserve"> Виктора Захаровича, </w:t>
      </w:r>
      <w:r>
        <w:rPr>
          <w:sz w:val="28"/>
          <w:szCs w:val="28"/>
        </w:rPr>
        <w:t xml:space="preserve">Косова Александра Сергеевича, </w:t>
      </w:r>
      <w:r>
        <w:rPr>
          <w:sz w:val="28"/>
          <w:szCs w:val="28"/>
        </w:rPr>
        <w:t xml:space="preserve">Костина Владимира Викторовича, </w:t>
      </w:r>
      <w:r>
        <w:rPr>
          <w:sz w:val="28"/>
          <w:szCs w:val="28"/>
        </w:rPr>
        <w:t xml:space="preserve">Невзорову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Светлану Анатольевну</w:t>
      </w:r>
      <w:r>
        <w:rPr>
          <w:sz w:val="28"/>
          <w:szCs w:val="28"/>
        </w:rPr>
        <w:t xml:space="preserve">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c>
          <w:tcPr>
            <w:tcW w:w="5103" w:type="dxa"/>
            <w:shd w:val="clear" w:color="auto" w:fill="auto"/>
          </w:tcPr>
          <w:p>
            <w:pPr>
              <w:keepNext/>
              <w:widowControl w:val="o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</w:p>
          <w:p>
            <w:pPr>
              <w:keepNext/>
              <w:widowControl w:val="off"/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</w:t>
            </w:r>
            <w:r>
              <w:rPr>
                <w:sz w:val="28"/>
                <w:szCs w:val="28"/>
                <w:lang w:eastAsia="en-US"/>
              </w:rPr>
              <w:t xml:space="preserve">ый</w:t>
            </w:r>
            <w:r>
              <w:rPr>
                <w:sz w:val="28"/>
                <w:szCs w:val="28"/>
                <w:lang w:eastAsia="en-US"/>
              </w:rPr>
              <w:t xml:space="preserve"> заместител</w:t>
            </w:r>
            <w:r>
              <w:rPr>
                <w:sz w:val="28"/>
                <w:szCs w:val="28"/>
                <w:lang w:eastAsia="en-US"/>
              </w:rPr>
              <w:t xml:space="preserve">ь</w:t>
            </w:r>
            <w:r>
              <w:rPr>
                <w:sz w:val="28"/>
                <w:szCs w:val="28"/>
                <w:lang w:eastAsia="en-US"/>
              </w:rPr>
              <w:t xml:space="preserve"> Председателя</w:t>
            </w:r>
          </w:p>
          <w:p>
            <w:pPr>
              <w:keepNext/>
              <w:widowControl w:val="off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</w:p>
        </w:tc>
        <w:tc>
          <w:tcPr>
            <w:tcW w:w="4928" w:type="dxa"/>
            <w:shd w:val="clear" w:color="auto" w:fill="auto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jc w:val="both"/>
        <w:rPr>
          <w:sz w:val="28"/>
          <w:szCs w:val="28"/>
        </w:rPr>
      </w:pPr>
    </w:p>
    <w:p/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center"/>
    </w:pPr>
    <w:rPr>
      <w:sz w:val="28"/>
      <w:lang w:val="x-none" w:eastAsia="x-none"/>
    </w:rPr>
  </w:style>
  <w:style w:type="character" w:styleId="20" w:customStyle="1">
    <w:name w:val="Основной текст 2 Знак"/>
    <w:basedOn w:val="a0"/>
    <w:link w:val="2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40" w:customStyle="1">
    <w:name w:val="Заголовок 4 Знак"/>
    <w:basedOn w:val="a0"/>
    <w:link w:val="4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9599-B65E-4D74-8330-A02F9D93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1165</Characters>
  <CharactersWithSpaces>1367</CharactersWithSpaces>
  <Company>минтруд Новосибирской области</Company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23</TotalTime>
  <Words>204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16</cp:revision>
  <cp:lastPrinted>2023-02-16T02:24:00Z</cp:lastPrinted>
  <dcterms:created xsi:type="dcterms:W3CDTF">2023-08-31T09:34:00Z</dcterms:created>
  <dcterms:modified xsi:type="dcterms:W3CDTF">2023-10-26T07:29:00Z</dcterms:modified>
</cp:coreProperties>
</file>