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399" w:rsidRDefault="00F11399">
      <w:pPr>
        <w:keepNext/>
        <w:widowControl w:val="0"/>
        <w:jc w:val="right"/>
        <w:rPr>
          <w:sz w:val="28"/>
          <w:szCs w:val="28"/>
        </w:rPr>
      </w:pPr>
      <w:bookmarkStart w:id="0" w:name="_GoBack"/>
      <w:bookmarkEnd w:id="0"/>
    </w:p>
    <w:p w:rsidR="00F11399" w:rsidRDefault="00A101C7">
      <w:pPr>
        <w:keepNext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НОВОСИБИРСКАЯ ОБЛАСТНАЯ</w:t>
      </w:r>
    </w:p>
    <w:p w:rsidR="00F11399" w:rsidRDefault="00A101C7">
      <w:pPr>
        <w:keepNext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ТРЕХСТОРОННЯЯ КОМИССИЯ ПО РЕГУЛИРОВАНИЮ</w:t>
      </w:r>
    </w:p>
    <w:p w:rsidR="00F11399" w:rsidRDefault="00A101C7">
      <w:pPr>
        <w:keepNext/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СОЦИАЛЬНО-ТРУДОВЫХ ОТНОШЕНИЙ</w:t>
      </w:r>
    </w:p>
    <w:p w:rsidR="00F11399" w:rsidRDefault="00F11399">
      <w:pPr>
        <w:keepNext/>
        <w:widowControl w:val="0"/>
        <w:jc w:val="center"/>
        <w:rPr>
          <w:b/>
        </w:rPr>
      </w:pPr>
    </w:p>
    <w:p w:rsidR="00F11399" w:rsidRDefault="00A101C7">
      <w:pPr>
        <w:keepNext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11399" w:rsidRDefault="00F11399">
      <w:pPr>
        <w:keepNext/>
        <w:widowControl w:val="0"/>
        <w:rPr>
          <w:sz w:val="28"/>
          <w:szCs w:val="28"/>
        </w:rPr>
      </w:pP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3379"/>
        <w:gridCol w:w="3271"/>
      </w:tblGrid>
      <w:tr w:rsidR="00F11399">
        <w:tc>
          <w:tcPr>
            <w:tcW w:w="3379" w:type="dxa"/>
          </w:tcPr>
          <w:p w:rsidR="00F11399" w:rsidRDefault="00A101C7">
            <w:pPr>
              <w:keepNext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28.11.2024</w:t>
            </w:r>
          </w:p>
        </w:tc>
        <w:tc>
          <w:tcPr>
            <w:tcW w:w="3379" w:type="dxa"/>
          </w:tcPr>
          <w:p w:rsidR="00F11399" w:rsidRDefault="00A101C7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3271" w:type="dxa"/>
          </w:tcPr>
          <w:p w:rsidR="00F11399" w:rsidRDefault="00A101C7">
            <w:pPr>
              <w:keepNext/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5/2</w:t>
            </w:r>
          </w:p>
        </w:tc>
      </w:tr>
    </w:tbl>
    <w:p w:rsidR="00F11399" w:rsidRDefault="00F11399">
      <w:pPr>
        <w:keepNext/>
        <w:widowControl w:val="0"/>
        <w:rPr>
          <w:sz w:val="28"/>
          <w:szCs w:val="28"/>
        </w:rPr>
      </w:pPr>
    </w:p>
    <w:p w:rsidR="00F11399" w:rsidRDefault="00F11399">
      <w:pPr>
        <w:keepNext/>
        <w:widowControl w:val="0"/>
        <w:rPr>
          <w:sz w:val="28"/>
          <w:szCs w:val="28"/>
        </w:rPr>
      </w:pPr>
    </w:p>
    <w:p w:rsidR="00F11399" w:rsidRDefault="00F11399">
      <w:pPr>
        <w:keepNext/>
        <w:widowControl w:val="0"/>
        <w:rPr>
          <w:sz w:val="28"/>
          <w:szCs w:val="28"/>
        </w:rPr>
      </w:pPr>
    </w:p>
    <w:p w:rsidR="00F11399" w:rsidRDefault="00F11399">
      <w:pPr>
        <w:keepNext/>
        <w:widowControl w:val="0"/>
        <w:rPr>
          <w:sz w:val="28"/>
          <w:szCs w:val="28"/>
        </w:rPr>
      </w:pPr>
    </w:p>
    <w:tbl>
      <w:tblPr>
        <w:tblStyle w:val="TableGridLight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3827"/>
      </w:tblGrid>
      <w:tr w:rsidR="00F11399">
        <w:tc>
          <w:tcPr>
            <w:tcW w:w="6096" w:type="dxa"/>
          </w:tcPr>
          <w:p w:rsidR="00F11399" w:rsidRDefault="00A101C7">
            <w:pPr>
              <w:keepNext/>
              <w:widowControl w:val="0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 проекте закона Новосибирской области «Об областном бюджете Новосибирской области на 2025 год и плановый период 2026 и 2027 годов»</w:t>
            </w:r>
          </w:p>
        </w:tc>
        <w:tc>
          <w:tcPr>
            <w:tcW w:w="3827" w:type="dxa"/>
          </w:tcPr>
          <w:p w:rsidR="00F11399" w:rsidRDefault="00F11399">
            <w:pPr>
              <w:keepNext/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F11399" w:rsidRDefault="00F11399">
      <w:pPr>
        <w:keepNext/>
        <w:widowControl w:val="0"/>
        <w:jc w:val="both"/>
        <w:rPr>
          <w:sz w:val="28"/>
          <w:szCs w:val="28"/>
        </w:rPr>
      </w:pPr>
    </w:p>
    <w:p w:rsidR="00F11399" w:rsidRDefault="00A101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рассмотрения </w:t>
      </w:r>
      <w:r>
        <w:rPr>
          <w:color w:val="000000" w:themeColor="text1"/>
          <w:sz w:val="28"/>
          <w:szCs w:val="28"/>
        </w:rPr>
        <w:t>проекта закона Новосибирской области «Об областном бюджете Новосибирской области на 2025 год и пла</w:t>
      </w:r>
      <w:r>
        <w:rPr>
          <w:color w:val="000000" w:themeColor="text1"/>
          <w:sz w:val="28"/>
          <w:szCs w:val="28"/>
        </w:rPr>
        <w:t>новый период 2026 и 2027 годов</w:t>
      </w:r>
      <w:r>
        <w:rPr>
          <w:sz w:val="28"/>
          <w:szCs w:val="28"/>
        </w:rPr>
        <w:t>» (далее – проект закона) Новосибирская областная трехсторонняя комиссия по регулированию социально-трудовых отношений решила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поддержать проект закона в представленной редакции.</w:t>
      </w:r>
    </w:p>
    <w:p w:rsidR="00F11399" w:rsidRDefault="00F11399">
      <w:pPr>
        <w:ind w:firstLine="720"/>
        <w:jc w:val="both"/>
        <w:rPr>
          <w:sz w:val="28"/>
          <w:szCs w:val="28"/>
        </w:rPr>
      </w:pPr>
    </w:p>
    <w:p w:rsidR="00F11399" w:rsidRDefault="00F11399">
      <w:pPr>
        <w:ind w:firstLine="720"/>
        <w:jc w:val="both"/>
        <w:rPr>
          <w:sz w:val="28"/>
          <w:szCs w:val="28"/>
        </w:rPr>
      </w:pPr>
    </w:p>
    <w:p w:rsidR="00F11399" w:rsidRDefault="00F11399">
      <w:pPr>
        <w:ind w:firstLine="720"/>
        <w:jc w:val="both"/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103"/>
        <w:gridCol w:w="4928"/>
      </w:tblGrid>
      <w:tr w:rsidR="00F11399">
        <w:tc>
          <w:tcPr>
            <w:tcW w:w="5103" w:type="dxa"/>
          </w:tcPr>
          <w:p w:rsidR="00F11399" w:rsidRDefault="00A101C7">
            <w:pPr>
              <w:keepNext/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Координатор Комиссии, </w:t>
            </w:r>
          </w:p>
          <w:p w:rsidR="00F11399" w:rsidRDefault="00A101C7">
            <w:pPr>
              <w:keepNext/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первый заместитель Пре</w:t>
            </w:r>
            <w:r>
              <w:rPr>
                <w:sz w:val="28"/>
                <w:szCs w:val="28"/>
                <w:lang w:eastAsia="en-US"/>
              </w:rPr>
              <w:t>дседателя</w:t>
            </w:r>
          </w:p>
          <w:p w:rsidR="00F11399" w:rsidRDefault="00A101C7">
            <w:pPr>
              <w:keepNext/>
              <w:widowControl w:val="0"/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Правительства Новосибирской области</w:t>
            </w:r>
          </w:p>
        </w:tc>
        <w:tc>
          <w:tcPr>
            <w:tcW w:w="4928" w:type="dxa"/>
          </w:tcPr>
          <w:p w:rsidR="00F11399" w:rsidRDefault="00F11399">
            <w:pPr>
              <w:keepNext/>
              <w:widowControl w:val="0"/>
              <w:jc w:val="right"/>
              <w:rPr>
                <w:sz w:val="28"/>
                <w:szCs w:val="28"/>
                <w:lang w:eastAsia="en-US"/>
              </w:rPr>
            </w:pPr>
          </w:p>
          <w:p w:rsidR="00F11399" w:rsidRDefault="00F11399">
            <w:pPr>
              <w:keepNext/>
              <w:widowControl w:val="0"/>
              <w:jc w:val="right"/>
              <w:rPr>
                <w:sz w:val="28"/>
                <w:szCs w:val="28"/>
                <w:lang w:eastAsia="en-US"/>
              </w:rPr>
            </w:pPr>
          </w:p>
          <w:p w:rsidR="00F11399" w:rsidRDefault="00A101C7">
            <w:pPr>
              <w:keepNext/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В.М. Знатков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F11399" w:rsidRDefault="00F11399"/>
    <w:sectPr w:rsidR="00F11399">
      <w:headerReference w:type="default" r:id="rId6"/>
      <w:pgSz w:w="11906" w:h="16838"/>
      <w:pgMar w:top="1134" w:right="567" w:bottom="1134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1C7" w:rsidRDefault="00A101C7">
      <w:r>
        <w:separator/>
      </w:r>
    </w:p>
  </w:endnote>
  <w:endnote w:type="continuationSeparator" w:id="0">
    <w:p w:rsidR="00A101C7" w:rsidRDefault="00A10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1C7" w:rsidRDefault="00A101C7">
      <w:r>
        <w:separator/>
      </w:r>
    </w:p>
  </w:footnote>
  <w:footnote w:type="continuationSeparator" w:id="0">
    <w:p w:rsidR="00A101C7" w:rsidRDefault="00A10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399" w:rsidRDefault="00A101C7">
    <w:pPr>
      <w:pStyle w:val="ab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4</w:t>
    </w:r>
    <w:r>
      <w:rPr>
        <w:sz w:val="20"/>
        <w:szCs w:val="20"/>
      </w:rPr>
      <w:fldChar w:fldCharType="end"/>
    </w:r>
  </w:p>
  <w:p w:rsidR="00F11399" w:rsidRDefault="00F1139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399"/>
    <w:rsid w:val="004E14E4"/>
    <w:rsid w:val="00A101C7"/>
    <w:rsid w:val="00F1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70BD1B-2BE2-4CF9-9D40-7E7D4A76C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3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25">
    <w:name w:val="Body Text Indent 2"/>
    <w:basedOn w:val="a"/>
    <w:link w:val="26"/>
    <w:pPr>
      <w:ind w:firstLine="709"/>
      <w:jc w:val="both"/>
    </w:pPr>
    <w:rPr>
      <w:sz w:val="28"/>
      <w:szCs w:val="20"/>
    </w:rPr>
  </w:style>
  <w:style w:type="character" w:customStyle="1" w:styleId="26">
    <w:name w:val="Основной текст с отступом 2 Знак"/>
    <w:link w:val="2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Pr>
      <w:rFonts w:ascii="Times New Roman" w:eastAsia="Times New Roman" w:hAnsi="Times New Roman"/>
      <w:sz w:val="16"/>
      <w:szCs w:val="16"/>
    </w:rPr>
  </w:style>
  <w:style w:type="paragraph" w:styleId="afc">
    <w:name w:val="Body Text"/>
    <w:basedOn w:val="a"/>
    <w:link w:val="afd"/>
    <w:uiPriority w:val="99"/>
    <w:unhideWhenUsed/>
    <w:pPr>
      <w:spacing w:after="120"/>
    </w:pPr>
    <w:rPr>
      <w:sz w:val="20"/>
      <w:szCs w:val="20"/>
    </w:rPr>
  </w:style>
  <w:style w:type="character" w:customStyle="1" w:styleId="afd">
    <w:name w:val="Основной текст Знак"/>
    <w:link w:val="afc"/>
    <w:uiPriority w:val="99"/>
    <w:rPr>
      <w:rFonts w:ascii="Times New Roman" w:eastAsia="Times New Roman" w:hAnsi="Times New Roman"/>
    </w:rPr>
  </w:style>
  <w:style w:type="paragraph" w:customStyle="1" w:styleId="ConsNormal">
    <w:name w:val="ConsNormal"/>
    <w:pPr>
      <w:widowControl w:val="0"/>
      <w:ind w:firstLine="720"/>
    </w:pPr>
    <w:rPr>
      <w:rFonts w:ascii="Arial" w:eastAsia="Times New Roman" w:hAnsi="Arial"/>
      <w:lang w:eastAsia="ru-RU"/>
    </w:rPr>
  </w:style>
  <w:style w:type="paragraph" w:customStyle="1" w:styleId="Char">
    <w:name w:val="Char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next w:val="afc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Людмила Александровна</dc:creator>
  <cp:lastModifiedBy>Карпова Людмила  Александровна</cp:lastModifiedBy>
  <cp:revision>2</cp:revision>
  <dcterms:created xsi:type="dcterms:W3CDTF">2024-12-09T03:46:00Z</dcterms:created>
  <dcterms:modified xsi:type="dcterms:W3CDTF">2024-12-09T03:46:00Z</dcterms:modified>
  <cp:version>983040</cp:version>
</cp:coreProperties>
</file>