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D9" w:rsidRDefault="001D69D9" w:rsidP="001D69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Информация </w:t>
      </w:r>
    </w:p>
    <w:p w:rsidR="00D06463" w:rsidRPr="00EC416B" w:rsidRDefault="001D69D9" w:rsidP="00EC416B">
      <w:pPr>
        <w:jc w:val="center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1D69D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 итогах реализации в 202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</w:t>
      </w:r>
      <w:r w:rsidRPr="001D69D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году плана мероприятий «дорожной карты» по повышению значений показателей доступности для инвалидов объектов и услуг на 2016 - 2030 годы в Новосибирской области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661"/>
        <w:gridCol w:w="842"/>
        <w:gridCol w:w="1280"/>
        <w:gridCol w:w="1129"/>
        <w:gridCol w:w="6"/>
        <w:gridCol w:w="1244"/>
        <w:gridCol w:w="850"/>
        <w:gridCol w:w="1134"/>
      </w:tblGrid>
      <w:tr w:rsidR="003E04E5" w:rsidRPr="00454196" w:rsidTr="003849D9">
        <w:trPr>
          <w:trHeight w:val="888"/>
        </w:trPr>
        <w:tc>
          <w:tcPr>
            <w:tcW w:w="1022" w:type="dxa"/>
            <w:shd w:val="clear" w:color="auto" w:fill="auto"/>
          </w:tcPr>
          <w:p w:rsidR="003E04E5" w:rsidRPr="00FE389A" w:rsidRDefault="003E04E5" w:rsidP="001D69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1" w:type="dxa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В году, предшествующем отчетному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3E04E5" w:rsidRPr="00454196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  <w:tc>
          <w:tcPr>
            <w:tcW w:w="1244" w:type="dxa"/>
          </w:tcPr>
          <w:p w:rsidR="003E04E5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отчетном году с нарастающим итогом</w:t>
            </w:r>
          </w:p>
          <w:p w:rsidR="00BA7589" w:rsidRPr="00FE389A" w:rsidRDefault="00BA7589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(ед. абс.)</w:t>
            </w:r>
          </w:p>
        </w:tc>
        <w:tc>
          <w:tcPr>
            <w:tcW w:w="850" w:type="dxa"/>
            <w:shd w:val="clear" w:color="auto" w:fill="auto"/>
          </w:tcPr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План в отчетном году (ед. абс.)</w:t>
            </w:r>
          </w:p>
        </w:tc>
        <w:tc>
          <w:tcPr>
            <w:tcW w:w="1134" w:type="dxa"/>
            <w:shd w:val="clear" w:color="auto" w:fill="auto"/>
          </w:tcPr>
          <w:p w:rsidR="003E04E5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Выполнение плана (в %)</w:t>
            </w:r>
          </w:p>
          <w:p w:rsidR="003E04E5" w:rsidRPr="00FE389A" w:rsidRDefault="003E04E5" w:rsidP="00B2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(столбец «в отчетном году» / столбец «план в отчетном году»</w:t>
            </w:r>
          </w:p>
        </w:tc>
      </w:tr>
      <w:tr w:rsidR="003E04E5" w:rsidRPr="00454196" w:rsidTr="003849D9">
        <w:trPr>
          <w:trHeight w:val="166"/>
        </w:trPr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Социальное обслуживание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35" w:type="dxa"/>
            <w:gridSpan w:val="2"/>
            <w:shd w:val="clear" w:color="auto" w:fill="FFFFFF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244" w:type="dxa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1244" w:type="dxa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5.1.2/5.1.1*100%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Здравоохранение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.2.1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2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509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1250" w:type="dxa"/>
            <w:gridSpan w:val="2"/>
            <w:shd w:val="clear" w:color="auto" w:fill="808080" w:themeFill="background1" w:themeFillShade="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.2.2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2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1250" w:type="dxa"/>
            <w:gridSpan w:val="2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99,3</w:t>
            </w:r>
            <w:r w:rsidR="003B228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.2.3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5.2.2/5.2.1*100%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1250" w:type="dxa"/>
            <w:gridSpan w:val="2"/>
            <w:shd w:val="clear" w:color="auto" w:fill="808080" w:themeFill="background1" w:themeFillShade="80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Образование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gridSpan w:val="2"/>
            <w:shd w:val="clear" w:color="auto" w:fill="7F7F7F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228"/>
        </w:trPr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.3.1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1899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1886</w:t>
            </w:r>
          </w:p>
        </w:tc>
        <w:tc>
          <w:tcPr>
            <w:tcW w:w="1250" w:type="dxa"/>
            <w:gridSpan w:val="2"/>
            <w:shd w:val="clear" w:color="auto" w:fill="808080" w:themeFill="background1" w:themeFillShade="80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.3.2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1282</w:t>
            </w:r>
          </w:p>
        </w:tc>
        <w:tc>
          <w:tcPr>
            <w:tcW w:w="1250" w:type="dxa"/>
            <w:gridSpan w:val="2"/>
          </w:tcPr>
          <w:p w:rsidR="003E04E5" w:rsidRPr="00BA58F9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.3.3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5.3.2/5.3.1*100%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FE389A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66,3</w:t>
            </w:r>
          </w:p>
        </w:tc>
        <w:tc>
          <w:tcPr>
            <w:tcW w:w="1129" w:type="dxa"/>
            <w:shd w:val="clear" w:color="auto" w:fill="auto"/>
          </w:tcPr>
          <w:p w:rsidR="003E04E5" w:rsidRPr="00454196" w:rsidRDefault="003B228F" w:rsidP="0056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67,97</w:t>
            </w:r>
          </w:p>
        </w:tc>
        <w:tc>
          <w:tcPr>
            <w:tcW w:w="1250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112D" w:rsidRDefault="00BC112D" w:rsidP="0045419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C112D" w:rsidSect="00D06463">
          <w:headerReference w:type="default" r:id="rId7"/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661"/>
        <w:gridCol w:w="842"/>
        <w:gridCol w:w="1280"/>
        <w:gridCol w:w="1129"/>
        <w:gridCol w:w="1250"/>
        <w:gridCol w:w="850"/>
        <w:gridCol w:w="1134"/>
      </w:tblGrid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454196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.4.1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.4.2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9108B1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9108B1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250" w:type="dxa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3E04E5" w:rsidRPr="00335F31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.4.3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5.4.2/5.4.1*100%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78,28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В сфере труда и занятости населения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BA58F9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.5.1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.5.2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50" w:type="dxa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.5.3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5.5.2/5.5.1*100%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Физкультура и спорт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.6.1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.6.2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50" w:type="dxa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BF1FEE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.6.3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5.6.2/5.6.1*100%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85,54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85,54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Транспорт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.7.1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.7.2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0" w:type="dxa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BF1FEE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.7.3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5.7.2/5.7.1*100%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ЖКХ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.8.1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.8.2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3B228F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3E04E5" w:rsidRPr="003B228F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0" w:type="dxa"/>
          </w:tcPr>
          <w:p w:rsidR="003E04E5" w:rsidRPr="003B228F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04E5" w:rsidRPr="003B228F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.8.3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5.8.2/5.8.1*100%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3B228F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3B228F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 xml:space="preserve">Торговля 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.9.1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1938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.9.2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1326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1429</w:t>
            </w:r>
          </w:p>
        </w:tc>
        <w:tc>
          <w:tcPr>
            <w:tcW w:w="1250" w:type="dxa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1429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BF1FEE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99</w:t>
            </w:r>
            <w:r w:rsidR="003B228F">
              <w:rPr>
                <w:rFonts w:ascii="Times New Roman" w:eastAsia="Times New Roman" w:hAnsi="Times New Roman" w:cs="Times New Roman"/>
              </w:rPr>
              <w:t>,3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.9.3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5.9.2/5.9.1*100%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68,42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71,77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Общественное питание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.10.1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.10.2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AE7972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250" w:type="dxa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8E100C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1D69D9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.10.3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5.10.2/5.10.1*100%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57,21</w:t>
            </w:r>
          </w:p>
        </w:tc>
        <w:tc>
          <w:tcPr>
            <w:tcW w:w="1129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65,22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335F31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335F31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6A6181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7661" w:type="dxa"/>
            <w:shd w:val="clear" w:color="auto" w:fill="auto"/>
          </w:tcPr>
          <w:p w:rsidR="003E04E5" w:rsidRPr="00BC112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12D">
              <w:rPr>
                <w:rFonts w:ascii="Times New Roman" w:eastAsia="Times New Roman" w:hAnsi="Times New Roman" w:cs="Times New Roman"/>
                <w:b/>
                <w:i/>
              </w:rPr>
              <w:t>Иные сферы жизнедеятельности</w:t>
            </w:r>
          </w:p>
        </w:tc>
        <w:tc>
          <w:tcPr>
            <w:tcW w:w="842" w:type="dxa"/>
            <w:shd w:val="clear" w:color="auto" w:fill="7F7F7F"/>
          </w:tcPr>
          <w:p w:rsidR="003E04E5" w:rsidRPr="00FE389A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7F7F7F"/>
          </w:tcPr>
          <w:p w:rsidR="003E04E5" w:rsidRPr="003B228F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7F7F7F"/>
          </w:tcPr>
          <w:p w:rsidR="003E04E5" w:rsidRPr="003B228F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7F7F7F"/>
          </w:tcPr>
          <w:p w:rsidR="003E04E5" w:rsidRPr="00335F31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gridSpan w:val="2"/>
            <w:shd w:val="clear" w:color="auto" w:fill="7F7F7F"/>
          </w:tcPr>
          <w:p w:rsidR="003E04E5" w:rsidRPr="00335F31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6A6181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>
              <w:rPr>
                <w:rFonts w:ascii="Times New Roman" w:eastAsia="Times New Roman" w:hAnsi="Times New Roman" w:cs="Times New Roman"/>
              </w:rPr>
              <w:t>.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Всего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6C232B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8E100C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8E100C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/>
          </w:tcPr>
          <w:p w:rsidR="003E04E5" w:rsidRPr="00BA58F9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6A6181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.11.2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Доступных объектов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6C232B">
            <w:pPr>
              <w:spacing w:after="0" w:line="240" w:lineRule="auto"/>
              <w:ind w:left="-100"/>
            </w:pPr>
            <w:r w:rsidRPr="00FE389A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280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29" w:type="dxa"/>
            <w:shd w:val="clear" w:color="auto" w:fill="auto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50" w:type="dxa"/>
          </w:tcPr>
          <w:p w:rsidR="003E04E5" w:rsidRPr="00BA58F9" w:rsidRDefault="00566C14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3E04E5" w:rsidRPr="00BA58F9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04E5" w:rsidRPr="00BA58F9" w:rsidRDefault="008E100C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FE389A" w:rsidRDefault="006A6181" w:rsidP="0045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04E5" w:rsidRPr="00FE389A">
              <w:rPr>
                <w:rFonts w:ascii="Times New Roman" w:eastAsia="Times New Roman" w:hAnsi="Times New Roman" w:cs="Times New Roman"/>
              </w:rPr>
              <w:t>.11.3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15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Доля доступных объектов. Формула = 5.11.2/5.11.1*100%</w:t>
            </w:r>
          </w:p>
        </w:tc>
        <w:tc>
          <w:tcPr>
            <w:tcW w:w="842" w:type="dxa"/>
            <w:shd w:val="clear" w:color="auto" w:fill="auto"/>
          </w:tcPr>
          <w:p w:rsidR="003E04E5" w:rsidRPr="00FE389A" w:rsidRDefault="003E04E5" w:rsidP="006C232B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FE389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9" w:type="dxa"/>
            <w:shd w:val="clear" w:color="auto" w:fill="auto"/>
          </w:tcPr>
          <w:p w:rsidR="003E04E5" w:rsidRPr="003B228F" w:rsidRDefault="003B228F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22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808080" w:themeFill="background1" w:themeFillShade="80"/>
          </w:tcPr>
          <w:p w:rsidR="003E04E5" w:rsidRPr="00454196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:rsidR="003E04E5" w:rsidRPr="00454196" w:rsidRDefault="003E04E5" w:rsidP="003B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1899" w:rsidRDefault="00701899" w:rsidP="006C232B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01899" w:rsidSect="00D0646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7661"/>
        <w:gridCol w:w="842"/>
        <w:gridCol w:w="1699"/>
        <w:gridCol w:w="3944"/>
      </w:tblGrid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6A6181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Доступность для инвалидов интернет-сайтов 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55D75" w:rsidRDefault="00BD7BC3" w:rsidP="00A3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6A6181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Доступность для инвалидов интернет-сайтов региональных органов государственной власти и местного самоуправления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BD7BC3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751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55D75" w:rsidRDefault="006A6181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04E5" w:rsidRPr="00155D75">
              <w:rPr>
                <w:rFonts w:ascii="Times New Roman" w:eastAsia="Times New Roman" w:hAnsi="Times New Roman" w:cs="Times New Roman"/>
              </w:rPr>
              <w:t>.1</w:t>
            </w:r>
            <w:r w:rsidR="003E04E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Всего</w:t>
            </w:r>
            <w:r w:rsidRPr="001B20AC">
              <w:rPr>
                <w:rFonts w:ascii="Times New Roman" w:eastAsia="Times New Roman" w:hAnsi="Times New Roman" w:cs="Times New Roman"/>
              </w:rPr>
              <w:t xml:space="preserve"> </w:t>
            </w:r>
            <w:r w:rsidRPr="00155D75">
              <w:rPr>
                <w:rFonts w:ascii="Times New Roman" w:eastAsia="Times New Roman" w:hAnsi="Times New Roman" w:cs="Times New Roman"/>
              </w:rPr>
              <w:t>интернет-сайтов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5D75">
              <w:rPr>
                <w:rFonts w:ascii="Times New Roman" w:eastAsia="Times New Roman" w:hAnsi="Times New Roman" w:cs="Times New Roman"/>
              </w:rPr>
              <w:t>региональных органов государственной власти и местного самоуправления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BD7BC3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55D75" w:rsidRDefault="006A6181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04E5" w:rsidRPr="00155D75">
              <w:rPr>
                <w:rFonts w:ascii="Times New Roman" w:eastAsia="Times New Roman" w:hAnsi="Times New Roman" w:cs="Times New Roman"/>
              </w:rPr>
              <w:t>.</w:t>
            </w:r>
            <w:r w:rsidR="003E04E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Интернет-сайты </w:t>
            </w:r>
            <w:r w:rsidRPr="00155D75">
              <w:rPr>
                <w:rFonts w:ascii="Times New Roman" w:eastAsia="Times New Roman" w:hAnsi="Times New Roman" w:cs="Times New Roman"/>
              </w:rPr>
              <w:t>региональных органов государственной власти и местного самоуправления</w:t>
            </w:r>
            <w:r>
              <w:rPr>
                <w:rFonts w:ascii="Times New Roman" w:eastAsia="Times New Roman" w:hAnsi="Times New Roman" w:cs="Times New Roman"/>
              </w:rPr>
              <w:t>, а</w:t>
            </w:r>
            <w:r w:rsidRPr="00155D75">
              <w:rPr>
                <w:rFonts w:ascii="Times New Roman" w:eastAsia="Times New Roman" w:hAnsi="Times New Roman" w:cs="Times New Roman"/>
              </w:rPr>
              <w:t>даптированны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 для инвалидов по зрению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0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BD7BC3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768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55D75" w:rsidRDefault="006A6181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04E5" w:rsidRPr="00155D75">
              <w:rPr>
                <w:rFonts w:ascii="Times New Roman" w:eastAsia="Times New Roman" w:hAnsi="Times New Roman" w:cs="Times New Roman"/>
              </w:rPr>
              <w:t>.</w:t>
            </w:r>
            <w:r w:rsidR="003E04E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661" w:type="dxa"/>
            <w:shd w:val="clear" w:color="auto" w:fill="auto"/>
          </w:tcPr>
          <w:p w:rsidR="00BC112D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</w:rPr>
              <w:t>интернет-</w:t>
            </w:r>
            <w:r w:rsidRPr="00155D75">
              <w:rPr>
                <w:rFonts w:ascii="Times New Roman" w:eastAsia="Times New Roman" w:hAnsi="Times New Roman" w:cs="Times New Roman"/>
              </w:rPr>
              <w:t>сайтов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региональных органов государственной власти и местного самоуправления, адаптированных для инвалидов по зрению. </w:t>
            </w:r>
          </w:p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Pr="00606A6D">
              <w:rPr>
                <w:rFonts w:ascii="Times New Roman" w:eastAsia="Times New Roman" w:hAnsi="Times New Roman" w:cs="Times New Roman"/>
              </w:rPr>
              <w:t>6.1.2/6.1.1*100%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576946" w:rsidP="0033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E04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Доступность для инвалидов ТВ-передач 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Default="006A6181" w:rsidP="00E1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E04E5" w:rsidRPr="00AD3A6B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Всего ТВ-передач - количество часов вещания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2"/>
            </w:pPr>
            <w:r w:rsidRPr="00155D75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Default="006A6181" w:rsidP="00E1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E04E5" w:rsidRPr="00AD3A6B">
              <w:rPr>
                <w:rFonts w:ascii="Times New Roman" w:eastAsia="Times New Roman" w:hAnsi="Times New Roman" w:cs="Times New Roman"/>
              </w:rPr>
              <w:t>.</w:t>
            </w:r>
            <w:r w:rsidR="003E04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1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ТВ-передач</w:t>
            </w:r>
            <w:r>
              <w:rPr>
                <w:rFonts w:ascii="Times New Roman" w:eastAsia="Times New Roman" w:hAnsi="Times New Roman" w:cs="Times New Roman"/>
              </w:rPr>
              <w:t>и,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адаптированные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 для инвалидов по слуху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/>
              <w:ind w:left="-102"/>
            </w:pPr>
            <w:r w:rsidRPr="00155D75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240"/>
        </w:trPr>
        <w:tc>
          <w:tcPr>
            <w:tcW w:w="1022" w:type="dxa"/>
            <w:shd w:val="clear" w:color="auto" w:fill="auto"/>
          </w:tcPr>
          <w:p w:rsidR="003E04E5" w:rsidRDefault="006A6181" w:rsidP="00E1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E04E5" w:rsidRPr="00AD3A6B">
              <w:rPr>
                <w:rFonts w:ascii="Times New Roman" w:eastAsia="Times New Roman" w:hAnsi="Times New Roman" w:cs="Times New Roman"/>
              </w:rPr>
              <w:t>.</w:t>
            </w:r>
            <w:r w:rsidR="003E04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1" w:type="dxa"/>
            <w:shd w:val="clear" w:color="auto" w:fill="auto"/>
          </w:tcPr>
          <w:p w:rsidR="00BC112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Доля ТВ-передач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55D75">
              <w:rPr>
                <w:rFonts w:ascii="Times New Roman" w:eastAsia="Times New Roman" w:hAnsi="Times New Roman" w:cs="Times New Roman"/>
              </w:rPr>
              <w:t>адаптированных</w:t>
            </w:r>
            <w:r>
              <w:rPr>
                <w:rFonts w:ascii="Times New Roman" w:eastAsia="Times New Roman" w:hAnsi="Times New Roman" w:cs="Times New Roman"/>
              </w:rPr>
              <w:t xml:space="preserve"> для инвалидов по слуху</w:t>
            </w:r>
            <w:r w:rsidRPr="00155D7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E04E5" w:rsidRPr="00155D75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7.2</w:t>
            </w:r>
            <w:r w:rsidRPr="00606A6D">
              <w:rPr>
                <w:rFonts w:ascii="Times New Roman" w:eastAsia="Times New Roman" w:hAnsi="Times New Roman" w:cs="Times New Roman"/>
              </w:rPr>
              <w:t>/</w:t>
            </w:r>
            <w:r w:rsidR="00606A6D" w:rsidRPr="00606A6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.</w:t>
            </w:r>
            <w:r w:rsidRPr="00606A6D">
              <w:rPr>
                <w:rFonts w:ascii="Times New Roman" w:eastAsia="Times New Roman" w:hAnsi="Times New Roman" w:cs="Times New Roman"/>
              </w:rPr>
              <w:t>1*100%</w:t>
            </w:r>
          </w:p>
        </w:tc>
        <w:tc>
          <w:tcPr>
            <w:tcW w:w="842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5D7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155D75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E04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Освещение средствами массовой информации доступности объектов и услуг в субъекте Р</w:t>
            </w:r>
            <w:r w:rsidR="00BC112D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1B20AC">
              <w:rPr>
                <w:rFonts w:ascii="Times New Roman" w:eastAsia="Times New Roman" w:hAnsi="Times New Roman" w:cs="Times New Roman"/>
              </w:rPr>
              <w:t>Ф</w:t>
            </w:r>
            <w:r w:rsidR="00BC112D">
              <w:rPr>
                <w:rFonts w:ascii="Times New Roman" w:eastAsia="Times New Roman" w:hAnsi="Times New Roman" w:cs="Times New Roman"/>
              </w:rPr>
              <w:t>едерации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1B20AC" w:rsidRDefault="00F9109F" w:rsidP="00A3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1 575</w:t>
            </w:r>
          </w:p>
        </w:tc>
        <w:tc>
          <w:tcPr>
            <w:tcW w:w="3944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E04E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ТВ (всего)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BA58F9" w:rsidRDefault="00BD7BC3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33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E04E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СМИ (печатные)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Издания</w:t>
            </w:r>
          </w:p>
        </w:tc>
        <w:tc>
          <w:tcPr>
            <w:tcW w:w="1699" w:type="dxa"/>
          </w:tcPr>
          <w:p w:rsidR="003E04E5" w:rsidRPr="00BA58F9" w:rsidRDefault="00BD7BC3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35F31" w:rsidP="0033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60 материалов</w:t>
            </w:r>
            <w:r w:rsidR="00BD7BC3" w:rsidRPr="00BA58F9">
              <w:rPr>
                <w:rFonts w:ascii="Times New Roman" w:eastAsia="Times New Roman" w:hAnsi="Times New Roman" w:cs="Times New Roman"/>
              </w:rPr>
              <w:t>,</w:t>
            </w:r>
          </w:p>
          <w:p w:rsidR="00BD7BC3" w:rsidRPr="00BA58F9" w:rsidRDefault="00BD7BC3" w:rsidP="0033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414 публикаций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5914F0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E04E5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Интернет (сайты региональных органов государственной власти и местного самоуправления)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F9109F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B20AC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E04E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Освещение средствами массовой информации доступности объектов и услуг в субъекте Р</w:t>
            </w:r>
            <w:r w:rsidR="00BC112D">
              <w:rPr>
                <w:rFonts w:ascii="Times New Roman" w:eastAsia="Times New Roman" w:hAnsi="Times New Roman" w:cs="Times New Roman"/>
              </w:rPr>
              <w:t xml:space="preserve">оссийской </w:t>
            </w:r>
            <w:r w:rsidRPr="001B20AC">
              <w:rPr>
                <w:rFonts w:ascii="Times New Roman" w:eastAsia="Times New Roman" w:hAnsi="Times New Roman" w:cs="Times New Roman"/>
              </w:rPr>
              <w:t>Ф</w:t>
            </w:r>
            <w:r w:rsidR="00BC112D">
              <w:rPr>
                <w:rFonts w:ascii="Times New Roman" w:eastAsia="Times New Roman" w:hAnsi="Times New Roman" w:cs="Times New Roman"/>
              </w:rPr>
              <w:t>едерации</w:t>
            </w:r>
            <w:r w:rsidRPr="001B20AC">
              <w:rPr>
                <w:rFonts w:ascii="Times New Roman" w:eastAsia="Times New Roman" w:hAnsi="Times New Roman" w:cs="Times New Roman"/>
                <w:b/>
              </w:rPr>
              <w:t xml:space="preserve"> в</w:t>
            </w:r>
            <w:r w:rsidRPr="001B20AC">
              <w:rPr>
                <w:rFonts w:ascii="Times New Roman" w:eastAsia="Times New Roman" w:hAnsi="Times New Roman" w:cs="Times New Roman"/>
              </w:rPr>
              <w:t xml:space="preserve"> ф</w:t>
            </w:r>
            <w:r w:rsidRPr="001B20AC">
              <w:rPr>
                <w:rFonts w:ascii="Times New Roman" w:eastAsia="Times New Roman" w:hAnsi="Times New Roman" w:cs="Times New Roman"/>
                <w:b/>
              </w:rPr>
              <w:t>орматах адаптированных с учетом потребностей инвалидов, в том числе инвалидов по зрению и слуху (абс.)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23680C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В отчетном году</w:t>
            </w:r>
          </w:p>
          <w:p w:rsidR="0023680C" w:rsidRPr="00BA58F9" w:rsidRDefault="0023680C" w:rsidP="00236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300 сообщений, пресс-релизов, материалов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1B20AC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E04E5" w:rsidRPr="001B20AC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ТВ (адаптированных для инвалидов по слуху)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699" w:type="dxa"/>
          </w:tcPr>
          <w:p w:rsidR="003E04E5" w:rsidRPr="00BA58F9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3F6107" w:rsidTr="003849D9">
        <w:tc>
          <w:tcPr>
            <w:tcW w:w="1022" w:type="dxa"/>
            <w:shd w:val="clear" w:color="auto" w:fill="auto"/>
          </w:tcPr>
          <w:p w:rsidR="003E04E5" w:rsidRPr="001B20AC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3E04E5" w:rsidRPr="001B20AC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shd w:val="clear" w:color="auto" w:fill="auto"/>
          </w:tcPr>
          <w:p w:rsidR="003E04E5" w:rsidRPr="001B20AC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 xml:space="preserve">Интернет (сайты </w:t>
            </w:r>
            <w:r w:rsidRPr="00155D75">
              <w:rPr>
                <w:rFonts w:ascii="Times New Roman" w:eastAsia="Times New Roman" w:hAnsi="Times New Roman" w:cs="Times New Roman"/>
              </w:rPr>
              <w:t>региональных</w:t>
            </w:r>
            <w:r w:rsidRPr="001B20AC">
              <w:rPr>
                <w:rFonts w:ascii="Times New Roman" w:eastAsia="Times New Roman" w:hAnsi="Times New Roman" w:cs="Times New Roman"/>
              </w:rPr>
              <w:t xml:space="preserve"> органов власти и местного самоуправления, адаптированных для инвалидов по зрению) 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6C23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Сайты</w:t>
            </w:r>
          </w:p>
        </w:tc>
        <w:tc>
          <w:tcPr>
            <w:tcW w:w="1699" w:type="dxa"/>
          </w:tcPr>
          <w:p w:rsidR="003E04E5" w:rsidRPr="00BA58F9" w:rsidRDefault="00BA58F9" w:rsidP="00BA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6C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61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жилых помещений для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 xml:space="preserve">В отчетном году 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AF7B13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E04E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5914F0">
              <w:rPr>
                <w:rFonts w:ascii="Times New Roman" w:eastAsia="Times New Roman" w:hAnsi="Times New Roman" w:cs="Times New Roman"/>
              </w:rPr>
              <w:t>адресов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4196">
              <w:rPr>
                <w:rFonts w:ascii="Times New Roman" w:eastAsia="Times New Roman" w:hAnsi="Times New Roman" w:cs="Times New Roman"/>
              </w:rPr>
              <w:t>жилых помещений инвалидов, обследованных комисси</w:t>
            </w:r>
            <w:r>
              <w:rPr>
                <w:rFonts w:ascii="Times New Roman" w:eastAsia="Times New Roman" w:hAnsi="Times New Roman" w:cs="Times New Roman"/>
              </w:rPr>
              <w:t>ями (региональными и муниципальными)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во исполнение постановления Правительства Российско</w:t>
            </w:r>
            <w:r>
              <w:rPr>
                <w:rFonts w:ascii="Times New Roman" w:eastAsia="Times New Roman" w:hAnsi="Times New Roman" w:cs="Times New Roman"/>
              </w:rPr>
              <w:t>й Федерации от 09.07.2016 № 649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абс.</w:t>
            </w:r>
          </w:p>
        </w:tc>
        <w:tc>
          <w:tcPr>
            <w:tcW w:w="1699" w:type="dxa"/>
          </w:tcPr>
          <w:p w:rsidR="003E04E5" w:rsidRPr="00BA58F9" w:rsidRDefault="008533C7" w:rsidP="00B5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E04E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14F0">
              <w:rPr>
                <w:rFonts w:ascii="Times New Roman" w:eastAsia="Times New Roman" w:hAnsi="Times New Roman" w:cs="Times New Roman"/>
              </w:rPr>
              <w:t xml:space="preserve">Количество вынесенных комиссиями (региональными и муниципальными) решений о необходимости принятия мер и заключений о возможности приспособления жилых помещений и общего имущества в многоквартирных домах с учетом потребностей инвалидов по результатам проведенных обследований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абс.</w:t>
            </w:r>
          </w:p>
        </w:tc>
        <w:tc>
          <w:tcPr>
            <w:tcW w:w="1699" w:type="dxa"/>
          </w:tcPr>
          <w:p w:rsidR="003E04E5" w:rsidRPr="00BA58F9" w:rsidRDefault="00B55F74" w:rsidP="00B5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22 МКД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E04E5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7661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Количество отказов </w:t>
            </w:r>
            <w:r>
              <w:rPr>
                <w:rFonts w:ascii="Times New Roman" w:eastAsia="Times New Roman" w:hAnsi="Times New Roman" w:cs="Times New Roman"/>
              </w:rPr>
              <w:t xml:space="preserve">инвалидов </w:t>
            </w:r>
            <w:r w:rsidRPr="00454196">
              <w:rPr>
                <w:rFonts w:ascii="Times New Roman" w:eastAsia="Times New Roman" w:hAnsi="Times New Roman" w:cs="Times New Roman"/>
              </w:rPr>
              <w:t>от приспособления жилых помещений</w:t>
            </w:r>
            <w:r>
              <w:rPr>
                <w:rFonts w:ascii="Times New Roman" w:eastAsia="Times New Roman" w:hAnsi="Times New Roman" w:cs="Times New Roman"/>
              </w:rPr>
              <w:t xml:space="preserve"> инвалидов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454196">
              <w:rPr>
                <w:rFonts w:ascii="Times New Roman" w:eastAsia="Times New Roman" w:hAnsi="Times New Roman" w:cs="Times New Roman"/>
              </w:rPr>
              <w:t>из числа обследованных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3E04E5" w:rsidRPr="00D27E7A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абс.</w:t>
            </w:r>
          </w:p>
        </w:tc>
        <w:tc>
          <w:tcPr>
            <w:tcW w:w="1699" w:type="dxa"/>
          </w:tcPr>
          <w:p w:rsidR="003E04E5" w:rsidRPr="00BA58F9" w:rsidRDefault="00B55F74" w:rsidP="00B5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E04E5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7661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жилых помещений инвалидов и общего имущества, приспособленных для инвалидов с учетом их потребностей </w:t>
            </w:r>
          </w:p>
        </w:tc>
        <w:tc>
          <w:tcPr>
            <w:tcW w:w="842" w:type="dxa"/>
            <w:shd w:val="clear" w:color="auto" w:fill="auto"/>
          </w:tcPr>
          <w:p w:rsidR="003E04E5" w:rsidRPr="00D27E7A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абс.</w:t>
            </w:r>
          </w:p>
        </w:tc>
        <w:tc>
          <w:tcPr>
            <w:tcW w:w="1699" w:type="dxa"/>
          </w:tcPr>
          <w:p w:rsidR="003E04E5" w:rsidRPr="00BA58F9" w:rsidRDefault="00B55F74" w:rsidP="00B5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6 МКД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6A6181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E04E5" w:rsidRPr="00454196">
              <w:rPr>
                <w:rFonts w:ascii="Times New Roman" w:eastAsia="Times New Roman" w:hAnsi="Times New Roman" w:cs="Times New Roman"/>
              </w:rPr>
              <w:t>.</w:t>
            </w:r>
            <w:r w:rsidR="003E04E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7661" w:type="dxa"/>
            <w:shd w:val="clear" w:color="auto" w:fill="auto"/>
          </w:tcPr>
          <w:p w:rsidR="003E04E5" w:rsidRPr="00454196" w:rsidRDefault="003E04E5" w:rsidP="00BC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Доля жилых помещений, приспособленных для инвалидов, из числа обследованных комисси</w:t>
            </w:r>
            <w:r>
              <w:rPr>
                <w:rFonts w:ascii="Times New Roman" w:eastAsia="Times New Roman" w:hAnsi="Times New Roman" w:cs="Times New Roman"/>
              </w:rPr>
              <w:t>ями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(региональными и муниципальными) </w:t>
            </w:r>
            <w:r w:rsidRPr="00454196">
              <w:rPr>
                <w:rFonts w:ascii="Times New Roman" w:eastAsia="Times New Roman" w:hAnsi="Times New Roman" w:cs="Times New Roman"/>
              </w:rPr>
              <w:t>во исполнение постановления Правительства Российской Федерации от 09.07.2016 № 649</w:t>
            </w:r>
            <w:r w:rsidR="00BC112D">
              <w:rPr>
                <w:rFonts w:ascii="Times New Roman" w:eastAsia="Times New Roman" w:hAnsi="Times New Roman" w:cs="Times New Roman"/>
              </w:rPr>
              <w:t xml:space="preserve">. 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Формула для расчета доли = (п. 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10</w:t>
            </w:r>
            <w:r w:rsidRPr="00606A6D">
              <w:rPr>
                <w:rFonts w:ascii="Times New Roman" w:eastAsia="Times New Roman" w:hAnsi="Times New Roman" w:cs="Times New Roman"/>
              </w:rPr>
              <w:t>.</w:t>
            </w:r>
            <w:r w:rsidR="00BA7589">
              <w:rPr>
                <w:rFonts w:ascii="Times New Roman" w:eastAsia="Times New Roman" w:hAnsi="Times New Roman" w:cs="Times New Roman"/>
              </w:rPr>
              <w:t>4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 / п. 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10</w:t>
            </w:r>
            <w:r w:rsidRPr="00606A6D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8533C7" w:rsidP="00B5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11,76</w:t>
            </w:r>
            <w:r w:rsidR="00B55F74" w:rsidRPr="00BA58F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6A6181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E04E5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7661" w:type="dxa"/>
            <w:shd w:val="clear" w:color="auto" w:fill="auto"/>
          </w:tcPr>
          <w:p w:rsidR="003E04E5" w:rsidRPr="00565508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14F0">
              <w:rPr>
                <w:rFonts w:ascii="Times New Roman" w:eastAsia="Times New Roman" w:hAnsi="Times New Roman" w:cs="Times New Roman"/>
              </w:rPr>
              <w:t xml:space="preserve">Количество вынесенных комиссиями (региональными и муниципальными) заключений об отсутствии возможности приспособления жилого помещения инвалида и общего имущества в многоквартирном доме, являющихся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 </w:t>
            </w:r>
          </w:p>
        </w:tc>
        <w:tc>
          <w:tcPr>
            <w:tcW w:w="842" w:type="dxa"/>
            <w:shd w:val="clear" w:color="auto" w:fill="auto"/>
          </w:tcPr>
          <w:p w:rsidR="003E04E5" w:rsidRPr="00D27E7A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абс.</w:t>
            </w:r>
          </w:p>
        </w:tc>
        <w:tc>
          <w:tcPr>
            <w:tcW w:w="1699" w:type="dxa"/>
          </w:tcPr>
          <w:p w:rsidR="00043C1B" w:rsidRPr="00BA58F9" w:rsidRDefault="008533C7" w:rsidP="003B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29</w:t>
            </w:r>
            <w:r w:rsidR="00043C1B" w:rsidRPr="00BA58F9">
              <w:rPr>
                <w:rFonts w:ascii="Times New Roman" w:eastAsia="Times New Roman" w:hAnsi="Times New Roman" w:cs="Times New Roman"/>
              </w:rPr>
              <w:t xml:space="preserve"> МКД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6A6181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Доступность для инвалидов объектов и услуг в сфере образования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BA58F9" w:rsidRDefault="003E04E5" w:rsidP="000C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505"/>
        </w:trPr>
        <w:tc>
          <w:tcPr>
            <w:tcW w:w="1022" w:type="dxa"/>
            <w:shd w:val="clear" w:color="auto" w:fill="auto"/>
          </w:tcPr>
          <w:p w:rsidR="003E04E5" w:rsidRPr="00606A6D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образовательных объектов, на которых инвалидам предоставляются услуги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699" w:type="dxa"/>
          </w:tcPr>
          <w:p w:rsidR="003E04E5" w:rsidRPr="00BA58F9" w:rsidRDefault="000C48C8" w:rsidP="000C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1414</w:t>
            </w:r>
          </w:p>
        </w:tc>
        <w:tc>
          <w:tcPr>
            <w:tcW w:w="3944" w:type="dxa"/>
            <w:shd w:val="clear" w:color="auto" w:fill="auto"/>
          </w:tcPr>
          <w:p w:rsidR="003E04E5" w:rsidRPr="004E2DEC" w:rsidRDefault="003E04E5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3E04E5" w:rsidP="006A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Calibri" w:hAnsi="Times New Roman" w:cs="Times New Roman"/>
              </w:rPr>
              <w:br w:type="page"/>
            </w:r>
            <w:r w:rsidR="006A6181">
              <w:rPr>
                <w:rFonts w:ascii="Times New Roman" w:eastAsia="Calibri" w:hAnsi="Times New Roman" w:cs="Times New Roman"/>
              </w:rPr>
              <w:t>7</w:t>
            </w:r>
            <w:r w:rsidRPr="00606A6D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образовательных объектов, в которых одно из помещений, предназначенных для проведения мероприятий, оборудовано индукционной петлей и звукоусиливающей аппаратурой</w:t>
            </w:r>
          </w:p>
        </w:tc>
        <w:tc>
          <w:tcPr>
            <w:tcW w:w="842" w:type="dxa"/>
            <w:shd w:val="clear" w:color="auto" w:fill="auto"/>
          </w:tcPr>
          <w:p w:rsidR="003E04E5" w:rsidRPr="001B20AC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0AC">
              <w:rPr>
                <w:rFonts w:ascii="Times New Roman" w:eastAsia="Times New Roman" w:hAnsi="Times New Roman" w:cs="Times New Roman"/>
              </w:rPr>
              <w:t>Ед. абс</w:t>
            </w:r>
          </w:p>
        </w:tc>
        <w:tc>
          <w:tcPr>
            <w:tcW w:w="1699" w:type="dxa"/>
          </w:tcPr>
          <w:p w:rsidR="003E04E5" w:rsidRPr="00BA58F9" w:rsidRDefault="000C48C8" w:rsidP="000C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606A6D" w:rsidRDefault="006A6181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7661" w:type="dxa"/>
            <w:shd w:val="clear" w:color="auto" w:fill="auto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образовательных объектов, в которых одно из помещений, предназначенных для проведения мероприятий, оборудовано индукционной петлей и звукоусиливающей аппаратурой.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Формула для расчета доли = (п. 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11</w:t>
            </w:r>
            <w:r w:rsidRPr="00606A6D">
              <w:rPr>
                <w:rFonts w:ascii="Times New Roman" w:eastAsia="Times New Roman" w:hAnsi="Times New Roman" w:cs="Times New Roman"/>
              </w:rPr>
              <w:t>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.1 / п. 11.1</w:t>
            </w:r>
            <w:r w:rsidRPr="00606A6D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0C48C8" w:rsidP="000C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образовательных услуг, оказываемых инвалидам в сфере образования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Ед. абс.</w:t>
            </w:r>
          </w:p>
        </w:tc>
        <w:tc>
          <w:tcPr>
            <w:tcW w:w="1699" w:type="dxa"/>
          </w:tcPr>
          <w:p w:rsidR="003E04E5" w:rsidRPr="00BA58F9" w:rsidRDefault="000C48C8" w:rsidP="000C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6519</w:t>
            </w:r>
          </w:p>
        </w:tc>
        <w:tc>
          <w:tcPr>
            <w:tcW w:w="3944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.2.1</w:t>
            </w:r>
          </w:p>
        </w:tc>
        <w:tc>
          <w:tcPr>
            <w:tcW w:w="7661" w:type="dxa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образовательных услуг, представляемых с использованием русского жестового языка, сурдопереводчика, тифлосурдопереводчика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Ед. абс.</w:t>
            </w:r>
          </w:p>
        </w:tc>
        <w:tc>
          <w:tcPr>
            <w:tcW w:w="1699" w:type="dxa"/>
          </w:tcPr>
          <w:p w:rsidR="003E04E5" w:rsidRPr="00BA58F9" w:rsidRDefault="000C48C8" w:rsidP="000C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3944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88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.2.2</w:t>
            </w:r>
          </w:p>
        </w:tc>
        <w:tc>
          <w:tcPr>
            <w:tcW w:w="7661" w:type="dxa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образовательных услуг, представляемых с использованием русского жестового языка, сурдопереводчика, тифлосурдопереводчика.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 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1.2.1 / п. 11.2</w:t>
            </w:r>
            <w:r w:rsidRPr="00606A6D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64D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0C48C8" w:rsidP="000C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3944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3E04E5" w:rsidRPr="00BA58F9" w:rsidTr="003849D9">
        <w:tc>
          <w:tcPr>
            <w:tcW w:w="1022" w:type="dxa"/>
            <w:shd w:val="clear" w:color="auto" w:fill="auto"/>
          </w:tcPr>
          <w:p w:rsidR="003E04E5" w:rsidRPr="00BA58F9" w:rsidRDefault="006A6181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BA58F9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7661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Численность инвалидов и детей-инвалидов, имеющих заключение ПМПК (ИПРА) о необходимости предоставления услуг тьютора</w:t>
            </w:r>
          </w:p>
        </w:tc>
        <w:tc>
          <w:tcPr>
            <w:tcW w:w="842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1021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В отчетном году</w:t>
            </w:r>
          </w:p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BA58F9" w:rsidTr="003849D9">
        <w:tc>
          <w:tcPr>
            <w:tcW w:w="1022" w:type="dxa"/>
            <w:shd w:val="clear" w:color="auto" w:fill="auto"/>
          </w:tcPr>
          <w:p w:rsidR="003E04E5" w:rsidRPr="00BA58F9" w:rsidRDefault="006A6181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BA58F9">
              <w:rPr>
                <w:rFonts w:ascii="Times New Roman" w:eastAsia="Times New Roman" w:hAnsi="Times New Roman" w:cs="Times New Roman"/>
              </w:rPr>
              <w:t>.3.1</w:t>
            </w:r>
          </w:p>
        </w:tc>
        <w:tc>
          <w:tcPr>
            <w:tcW w:w="7661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Численность инвалидов и детей-инвалидов, имеющих заключение ПМПК (ИПРА) о необходимости предоставления услуг тьютора, получивших услуги тьютора</w:t>
            </w:r>
          </w:p>
        </w:tc>
        <w:tc>
          <w:tcPr>
            <w:tcW w:w="842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1899" w:rsidRPr="00BA58F9" w:rsidRDefault="00701899" w:rsidP="002419B1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01899" w:rsidRPr="00BA58F9" w:rsidSect="00D0646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699"/>
        <w:gridCol w:w="5962"/>
        <w:gridCol w:w="842"/>
        <w:gridCol w:w="1699"/>
        <w:gridCol w:w="3944"/>
      </w:tblGrid>
      <w:tr w:rsidR="003E04E5" w:rsidRPr="00BA58F9" w:rsidTr="003849D9">
        <w:tc>
          <w:tcPr>
            <w:tcW w:w="1022" w:type="dxa"/>
            <w:shd w:val="clear" w:color="auto" w:fill="auto"/>
          </w:tcPr>
          <w:p w:rsidR="003E04E5" w:rsidRPr="00BA58F9" w:rsidRDefault="006A6181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BA58F9">
              <w:rPr>
                <w:rFonts w:ascii="Times New Roman" w:eastAsia="Times New Roman" w:hAnsi="Times New Roman" w:cs="Times New Roman"/>
              </w:rPr>
              <w:t>.3.2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Доля инвалидов и детей-инвалидов, имеющих заключения ПМПК (ИПРА) о необходимости предоставления услуг тьютора, получивших услуги тьютора</w:t>
            </w:r>
          </w:p>
          <w:p w:rsidR="003E04E5" w:rsidRPr="00BA58F9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Формула для расчета доли = (п.11.</w:t>
            </w:r>
            <w:r w:rsidR="00606A6D" w:rsidRPr="00BA58F9">
              <w:rPr>
                <w:rFonts w:ascii="Times New Roman" w:eastAsia="Times New Roman" w:hAnsi="Times New Roman" w:cs="Times New Roman"/>
              </w:rPr>
              <w:t>3</w:t>
            </w:r>
            <w:r w:rsidRPr="00BA58F9">
              <w:rPr>
                <w:rFonts w:ascii="Times New Roman" w:eastAsia="Times New Roman" w:hAnsi="Times New Roman" w:cs="Times New Roman"/>
              </w:rPr>
              <w:t>.1 / п.11.</w:t>
            </w:r>
            <w:r w:rsidR="00606A6D" w:rsidRPr="00BA58F9">
              <w:rPr>
                <w:rFonts w:ascii="Times New Roman" w:eastAsia="Times New Roman" w:hAnsi="Times New Roman" w:cs="Times New Roman"/>
              </w:rPr>
              <w:t>3</w:t>
            </w:r>
            <w:r w:rsidRPr="00BA58F9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BA58F9" w:rsidTr="003849D9">
        <w:tc>
          <w:tcPr>
            <w:tcW w:w="1022" w:type="dxa"/>
            <w:shd w:val="clear" w:color="auto" w:fill="auto"/>
          </w:tcPr>
          <w:p w:rsidR="003E04E5" w:rsidRPr="00BA58F9" w:rsidRDefault="006A6181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BA58F9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Численность инвалидов и детей-инвалидов, имеющих заключения ПМПК (ИПРА) о необходимости предоставления доступных для чтения форматов (шрифт Брайля)</w:t>
            </w:r>
          </w:p>
        </w:tc>
        <w:tc>
          <w:tcPr>
            <w:tcW w:w="842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BA58F9" w:rsidTr="003849D9">
        <w:tc>
          <w:tcPr>
            <w:tcW w:w="1022" w:type="dxa"/>
            <w:shd w:val="clear" w:color="auto" w:fill="auto"/>
          </w:tcPr>
          <w:p w:rsidR="003E04E5" w:rsidRPr="00BA58F9" w:rsidRDefault="006A6181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BA58F9">
              <w:rPr>
                <w:rFonts w:ascii="Times New Roman" w:eastAsia="Times New Roman" w:hAnsi="Times New Roman" w:cs="Times New Roman"/>
              </w:rPr>
              <w:t>.4.1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Численность инвалидов и детей-инвалидов, имеющих заключения ПМПК (ИПРА) о необходимости предоставления доступных для чтения форматов (шрифт Брайля), получивших услугу.</w:t>
            </w:r>
          </w:p>
        </w:tc>
        <w:tc>
          <w:tcPr>
            <w:tcW w:w="842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В отчетном году</w:t>
            </w:r>
          </w:p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BA58F9" w:rsidRDefault="006A6181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E04E5" w:rsidRPr="00BA58F9">
              <w:rPr>
                <w:rFonts w:ascii="Times New Roman" w:eastAsia="Times New Roman" w:hAnsi="Times New Roman" w:cs="Times New Roman"/>
              </w:rPr>
              <w:t>.4.2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BC112D" w:rsidRPr="00BA58F9" w:rsidRDefault="003E04E5" w:rsidP="00BC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Доля инвалидов и детей-инвалидов, имеющих заключения ПМПК (ИПРА) о необходимости предоставления доступных для чтения форматов (шрифт Брайля), получивших услугу.</w:t>
            </w:r>
            <w:r w:rsidR="00BC112D" w:rsidRPr="00BA58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4E5" w:rsidRPr="00BA58F9" w:rsidRDefault="003E04E5" w:rsidP="00BC1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Формула для расчета доли = (п.11.</w:t>
            </w:r>
            <w:r w:rsidR="00606A6D" w:rsidRPr="00BA58F9">
              <w:rPr>
                <w:rFonts w:ascii="Times New Roman" w:eastAsia="Times New Roman" w:hAnsi="Times New Roman" w:cs="Times New Roman"/>
              </w:rPr>
              <w:t>4</w:t>
            </w:r>
            <w:r w:rsidRPr="00BA58F9">
              <w:rPr>
                <w:rFonts w:ascii="Times New Roman" w:eastAsia="Times New Roman" w:hAnsi="Times New Roman" w:cs="Times New Roman"/>
              </w:rPr>
              <w:t>.1 / п.11.</w:t>
            </w:r>
            <w:r w:rsidR="00606A6D" w:rsidRPr="00BA58F9">
              <w:rPr>
                <w:rFonts w:ascii="Times New Roman" w:eastAsia="Times New Roman" w:hAnsi="Times New Roman" w:cs="Times New Roman"/>
              </w:rPr>
              <w:t>4</w:t>
            </w:r>
            <w:r w:rsidRPr="00BA58F9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Default="006A6181" w:rsidP="0024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9C618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учреждений культуры</w:t>
            </w:r>
          </w:p>
        </w:tc>
        <w:tc>
          <w:tcPr>
            <w:tcW w:w="842" w:type="dxa"/>
            <w:shd w:val="clear" w:color="auto" w:fill="auto"/>
          </w:tcPr>
          <w:p w:rsidR="003E04E5" w:rsidRPr="00BF64D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454196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6A6181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04E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Общее количество учреждений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A5AF8">
              <w:rPr>
                <w:rFonts w:ascii="Times New Roman" w:eastAsia="Times New Roman" w:hAnsi="Times New Roman" w:cs="Times New Roman"/>
              </w:rPr>
              <w:t>(музеи, картинные галереи, выставки)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учреждений культуры, оснащенных возможностью виртуальных просмотров на 01 января текущего года, 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учреждений культуры, оснащенных возможностью виртуальных просмотров на 01 января текущего года, всего.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1.1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 / 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Количество концертных залов с репертуаром филармонической музыки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Количество концертных залов с репертуаром филармонической музыки с возможностью предоставления услуги «виртуального концертного зала» (согласно постановлению Правительства РФ от 09.08.2019 № 253)  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jc w:val="center"/>
            </w:pPr>
            <w:r w:rsidRPr="00BA58F9">
              <w:t>2</w:t>
            </w: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/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606A6D" w:rsidRDefault="006A6181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="003E04E5" w:rsidRPr="00606A6D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606A6D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 xml:space="preserve">Доля концертных залов с репертуаром филармонической музыки с возможностью предоставления услуги «виртуального концертного зала» (согласно постановлению Правительства РФ от 09.08.2019 № 253). </w:t>
            </w:r>
          </w:p>
          <w:p w:rsidR="003E04E5" w:rsidRPr="00606A6D" w:rsidRDefault="003E04E5" w:rsidP="00606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6A6D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.2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.1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 / п.1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>.</w:t>
            </w:r>
            <w:r w:rsidR="00606A6D" w:rsidRPr="00606A6D">
              <w:rPr>
                <w:rFonts w:ascii="Times New Roman" w:eastAsia="Times New Roman" w:hAnsi="Times New Roman" w:cs="Times New Roman"/>
              </w:rPr>
              <w:t>2</w:t>
            </w:r>
            <w:r w:rsidRPr="00606A6D">
              <w:rPr>
                <w:rFonts w:ascii="Times New Roman" w:eastAsia="Times New Roman" w:hAnsi="Times New Roman" w:cs="Times New Roman"/>
              </w:rPr>
              <w:t xml:space="preserve">) * 100%  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772E40" w:rsidRDefault="006A6181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 w:rsidRPr="001C740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библиотек</w:t>
            </w:r>
          </w:p>
        </w:tc>
        <w:tc>
          <w:tcPr>
            <w:tcW w:w="842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6A6181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6A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</w:rPr>
              <w:t xml:space="preserve"> электронных </w:t>
            </w:r>
            <w:r w:rsidRPr="00454196">
              <w:rPr>
                <w:rFonts w:ascii="Times New Roman" w:eastAsia="Times New Roman" w:hAnsi="Times New Roman" w:cs="Times New Roman"/>
              </w:rPr>
              <w:t>библиотек</w:t>
            </w:r>
            <w:r>
              <w:rPr>
                <w:rFonts w:ascii="Times New Roman" w:eastAsia="Times New Roman" w:hAnsi="Times New Roman" w:cs="Times New Roman"/>
              </w:rPr>
              <w:t xml:space="preserve"> (муниципальных и региональных) на </w:t>
            </w:r>
            <w:r w:rsidRPr="00454196">
              <w:rPr>
                <w:rFonts w:ascii="Times New Roman" w:eastAsia="Times New Roman" w:hAnsi="Times New Roman" w:cs="Times New Roman"/>
              </w:rPr>
              <w:t>01 января текущего года, 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6A6181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электронных библиотек и библиотечного обслуживания, доступных для инвалидов на 01 января текущего года, всего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C60619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 w:rsidRPr="00454196">
              <w:rPr>
                <w:rFonts w:ascii="Times New Roman" w:eastAsia="Times New Roman" w:hAnsi="Times New Roman" w:cs="Times New Roman"/>
              </w:rPr>
              <w:t>.</w:t>
            </w:r>
            <w:r w:rsidR="003E04E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</w:rPr>
              <w:t>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электронных библиотек и библиотечного обслуживания, доступных для инвалидов на 01 января текущего года, всего. </w:t>
            </w:r>
          </w:p>
          <w:p w:rsidR="003E04E5" w:rsidRPr="00454196" w:rsidRDefault="003E04E5" w:rsidP="001C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</w:t>
            </w:r>
            <w:r w:rsidRPr="001C7407">
              <w:rPr>
                <w:rFonts w:ascii="Times New Roman" w:eastAsia="Times New Roman" w:hAnsi="Times New Roman" w:cs="Times New Roman"/>
              </w:rPr>
              <w:t>доли = (п.1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1.</w:t>
            </w:r>
            <w:r w:rsidRPr="001C7407">
              <w:rPr>
                <w:rFonts w:ascii="Times New Roman" w:eastAsia="Times New Roman" w:hAnsi="Times New Roman" w:cs="Times New Roman"/>
              </w:rPr>
              <w:t>2 / 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701899">
        <w:tc>
          <w:tcPr>
            <w:tcW w:w="1022" w:type="dxa"/>
            <w:shd w:val="clear" w:color="auto" w:fill="FFFFFF"/>
          </w:tcPr>
          <w:p w:rsidR="003E04E5" w:rsidRPr="00454196" w:rsidRDefault="00C60619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E04E5" w:rsidRPr="00772E4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 xml:space="preserve">Наличие специализированных библиотек для слабовидящих со шрифтом Брайля </w:t>
            </w:r>
            <w:r w:rsidRPr="00BA58F9">
              <w:rPr>
                <w:rFonts w:ascii="Times New Roman" w:eastAsia="Times New Roman" w:hAnsi="Times New Roman" w:cs="Times New Roman"/>
                <w:b/>
              </w:rPr>
              <w:t>(цифр. код: да; нет)</w:t>
            </w:r>
            <w:r w:rsidR="00F9169D">
              <w:rPr>
                <w:rFonts w:ascii="Times New Roman" w:eastAsia="Times New Roman" w:hAnsi="Times New Roman" w:cs="Times New Roman"/>
                <w:b/>
              </w:rPr>
              <w:t> – ДА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C60619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C66CA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сайтов 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C60619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>
              <w:rPr>
                <w:rFonts w:ascii="Times New Roman" w:eastAsia="Times New Roman" w:hAnsi="Times New Roman" w:cs="Times New Roman"/>
              </w:rPr>
              <w:t>.3.1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сайтов муниципальных и региональных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библиотек, приспособленных для инвалидов по зрению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454196" w:rsidRDefault="00C60619" w:rsidP="000D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E04E5">
              <w:rPr>
                <w:rFonts w:ascii="Times New Roman" w:eastAsia="Times New Roman" w:hAnsi="Times New Roman" w:cs="Times New Roman"/>
              </w:rPr>
              <w:t>.3.2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1C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сайтов муниципальных и региональных библиотек, приспособленных для инвалидов по зрению. 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доли = </w:t>
            </w:r>
            <w:r w:rsidRPr="001C7407">
              <w:rPr>
                <w:rFonts w:ascii="Times New Roman" w:eastAsia="Times New Roman" w:hAnsi="Times New Roman" w:cs="Times New Roman"/>
              </w:rPr>
              <w:t>(п.1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3.1</w:t>
            </w:r>
            <w:r w:rsidRPr="001C7407">
              <w:rPr>
                <w:rFonts w:ascii="Times New Roman" w:eastAsia="Times New Roman" w:hAnsi="Times New Roman" w:cs="Times New Roman"/>
              </w:rPr>
              <w:t xml:space="preserve"> / п.1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.</w:t>
            </w:r>
            <w:r w:rsidR="001C7407" w:rsidRPr="001C7407">
              <w:rPr>
                <w:rFonts w:ascii="Times New Roman" w:eastAsia="Times New Roman" w:hAnsi="Times New Roman" w:cs="Times New Roman"/>
              </w:rPr>
              <w:t>3</w:t>
            </w:r>
            <w:r w:rsidRPr="001C7407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BD7BC3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7407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1C740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Оказание услуги «тревожная кнопка» и </w:t>
            </w:r>
            <w:r w:rsidRPr="00E0321E">
              <w:rPr>
                <w:rFonts w:ascii="Times New Roman" w:eastAsia="Times New Roman" w:hAnsi="Times New Roman" w:cs="Times New Roman"/>
              </w:rPr>
              <w:t>«вызова экстренных оперативных служб по единому номеру 112 для инвалидов с нарушением слуха»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E0321E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Количество инвалидов, обратившихся за услугой «тревожная кнопка» на 01 января текущего года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r w:rsidRPr="00F552F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rPr>
          <w:trHeight w:val="244"/>
        </w:trPr>
        <w:tc>
          <w:tcPr>
            <w:tcW w:w="1022" w:type="dxa"/>
            <w:shd w:val="clear" w:color="auto" w:fill="FFFFFF"/>
          </w:tcPr>
          <w:p w:rsidR="003E04E5" w:rsidRPr="00E0321E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E0321E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Количество инвалидов, которым оказана услуга «тревожная кнопка»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</w:pPr>
            <w:r w:rsidRPr="00F552F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BA58F9" w:rsidRDefault="00B70FD9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168 образовательных организаций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E0321E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 xml:space="preserve">Доля инвалидов, которым оказана услуга «тревожная кнопка». </w:t>
            </w:r>
          </w:p>
          <w:p w:rsidR="003E04E5" w:rsidRPr="00E0321E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 xml:space="preserve">Формула для расчета доли </w:t>
            </w:r>
            <w:r w:rsidRPr="00DF590B">
              <w:rPr>
                <w:rFonts w:ascii="Times New Roman" w:eastAsia="Times New Roman" w:hAnsi="Times New Roman" w:cs="Times New Roman"/>
              </w:rPr>
              <w:t>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4</w:t>
            </w:r>
            <w:r w:rsidRPr="00DF590B">
              <w:rPr>
                <w:rFonts w:ascii="Times New Roman" w:eastAsia="Times New Roman" w:hAnsi="Times New Roman" w:cs="Times New Roman"/>
              </w:rPr>
              <w:t>.1.1 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4</w:t>
            </w:r>
            <w:r w:rsidRPr="00DF590B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BA58F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E0321E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1699" w:type="dxa"/>
            <w:shd w:val="clear" w:color="auto" w:fill="FFFFFF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7" w:type="dxa"/>
            <w:gridSpan w:val="4"/>
            <w:shd w:val="clear" w:color="auto" w:fill="FFFFFF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 xml:space="preserve">Наличие услуги «вызова экстренных оперативных служб по единому номеру 112 для инвалидов с нарушением слуха» </w:t>
            </w:r>
            <w:r w:rsidRPr="005B4AA8">
              <w:rPr>
                <w:rFonts w:ascii="Times New Roman" w:eastAsia="Times New Roman" w:hAnsi="Times New Roman" w:cs="Times New Roman"/>
                <w:b/>
              </w:rPr>
              <w:t>(цифр. код: да; нет)</w:t>
            </w:r>
            <w:r w:rsidR="00F9169D">
              <w:rPr>
                <w:rFonts w:ascii="Times New Roman" w:eastAsia="Times New Roman" w:hAnsi="Times New Roman" w:cs="Times New Roman"/>
                <w:b/>
              </w:rPr>
              <w:t> – ДА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DF590B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DF590B">
              <w:rPr>
                <w:rFonts w:ascii="Times New Roman" w:eastAsia="Times New Roman" w:hAnsi="Times New Roman" w:cs="Times New Roman"/>
              </w:rPr>
              <w:t>.2.1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DF590B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Количество инвалидов, обратившихся за услугой «вызов экстренных оперативных служб по единому номеру 112 с нарушением слуха» на 01 января текущего года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r w:rsidRPr="00F552F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DF590B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DF590B">
              <w:rPr>
                <w:rFonts w:ascii="Times New Roman" w:eastAsia="Times New Roman" w:hAnsi="Times New Roman" w:cs="Times New Roman"/>
              </w:rPr>
              <w:t>.2.2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DF590B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Количество инвалидов, которым оказана услуга «вызов экстренных оперативных служб по единому номеру 112 с нарушением слуха»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</w:pPr>
            <w:r w:rsidRPr="00F552F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DF590B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0</w:t>
            </w:r>
            <w:r w:rsidRPr="00DF590B">
              <w:rPr>
                <w:rFonts w:ascii="Times New Roman" w:eastAsia="Times New Roman" w:hAnsi="Times New Roman" w:cs="Times New Roman"/>
              </w:rPr>
              <w:t>.2.3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DF590B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 xml:space="preserve">Доля инвалидов, которым оказана услуга «вызов экстренных оперативных служб по единому номеру 112 с нарушением слуха». </w:t>
            </w:r>
          </w:p>
          <w:p w:rsidR="003E04E5" w:rsidRPr="00DF590B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4</w:t>
            </w:r>
            <w:r w:rsidRPr="00DF590B">
              <w:rPr>
                <w:rFonts w:ascii="Times New Roman" w:eastAsia="Times New Roman" w:hAnsi="Times New Roman" w:cs="Times New Roman"/>
              </w:rPr>
              <w:t>.2.2 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4</w:t>
            </w:r>
            <w:r w:rsidRPr="00DF590B">
              <w:rPr>
                <w:rFonts w:ascii="Times New Roman" w:eastAsia="Times New Roman" w:hAnsi="Times New Roman" w:cs="Times New Roman"/>
              </w:rPr>
              <w:t>.2.1) * 100%</w:t>
            </w:r>
          </w:p>
        </w:tc>
        <w:tc>
          <w:tcPr>
            <w:tcW w:w="842" w:type="dxa"/>
            <w:shd w:val="clear" w:color="auto" w:fill="auto"/>
          </w:tcPr>
          <w:p w:rsidR="003E04E5" w:rsidRPr="00EE6D4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321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EE6D4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FFFFFF"/>
          </w:tcPr>
          <w:p w:rsidR="003E04E5" w:rsidRPr="00E0321E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Трудоустройство и занятость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E0321E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EE6D46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944" w:type="dxa"/>
            <w:shd w:val="clear" w:color="auto" w:fill="auto"/>
          </w:tcPr>
          <w:p w:rsidR="003E04E5" w:rsidRPr="00EE6D4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E04E5" w:rsidRPr="00454196" w:rsidTr="003849D9">
        <w:trPr>
          <w:trHeight w:val="552"/>
        </w:trPr>
        <w:tc>
          <w:tcPr>
            <w:tcW w:w="1022" w:type="dxa"/>
            <w:shd w:val="clear" w:color="auto" w:fill="FFFFFF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C4608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83">
              <w:rPr>
                <w:rFonts w:ascii="Times New Roman" w:eastAsia="Times New Roman" w:hAnsi="Times New Roman" w:cs="Times New Roman"/>
              </w:rPr>
              <w:t>Численность инвалидов, зарегистрированных в органах службы занятости в целях поиска подходящей работы</w:t>
            </w:r>
          </w:p>
        </w:tc>
        <w:tc>
          <w:tcPr>
            <w:tcW w:w="842" w:type="dxa"/>
            <w:shd w:val="clear" w:color="auto" w:fill="auto"/>
          </w:tcPr>
          <w:p w:rsidR="003E04E5" w:rsidRPr="00C4608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8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C46083" w:rsidRDefault="00B70FD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C4608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83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rPr>
          <w:trHeight w:val="573"/>
        </w:trPr>
        <w:tc>
          <w:tcPr>
            <w:tcW w:w="1022" w:type="dxa"/>
            <w:shd w:val="clear" w:color="auto" w:fill="FFFFFF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- в т.ч. с предоставлением государственной услуги по организации сопровождения при содействии занятости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454196" w:rsidRDefault="00B70FD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412"/>
        </w:trPr>
        <w:tc>
          <w:tcPr>
            <w:tcW w:w="1022" w:type="dxa"/>
            <w:shd w:val="clear" w:color="auto" w:fill="FFFFFF"/>
          </w:tcPr>
          <w:p w:rsidR="003E04E5" w:rsidRPr="00F74753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 w:rsidRPr="00F7475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Численность трудоустроенных инвалидов на 01 января текущего года, всего</w:t>
            </w:r>
          </w:p>
        </w:tc>
        <w:tc>
          <w:tcPr>
            <w:tcW w:w="842" w:type="dxa"/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F74753" w:rsidRDefault="00B70FD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2787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412"/>
        </w:trPr>
        <w:tc>
          <w:tcPr>
            <w:tcW w:w="1022" w:type="dxa"/>
            <w:shd w:val="clear" w:color="auto" w:fill="FFFFFF"/>
          </w:tcPr>
          <w:p w:rsidR="003E04E5" w:rsidRPr="00F74753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 w:rsidRPr="00F7475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 xml:space="preserve">Численность трудоустроенных инвалидов с предоставлением государственной услуги по организации сопровождения </w:t>
            </w:r>
            <w:r w:rsidRPr="00DF590B">
              <w:rPr>
                <w:rFonts w:ascii="Times New Roman" w:eastAsia="Times New Roman" w:hAnsi="Times New Roman" w:cs="Times New Roman"/>
              </w:rPr>
              <w:t>при содействии занятости инвалидов</w:t>
            </w:r>
          </w:p>
        </w:tc>
        <w:tc>
          <w:tcPr>
            <w:tcW w:w="842" w:type="dxa"/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F74753" w:rsidRDefault="00B70FD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F74753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Численность безработных инвалидов, получивших услугу по содействию в самозанятости (помощь в подготовке бизнес-плана и получения знаний и навыков, необходимых для осуществления предпринимательской деятельности, оказание финансовой помощи) на 01 января текущего года, всего</w:t>
            </w:r>
          </w:p>
        </w:tc>
        <w:tc>
          <w:tcPr>
            <w:tcW w:w="842" w:type="dxa"/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475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99" w:type="dxa"/>
          </w:tcPr>
          <w:p w:rsidR="003E04E5" w:rsidRPr="00F74753" w:rsidRDefault="00B70FD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F74753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DF590B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 xml:space="preserve">Доля трудоустроенных инвалидов на 01 января текущего года, всего. </w:t>
            </w:r>
          </w:p>
          <w:p w:rsidR="003E04E5" w:rsidRPr="00DF590B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2</w:t>
            </w:r>
            <w:r w:rsidRPr="00DF590B">
              <w:rPr>
                <w:rFonts w:ascii="Times New Roman" w:eastAsia="Times New Roman" w:hAnsi="Times New Roman" w:cs="Times New Roman"/>
              </w:rPr>
              <w:t>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B70FD9" w:rsidP="0083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DF590B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 xml:space="preserve">Доля трудоустроенных инвалидов с предоставлением государственной услуги по организации сопровождения на 01 января текущего года, всего. </w:t>
            </w:r>
          </w:p>
          <w:p w:rsidR="003E04E5" w:rsidRPr="00DF590B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Формула для расчета доли 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3</w:t>
            </w:r>
            <w:r w:rsidRPr="00DF590B">
              <w:rPr>
                <w:rFonts w:ascii="Times New Roman" w:eastAsia="Times New Roman" w:hAnsi="Times New Roman" w:cs="Times New Roman"/>
              </w:rPr>
              <w:t>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B70FD9" w:rsidP="0083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rPr>
          <w:trHeight w:val="367"/>
        </w:trPr>
        <w:tc>
          <w:tcPr>
            <w:tcW w:w="1022" w:type="dxa"/>
            <w:shd w:val="clear" w:color="auto" w:fill="FFFFFF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1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Доля трудоустроенных инвалидов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74753">
              <w:rPr>
                <w:rFonts w:ascii="Times New Roman" w:eastAsia="Times New Roman" w:hAnsi="Times New Roman" w:cs="Times New Roman"/>
              </w:rPr>
              <w:t xml:space="preserve"> получивших услугу по содействию в самозанятости (помощь в подготовке бизнес-плана и получения знаний и навыков, необходимых для осуществления предпринимательской деятельности, оказание финансовой помощи) 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на 01 января текущего года, всего. </w:t>
            </w:r>
          </w:p>
          <w:p w:rsidR="003E04E5" w:rsidRPr="00454196" w:rsidRDefault="003E04E5" w:rsidP="00DF5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</w:t>
            </w:r>
            <w:r w:rsidRPr="00DF590B">
              <w:rPr>
                <w:rFonts w:ascii="Times New Roman" w:eastAsia="Times New Roman" w:hAnsi="Times New Roman" w:cs="Times New Roman"/>
              </w:rPr>
              <w:t>доли = (п.1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4</w:t>
            </w:r>
            <w:r w:rsidRPr="00DF590B">
              <w:rPr>
                <w:rFonts w:ascii="Times New Roman" w:eastAsia="Times New Roman" w:hAnsi="Times New Roman" w:cs="Times New Roman"/>
              </w:rPr>
              <w:t>/ п.1</w:t>
            </w:r>
            <w:r w:rsidR="00DF590B" w:rsidRPr="00DF590B">
              <w:rPr>
                <w:rFonts w:ascii="Times New Roman" w:eastAsia="Times New Roman" w:hAnsi="Times New Roman" w:cs="Times New Roman"/>
              </w:rPr>
              <w:t>5</w:t>
            </w:r>
            <w:r w:rsidRPr="00DF590B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454196" w:rsidRDefault="00B70FD9" w:rsidP="0083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701899">
        <w:trPr>
          <w:trHeight w:val="242"/>
        </w:trPr>
        <w:tc>
          <w:tcPr>
            <w:tcW w:w="1022" w:type="dxa"/>
            <w:shd w:val="clear" w:color="auto" w:fill="FFFFFF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590B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DF590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61" w:type="dxa"/>
            <w:gridSpan w:val="2"/>
            <w:shd w:val="clear" w:color="auto" w:fill="FFFFFF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инвалидов общественного транспорта</w:t>
            </w:r>
          </w:p>
        </w:tc>
        <w:tc>
          <w:tcPr>
            <w:tcW w:w="842" w:type="dxa"/>
            <w:shd w:val="clear" w:color="auto" w:fill="auto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</w:tcPr>
          <w:p w:rsidR="003E04E5" w:rsidRPr="00454196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373DE0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Общее число </w:t>
            </w:r>
            <w:r>
              <w:rPr>
                <w:rFonts w:ascii="Times New Roman" w:eastAsia="Times New Roman" w:hAnsi="Times New Roman" w:cs="Times New Roman"/>
              </w:rPr>
              <w:t>общественного транспорта (на 1 января текущего года)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B70FD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3</w:t>
            </w:r>
            <w:r w:rsidR="001E06F6" w:rsidRPr="00BA58F9"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Количество парка общественного транспорта, оснащенного услугой текстового и аудио - информирования на 01 января текущего года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2874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Доля парка общественного транспорта, оснащенного услугой текстового и аудио - информирования на 01</w:t>
            </w:r>
            <w:r>
              <w:rPr>
                <w:rFonts w:ascii="Times New Roman" w:eastAsia="Times New Roman" w:hAnsi="Times New Roman" w:cs="Times New Roman"/>
              </w:rPr>
              <w:t xml:space="preserve"> января текущего года</w:t>
            </w:r>
            <w:r w:rsidRPr="0045419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E04E5" w:rsidRPr="00454196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</w:t>
            </w:r>
            <w:r w:rsidRPr="00A43041">
              <w:rPr>
                <w:rFonts w:ascii="Times New Roman" w:eastAsia="Times New Roman" w:hAnsi="Times New Roman" w:cs="Times New Roman"/>
              </w:rPr>
              <w:t>доли = (п.1</w:t>
            </w:r>
            <w:r w:rsidR="00DF590B" w:rsidRPr="00A43041">
              <w:rPr>
                <w:rFonts w:ascii="Times New Roman" w:eastAsia="Times New Roman" w:hAnsi="Times New Roman" w:cs="Times New Roman"/>
              </w:rPr>
              <w:t>6</w:t>
            </w:r>
            <w:r w:rsidRPr="00A43041">
              <w:rPr>
                <w:rFonts w:ascii="Times New Roman" w:eastAsia="Times New Roman" w:hAnsi="Times New Roman" w:cs="Times New Roman"/>
              </w:rPr>
              <w:t>.2 / п.1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6</w:t>
            </w:r>
            <w:r w:rsidRPr="00A43041">
              <w:rPr>
                <w:rFonts w:ascii="Times New Roman" w:eastAsia="Times New Roman" w:hAnsi="Times New Roman" w:cs="Times New Roman"/>
              </w:rPr>
              <w:t>.1)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454196">
              <w:rPr>
                <w:rFonts w:ascii="Times New Roman" w:eastAsia="Times New Roman" w:hAnsi="Times New Roman" w:cs="Times New Roman"/>
              </w:rPr>
              <w:t>оличество единиц транспорта приспособленных (доступных) для и</w:t>
            </w:r>
            <w:r>
              <w:rPr>
                <w:rFonts w:ascii="Times New Roman" w:eastAsia="Times New Roman" w:hAnsi="Times New Roman" w:cs="Times New Roman"/>
              </w:rPr>
              <w:t>спользования инвалидами</w:t>
            </w:r>
            <w:r w:rsidRPr="0045419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954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</w:t>
            </w:r>
            <w:r w:rsidRPr="004541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Автобусы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2643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488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 w:rsidRPr="004541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Формула = 1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6</w:t>
            </w:r>
            <w:r w:rsidRPr="00A43041">
              <w:rPr>
                <w:rFonts w:ascii="Times New Roman" w:eastAsia="Times New Roman" w:hAnsi="Times New Roman" w:cs="Times New Roman"/>
              </w:rPr>
              <w:t>.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3</w:t>
            </w:r>
            <w:r w:rsidRPr="00A43041">
              <w:rPr>
                <w:rFonts w:ascii="Times New Roman" w:eastAsia="Times New Roman" w:hAnsi="Times New Roman" w:cs="Times New Roman"/>
              </w:rPr>
              <w:t>.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1.2/16.3</w:t>
            </w:r>
            <w:r w:rsidRPr="00A43041">
              <w:rPr>
                <w:rFonts w:ascii="Times New Roman" w:eastAsia="Times New Roman" w:hAnsi="Times New Roman" w:cs="Times New Roman"/>
              </w:rPr>
              <w:t>.1.1*100%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 xml:space="preserve">Трамваи 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.3.2.1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.3.2.2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.3.2.3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16.3.2.2/16.3.2.1*100%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Троллейбусы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.3.3.1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.3.3.2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.3.3.3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16.3.3.2/16.3.3.1*100%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Электробусы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E1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.3.4.1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.3.4.2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.3.4.3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16.3.4.2/16.3.4.1*100%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Внеуличный транспорт (в т.ч. метропоезда)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.3.5.1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.3.5.2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.3.5.3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16.3.5.2/16.3.5.1*100%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 w:rsidRPr="0045419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701899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899">
              <w:rPr>
                <w:rFonts w:ascii="Times New Roman" w:eastAsia="Times New Roman" w:hAnsi="Times New Roman" w:cs="Times New Roman"/>
                <w:b/>
                <w:i/>
              </w:rPr>
              <w:t>Легковое такси</w:t>
            </w:r>
          </w:p>
        </w:tc>
        <w:tc>
          <w:tcPr>
            <w:tcW w:w="842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shd w:val="clear" w:color="auto" w:fill="A6A6A6"/>
          </w:tcPr>
          <w:p w:rsidR="003E04E5" w:rsidRPr="00BA58F9" w:rsidRDefault="003E04E5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4" w:type="dxa"/>
            <w:shd w:val="clear" w:color="auto" w:fill="A6A6A6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.3.6.1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1952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.3.6.2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доступно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.3.6.3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A43041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Доля доступных. </w:t>
            </w:r>
          </w:p>
          <w:p w:rsidR="003E04E5" w:rsidRPr="00A43041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 xml:space="preserve">Формула = 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16.3.6.2/16.3.6.1*100%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041"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Общее число автомобильных стоянок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BA58F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2E40">
              <w:rPr>
                <w:rFonts w:ascii="Times New Roman" w:eastAsia="Times New Roman" w:hAnsi="Times New Roman" w:cs="Times New Roman"/>
              </w:rPr>
              <w:t>В отчетном году</w:t>
            </w: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3</w:t>
            </w:r>
            <w:r w:rsidRPr="0045419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Количество автомобильных стоянок с выделенными бесплатными парковочными местами для инвалидов на 01 января текущего года 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699" w:type="dxa"/>
          </w:tcPr>
          <w:p w:rsidR="003E04E5" w:rsidRPr="00BA58F9" w:rsidRDefault="00BA58F9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04E5" w:rsidRPr="00454196" w:rsidTr="003849D9">
        <w:tc>
          <w:tcPr>
            <w:tcW w:w="1022" w:type="dxa"/>
            <w:shd w:val="clear" w:color="auto" w:fill="auto"/>
          </w:tcPr>
          <w:p w:rsidR="003E04E5" w:rsidRPr="00454196" w:rsidRDefault="003E04E5" w:rsidP="00C60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60619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 w:rsidRPr="00454196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7661" w:type="dxa"/>
            <w:gridSpan w:val="2"/>
            <w:shd w:val="clear" w:color="auto" w:fill="auto"/>
          </w:tcPr>
          <w:p w:rsidR="003E04E5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Доля автомобильных стоянок с выделенными бесплатными парковочными местами для инвалидов на 01 января текущего года (от общего числа автомобильных стоянок). </w:t>
            </w:r>
          </w:p>
          <w:p w:rsidR="003E04E5" w:rsidRPr="00454196" w:rsidRDefault="003E04E5" w:rsidP="00A4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 xml:space="preserve">Формула для расчета доли = </w:t>
            </w:r>
            <w:r w:rsidRPr="00A43041">
              <w:rPr>
                <w:rFonts w:ascii="Times New Roman" w:eastAsia="Times New Roman" w:hAnsi="Times New Roman" w:cs="Times New Roman"/>
              </w:rPr>
              <w:t>(п.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17</w:t>
            </w:r>
            <w:r w:rsidRPr="00A43041">
              <w:rPr>
                <w:rFonts w:ascii="Times New Roman" w:eastAsia="Times New Roman" w:hAnsi="Times New Roman" w:cs="Times New Roman"/>
              </w:rPr>
              <w:t>.1 / п.</w:t>
            </w:r>
            <w:r w:rsidR="00A43041" w:rsidRPr="00A43041">
              <w:rPr>
                <w:rFonts w:ascii="Times New Roman" w:eastAsia="Times New Roman" w:hAnsi="Times New Roman" w:cs="Times New Roman"/>
              </w:rPr>
              <w:t>17</w:t>
            </w:r>
            <w:r w:rsidRPr="00A43041">
              <w:rPr>
                <w:rFonts w:ascii="Times New Roman" w:eastAsia="Times New Roman" w:hAnsi="Times New Roman" w:cs="Times New Roman"/>
              </w:rPr>
              <w:t>) * 100%</w:t>
            </w:r>
          </w:p>
        </w:tc>
        <w:tc>
          <w:tcPr>
            <w:tcW w:w="842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19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99" w:type="dxa"/>
          </w:tcPr>
          <w:p w:rsidR="003E04E5" w:rsidRPr="00BA58F9" w:rsidRDefault="001E06F6" w:rsidP="001E0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8F9">
              <w:rPr>
                <w:rFonts w:ascii="Times New Roman" w:eastAsia="Times New Roman" w:hAnsi="Times New Roman" w:cs="Times New Roman"/>
              </w:rPr>
              <w:t>23,9</w:t>
            </w:r>
          </w:p>
        </w:tc>
        <w:tc>
          <w:tcPr>
            <w:tcW w:w="3944" w:type="dxa"/>
            <w:shd w:val="clear" w:color="auto" w:fill="auto"/>
          </w:tcPr>
          <w:p w:rsidR="003E04E5" w:rsidRPr="00454196" w:rsidRDefault="003E04E5" w:rsidP="00982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29AE" w:rsidRDefault="009F29AE"/>
    <w:sectPr w:rsidR="009F29AE" w:rsidSect="00D064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75" w:rsidRDefault="004B0E75" w:rsidP="00454196">
      <w:pPr>
        <w:spacing w:after="0" w:line="240" w:lineRule="auto"/>
      </w:pPr>
      <w:r>
        <w:separator/>
      </w:r>
    </w:p>
  </w:endnote>
  <w:endnote w:type="continuationSeparator" w:id="0">
    <w:p w:rsidR="004B0E75" w:rsidRDefault="004B0E75" w:rsidP="0045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75" w:rsidRDefault="004B0E75" w:rsidP="00454196">
      <w:pPr>
        <w:spacing w:after="0" w:line="240" w:lineRule="auto"/>
      </w:pPr>
      <w:r>
        <w:separator/>
      </w:r>
    </w:p>
  </w:footnote>
  <w:footnote w:type="continuationSeparator" w:id="0">
    <w:p w:rsidR="004B0E75" w:rsidRDefault="004B0E75" w:rsidP="0045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374111"/>
      <w:docPartObj>
        <w:docPartGallery w:val="Page Numbers (Top of Page)"/>
        <w:docPartUnique/>
      </w:docPartObj>
    </w:sdtPr>
    <w:sdtContent>
      <w:p w:rsidR="001D69D9" w:rsidRDefault="001D69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75">
          <w:rPr>
            <w:noProof/>
          </w:rPr>
          <w:t>1</w:t>
        </w:r>
        <w:r>
          <w:fldChar w:fldCharType="end"/>
        </w:r>
      </w:p>
    </w:sdtContent>
  </w:sdt>
  <w:p w:rsidR="001D69D9" w:rsidRDefault="001D69D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96"/>
    <w:rsid w:val="000118E6"/>
    <w:rsid w:val="00036BDD"/>
    <w:rsid w:val="00043C1B"/>
    <w:rsid w:val="00072A44"/>
    <w:rsid w:val="000A27ED"/>
    <w:rsid w:val="000A2AE1"/>
    <w:rsid w:val="000A5E4F"/>
    <w:rsid w:val="000C48C8"/>
    <w:rsid w:val="000D5C84"/>
    <w:rsid w:val="000F6E92"/>
    <w:rsid w:val="00123BA8"/>
    <w:rsid w:val="0013388A"/>
    <w:rsid w:val="00155D75"/>
    <w:rsid w:val="001852FC"/>
    <w:rsid w:val="00191BF2"/>
    <w:rsid w:val="001A3AB7"/>
    <w:rsid w:val="001A5DC4"/>
    <w:rsid w:val="001B20AC"/>
    <w:rsid w:val="001C7407"/>
    <w:rsid w:val="001D69D9"/>
    <w:rsid w:val="001D6C71"/>
    <w:rsid w:val="001E06F6"/>
    <w:rsid w:val="001F0605"/>
    <w:rsid w:val="001F6CAD"/>
    <w:rsid w:val="0022100E"/>
    <w:rsid w:val="00230BD6"/>
    <w:rsid w:val="0023680C"/>
    <w:rsid w:val="002419B1"/>
    <w:rsid w:val="00244BD3"/>
    <w:rsid w:val="00271778"/>
    <w:rsid w:val="002919F7"/>
    <w:rsid w:val="002A3927"/>
    <w:rsid w:val="003016F9"/>
    <w:rsid w:val="00302C37"/>
    <w:rsid w:val="00305D16"/>
    <w:rsid w:val="00320743"/>
    <w:rsid w:val="00335F31"/>
    <w:rsid w:val="00336378"/>
    <w:rsid w:val="00352D47"/>
    <w:rsid w:val="00360FC7"/>
    <w:rsid w:val="00361BD2"/>
    <w:rsid w:val="003623B7"/>
    <w:rsid w:val="00373DE0"/>
    <w:rsid w:val="003849D9"/>
    <w:rsid w:val="003B228F"/>
    <w:rsid w:val="003B2D79"/>
    <w:rsid w:val="003B3CC2"/>
    <w:rsid w:val="003E04E5"/>
    <w:rsid w:val="003E19F3"/>
    <w:rsid w:val="003F6107"/>
    <w:rsid w:val="003F7783"/>
    <w:rsid w:val="004042EB"/>
    <w:rsid w:val="00404F72"/>
    <w:rsid w:val="00417572"/>
    <w:rsid w:val="00424306"/>
    <w:rsid w:val="00426E4F"/>
    <w:rsid w:val="00432B89"/>
    <w:rsid w:val="0044281F"/>
    <w:rsid w:val="00452DA8"/>
    <w:rsid w:val="00454196"/>
    <w:rsid w:val="00460E0B"/>
    <w:rsid w:val="00484EB4"/>
    <w:rsid w:val="00495F1E"/>
    <w:rsid w:val="004A5E8C"/>
    <w:rsid w:val="004B0E75"/>
    <w:rsid w:val="004B5AB0"/>
    <w:rsid w:val="004E2DEC"/>
    <w:rsid w:val="004F6123"/>
    <w:rsid w:val="005203FE"/>
    <w:rsid w:val="00565508"/>
    <w:rsid w:val="00566C14"/>
    <w:rsid w:val="00576946"/>
    <w:rsid w:val="00584C42"/>
    <w:rsid w:val="005914F0"/>
    <w:rsid w:val="005B4AA8"/>
    <w:rsid w:val="005D065F"/>
    <w:rsid w:val="005D1017"/>
    <w:rsid w:val="005E7166"/>
    <w:rsid w:val="00606A6D"/>
    <w:rsid w:val="00631258"/>
    <w:rsid w:val="006355E2"/>
    <w:rsid w:val="00657214"/>
    <w:rsid w:val="006A6181"/>
    <w:rsid w:val="006C232B"/>
    <w:rsid w:val="006C4CFB"/>
    <w:rsid w:val="006C6DC3"/>
    <w:rsid w:val="006E0C1D"/>
    <w:rsid w:val="00701899"/>
    <w:rsid w:val="00707ECF"/>
    <w:rsid w:val="00733EFE"/>
    <w:rsid w:val="00740758"/>
    <w:rsid w:val="00741E4E"/>
    <w:rsid w:val="00772E40"/>
    <w:rsid w:val="00783F7D"/>
    <w:rsid w:val="007A4488"/>
    <w:rsid w:val="007C670E"/>
    <w:rsid w:val="007D4D95"/>
    <w:rsid w:val="008006BA"/>
    <w:rsid w:val="00826B34"/>
    <w:rsid w:val="008302EA"/>
    <w:rsid w:val="0083453B"/>
    <w:rsid w:val="008533C7"/>
    <w:rsid w:val="00866576"/>
    <w:rsid w:val="00874E3E"/>
    <w:rsid w:val="00886765"/>
    <w:rsid w:val="0088729D"/>
    <w:rsid w:val="00893113"/>
    <w:rsid w:val="00895A5B"/>
    <w:rsid w:val="008961B1"/>
    <w:rsid w:val="008B1838"/>
    <w:rsid w:val="008C61EB"/>
    <w:rsid w:val="008E100C"/>
    <w:rsid w:val="008E412A"/>
    <w:rsid w:val="008E6236"/>
    <w:rsid w:val="008E70F7"/>
    <w:rsid w:val="008F355F"/>
    <w:rsid w:val="008F52F3"/>
    <w:rsid w:val="008F685C"/>
    <w:rsid w:val="009108B1"/>
    <w:rsid w:val="00932F27"/>
    <w:rsid w:val="0093605F"/>
    <w:rsid w:val="00947E8A"/>
    <w:rsid w:val="00955453"/>
    <w:rsid w:val="00963CAE"/>
    <w:rsid w:val="0097227D"/>
    <w:rsid w:val="00982E9F"/>
    <w:rsid w:val="00994703"/>
    <w:rsid w:val="009A5BAF"/>
    <w:rsid w:val="009B41AA"/>
    <w:rsid w:val="009B4BAC"/>
    <w:rsid w:val="009B59DC"/>
    <w:rsid w:val="009C1BF1"/>
    <w:rsid w:val="009C618D"/>
    <w:rsid w:val="009F29AE"/>
    <w:rsid w:val="009F47DE"/>
    <w:rsid w:val="00A33E1D"/>
    <w:rsid w:val="00A43041"/>
    <w:rsid w:val="00A5347B"/>
    <w:rsid w:val="00A90BE4"/>
    <w:rsid w:val="00AA133C"/>
    <w:rsid w:val="00AB6EA3"/>
    <w:rsid w:val="00AD5E22"/>
    <w:rsid w:val="00AD6638"/>
    <w:rsid w:val="00AE6376"/>
    <w:rsid w:val="00AE7972"/>
    <w:rsid w:val="00AF7B13"/>
    <w:rsid w:val="00B00979"/>
    <w:rsid w:val="00B057F3"/>
    <w:rsid w:val="00B1017D"/>
    <w:rsid w:val="00B12232"/>
    <w:rsid w:val="00B13965"/>
    <w:rsid w:val="00B207B8"/>
    <w:rsid w:val="00B218F8"/>
    <w:rsid w:val="00B55F74"/>
    <w:rsid w:val="00B70FD9"/>
    <w:rsid w:val="00BA58F9"/>
    <w:rsid w:val="00BA7589"/>
    <w:rsid w:val="00BC112D"/>
    <w:rsid w:val="00BD7BC3"/>
    <w:rsid w:val="00BF1FEE"/>
    <w:rsid w:val="00BF64DE"/>
    <w:rsid w:val="00BF7D8C"/>
    <w:rsid w:val="00C018A2"/>
    <w:rsid w:val="00C1098E"/>
    <w:rsid w:val="00C129EA"/>
    <w:rsid w:val="00C46083"/>
    <w:rsid w:val="00C60619"/>
    <w:rsid w:val="00C66CA5"/>
    <w:rsid w:val="00C86087"/>
    <w:rsid w:val="00CA6CE7"/>
    <w:rsid w:val="00CB34AC"/>
    <w:rsid w:val="00CD5C0C"/>
    <w:rsid w:val="00CE62FA"/>
    <w:rsid w:val="00D06463"/>
    <w:rsid w:val="00D27E7A"/>
    <w:rsid w:val="00D47276"/>
    <w:rsid w:val="00DA0EFF"/>
    <w:rsid w:val="00DA5AF8"/>
    <w:rsid w:val="00DC428A"/>
    <w:rsid w:val="00DD5144"/>
    <w:rsid w:val="00DE40CF"/>
    <w:rsid w:val="00DF13E5"/>
    <w:rsid w:val="00DF590B"/>
    <w:rsid w:val="00E0321E"/>
    <w:rsid w:val="00E152FE"/>
    <w:rsid w:val="00E21109"/>
    <w:rsid w:val="00E22184"/>
    <w:rsid w:val="00E43B22"/>
    <w:rsid w:val="00E44FA8"/>
    <w:rsid w:val="00E97C63"/>
    <w:rsid w:val="00EA4C15"/>
    <w:rsid w:val="00EA784D"/>
    <w:rsid w:val="00EB475E"/>
    <w:rsid w:val="00EC416B"/>
    <w:rsid w:val="00EC7870"/>
    <w:rsid w:val="00ED1E63"/>
    <w:rsid w:val="00EE6D46"/>
    <w:rsid w:val="00F37F31"/>
    <w:rsid w:val="00F72F63"/>
    <w:rsid w:val="00F74753"/>
    <w:rsid w:val="00F9109F"/>
    <w:rsid w:val="00F9169D"/>
    <w:rsid w:val="00FA3AF8"/>
    <w:rsid w:val="00FB0F5D"/>
    <w:rsid w:val="00FB33A9"/>
    <w:rsid w:val="00FB6295"/>
    <w:rsid w:val="00FE389A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616D0-F41F-4AA8-B8F8-5C77E7BA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5B"/>
  </w:style>
  <w:style w:type="paragraph" w:styleId="1">
    <w:name w:val="heading 1"/>
    <w:basedOn w:val="a"/>
    <w:next w:val="a"/>
    <w:link w:val="10"/>
    <w:uiPriority w:val="9"/>
    <w:qFormat/>
    <w:rsid w:val="00CD5C0C"/>
    <w:pPr>
      <w:keepNext/>
      <w:spacing w:after="0" w:line="360" w:lineRule="auto"/>
      <w:ind w:firstLine="709"/>
      <w:outlineLvl w:val="0"/>
    </w:pPr>
    <w:rPr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95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5C0C"/>
    <w:rPr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95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5A5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95A5B"/>
    <w:pPr>
      <w:outlineLvl w:val="9"/>
    </w:pPr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4196"/>
  </w:style>
  <w:style w:type="character" w:styleId="a5">
    <w:name w:val="annotation reference"/>
    <w:basedOn w:val="a0"/>
    <w:uiPriority w:val="99"/>
    <w:semiHidden/>
    <w:unhideWhenUsed/>
    <w:rsid w:val="00FB0F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0F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0F5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0F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0F5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F5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0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1899"/>
  </w:style>
  <w:style w:type="paragraph" w:styleId="ae">
    <w:name w:val="footer"/>
    <w:basedOn w:val="a"/>
    <w:link w:val="af"/>
    <w:uiPriority w:val="99"/>
    <w:unhideWhenUsed/>
    <w:rsid w:val="0070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D057-B042-4DDA-A814-1E61822A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Ишутина</dc:creator>
  <cp:lastModifiedBy>Перова Янина Владимировна</cp:lastModifiedBy>
  <cp:revision>28</cp:revision>
  <dcterms:created xsi:type="dcterms:W3CDTF">2022-10-12T13:37:00Z</dcterms:created>
  <dcterms:modified xsi:type="dcterms:W3CDTF">2024-03-13T09:52:00Z</dcterms:modified>
</cp:coreProperties>
</file>