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E4" w:rsidRPr="00F949D9" w:rsidRDefault="004951E4" w:rsidP="004C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9">
        <w:rPr>
          <w:rFonts w:ascii="Times New Roman" w:hAnsi="Times New Roman" w:cs="Times New Roman"/>
          <w:b/>
          <w:sz w:val="28"/>
          <w:szCs w:val="28"/>
        </w:rPr>
        <w:t xml:space="preserve">Краткий итоговый отчет о реализации основного мероприятия </w:t>
      </w:r>
    </w:p>
    <w:p w:rsidR="004951E4" w:rsidRPr="00F949D9" w:rsidRDefault="004951E4" w:rsidP="004C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9D9">
        <w:rPr>
          <w:rFonts w:ascii="Times New Roman" w:hAnsi="Times New Roman" w:cs="Times New Roman"/>
          <w:b/>
          <w:sz w:val="28"/>
          <w:szCs w:val="28"/>
        </w:rPr>
        <w:t>«Реализация комплекса мер «Право на выбор»</w:t>
      </w:r>
    </w:p>
    <w:p w:rsidR="004951E4" w:rsidRPr="00F949D9" w:rsidRDefault="004951E4" w:rsidP="004C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9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4951E4" w:rsidRPr="00F949D9" w:rsidRDefault="004951E4" w:rsidP="004C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9">
        <w:rPr>
          <w:rFonts w:ascii="Times New Roman" w:hAnsi="Times New Roman" w:cs="Times New Roman"/>
          <w:b/>
          <w:sz w:val="28"/>
          <w:szCs w:val="28"/>
        </w:rPr>
        <w:t xml:space="preserve">«Развитие системы социальной поддержки населения и улучшение социального положения семей с детьми в Новосибирской области </w:t>
      </w:r>
    </w:p>
    <w:p w:rsidR="004951E4" w:rsidRPr="00F949D9" w:rsidRDefault="004951E4" w:rsidP="004C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9">
        <w:rPr>
          <w:rFonts w:ascii="Times New Roman" w:hAnsi="Times New Roman" w:cs="Times New Roman"/>
          <w:b/>
          <w:sz w:val="28"/>
          <w:szCs w:val="28"/>
        </w:rPr>
        <w:t>на 2014-2019 годы»</w:t>
      </w:r>
    </w:p>
    <w:p w:rsidR="004951E4" w:rsidRPr="004951E4" w:rsidRDefault="004951E4" w:rsidP="00235D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951E4" w:rsidRDefault="004951E4" w:rsidP="00235D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Соглашение о выделении гранта: «07» июня 2016 г.  № 4-РП8-НО</w:t>
      </w:r>
    </w:p>
    <w:p w:rsidR="004951E4" w:rsidRPr="004951E4" w:rsidRDefault="004951E4" w:rsidP="00235D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951E4" w:rsidRPr="004951E4" w:rsidRDefault="004951E4" w:rsidP="00235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Отчётный период: с «07» июня 2016 г. по «31» декабря 2017 г.</w:t>
      </w:r>
    </w:p>
    <w:p w:rsidR="004951E4" w:rsidRPr="004951E4" w:rsidRDefault="004951E4" w:rsidP="00235D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590" w:rsidRDefault="004951E4" w:rsidP="00235D64">
      <w:pPr>
        <w:pStyle w:val="ConsPlusNormal0"/>
        <w:ind w:firstLine="567"/>
        <w:jc w:val="both"/>
      </w:pPr>
      <w:r w:rsidRPr="004951E4">
        <w:rPr>
          <w:b/>
          <w:sz w:val="28"/>
          <w:szCs w:val="28"/>
        </w:rPr>
        <w:t>Цель:</w:t>
      </w:r>
      <w:r w:rsidRPr="004951E4">
        <w:t xml:space="preserve"> </w:t>
      </w:r>
    </w:p>
    <w:p w:rsidR="004951E4" w:rsidRPr="00235D64" w:rsidRDefault="004C0590" w:rsidP="00235D6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51E4" w:rsidRPr="00235D64">
        <w:rPr>
          <w:sz w:val="28"/>
          <w:szCs w:val="28"/>
        </w:rPr>
        <w:t>оздание на территории Новосибирской области условий для совершенствования системы профилактики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</w:t>
      </w:r>
    </w:p>
    <w:p w:rsidR="004951E4" w:rsidRPr="00235D64" w:rsidRDefault="004951E4" w:rsidP="00235D64">
      <w:pPr>
        <w:pStyle w:val="ConsPlusNormal0"/>
        <w:ind w:firstLine="567"/>
        <w:jc w:val="both"/>
        <w:rPr>
          <w:sz w:val="28"/>
          <w:szCs w:val="28"/>
        </w:rPr>
      </w:pPr>
    </w:p>
    <w:p w:rsidR="004951E4" w:rsidRPr="004951E4" w:rsidRDefault="004951E4" w:rsidP="00235D64">
      <w:pPr>
        <w:pStyle w:val="ConsPlusNormal0"/>
        <w:ind w:firstLine="567"/>
        <w:jc w:val="both"/>
        <w:rPr>
          <w:b/>
          <w:sz w:val="28"/>
          <w:szCs w:val="28"/>
        </w:rPr>
      </w:pPr>
      <w:r w:rsidRPr="004951E4">
        <w:rPr>
          <w:b/>
          <w:sz w:val="28"/>
          <w:szCs w:val="28"/>
        </w:rPr>
        <w:t>Задачи:</w:t>
      </w:r>
    </w:p>
    <w:p w:rsidR="004951E4" w:rsidRPr="00235D64" w:rsidRDefault="00235D64" w:rsidP="00235D6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4951E4" w:rsidRPr="00235D6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4951E4" w:rsidRPr="00235D64">
        <w:rPr>
          <w:sz w:val="28"/>
          <w:szCs w:val="28"/>
        </w:rPr>
        <w:t>Осуществление мероприятий по первичной профилактике преступности и правонарушений несовершеннолетних.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4951E4" w:rsidRPr="00235D6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4951E4" w:rsidRPr="00235D64">
        <w:rPr>
          <w:sz w:val="28"/>
          <w:szCs w:val="28"/>
        </w:rPr>
        <w:t>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 лишения свободы. Создание и развитие служб.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4951E4" w:rsidRPr="00235D6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4951E4" w:rsidRPr="00235D64">
        <w:rPr>
          <w:sz w:val="28"/>
          <w:szCs w:val="28"/>
        </w:rPr>
        <w:t xml:space="preserve">Развитие межведомственного и внутриведомственного взаимодействия субъектов профилактики правонарушений и преступлений несовершеннолетних, социализации и </w:t>
      </w:r>
      <w:proofErr w:type="spellStart"/>
      <w:r w:rsidR="004951E4" w:rsidRPr="00235D64">
        <w:rPr>
          <w:sz w:val="28"/>
          <w:szCs w:val="28"/>
        </w:rPr>
        <w:t>ресоциализации</w:t>
      </w:r>
      <w:proofErr w:type="spellEnd"/>
      <w:r w:rsidR="004951E4" w:rsidRPr="00235D64">
        <w:rPr>
          <w:sz w:val="28"/>
          <w:szCs w:val="28"/>
        </w:rPr>
        <w:t xml:space="preserve"> несовершеннолетних, находящихся в конфликте с законом, в том числе создание и ведение межведомственной базы данных о несовершеннолетних, находящихся в социально опасном положении.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4951E4" w:rsidRPr="00235D6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4951E4" w:rsidRPr="00235D64">
        <w:rPr>
          <w:sz w:val="28"/>
          <w:szCs w:val="28"/>
        </w:rPr>
        <w:t>Кадровое, информационное и методическое обеспечение деятельности по профилактике преступности и правонарушений несовершеннолетних, в том числе повторных, социализации и реабилитации несовершеннолетних, находящихся в конфликте с законом.</w:t>
      </w:r>
    </w:p>
    <w:p w:rsidR="004951E4" w:rsidRPr="00235D64" w:rsidRDefault="004951E4" w:rsidP="004951E4">
      <w:pPr>
        <w:pStyle w:val="ConsPlusNormal0"/>
        <w:ind w:firstLine="567"/>
        <w:jc w:val="both"/>
        <w:rPr>
          <w:sz w:val="28"/>
          <w:szCs w:val="28"/>
        </w:rPr>
      </w:pP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b/>
          <w:sz w:val="28"/>
          <w:szCs w:val="28"/>
        </w:rPr>
        <w:t>Целевые группы</w:t>
      </w:r>
      <w:r w:rsidRPr="004951E4">
        <w:rPr>
          <w:rFonts w:ascii="Times New Roman" w:hAnsi="Times New Roman" w:cs="Times New Roman"/>
          <w:sz w:val="28"/>
          <w:szCs w:val="28"/>
        </w:rPr>
        <w:t xml:space="preserve">, на которые была направлена деятельность: </w:t>
      </w:r>
    </w:p>
    <w:p w:rsidR="004951E4" w:rsidRPr="00235D64" w:rsidRDefault="00235D6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951E4" w:rsidRPr="00235D64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>, состоящи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 xml:space="preserve"> на учете в подразделениях по делам несовершеннолетних органов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E4" w:rsidRPr="00235D64" w:rsidRDefault="00235D6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951E4" w:rsidRPr="00235D64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>, состоящи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 xml:space="preserve"> на учете в комиссиях по делам несовершеннолетних и защите их прав (</w:t>
      </w:r>
      <w:proofErr w:type="spellStart"/>
      <w:r w:rsidR="004951E4" w:rsidRPr="00235D64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951E4" w:rsidRPr="00235D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E4" w:rsidRPr="00235D64" w:rsidRDefault="00235D6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951E4" w:rsidRPr="00235D64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>, совершивши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51E4" w:rsidRPr="00235D64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D64" w:rsidRPr="004951E4" w:rsidRDefault="00235D6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1E4" w:rsidRPr="004951E4" w:rsidRDefault="004951E4" w:rsidP="004951E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51E4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t>- у</w:t>
      </w:r>
      <w:r w:rsidR="004951E4" w:rsidRPr="00235D64">
        <w:rPr>
          <w:sz w:val="28"/>
          <w:szCs w:val="28"/>
        </w:rPr>
        <w:t>силение межведомственного взаимодействия по профилактике совершения несовершеннолетними правонарушений и преступлений;</w:t>
      </w:r>
    </w:p>
    <w:p w:rsidR="004951E4" w:rsidRPr="00235D64" w:rsidRDefault="004951E4" w:rsidP="004951E4">
      <w:pPr>
        <w:pStyle w:val="ConsPlusNormal0"/>
        <w:ind w:firstLine="567"/>
        <w:jc w:val="both"/>
        <w:rPr>
          <w:sz w:val="28"/>
          <w:szCs w:val="28"/>
        </w:rPr>
      </w:pPr>
      <w:r w:rsidRPr="00235D64">
        <w:rPr>
          <w:sz w:val="28"/>
          <w:szCs w:val="28"/>
        </w:rPr>
        <w:t>-</w:t>
      </w:r>
      <w:r w:rsidR="00235D64">
        <w:rPr>
          <w:sz w:val="28"/>
          <w:szCs w:val="28"/>
        </w:rPr>
        <w:t> </w:t>
      </w:r>
      <w:r w:rsidRPr="00235D64">
        <w:rPr>
          <w:sz w:val="28"/>
          <w:szCs w:val="28"/>
        </w:rPr>
        <w:t>сокращение численности несовершеннолетних, совершивших преступления, с 1571 в 2014 году до 1390 к концу 2017 года;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сокращение численности несовершеннолетних, состоящих на учете в комиссиях по делам несовершеннолетних и защите их прав, на 10% ежегодно;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 xml:space="preserve">снижение уровня совершения повторных преступлений и </w:t>
      </w:r>
      <w:proofErr w:type="gramStart"/>
      <w:r w:rsidR="004951E4" w:rsidRPr="00235D64">
        <w:rPr>
          <w:sz w:val="28"/>
          <w:szCs w:val="28"/>
        </w:rPr>
        <w:t>правонарушений</w:t>
      </w:r>
      <w:proofErr w:type="gramEnd"/>
      <w:r w:rsidR="004951E4" w:rsidRPr="00235D64">
        <w:rPr>
          <w:sz w:val="28"/>
          <w:szCs w:val="28"/>
        </w:rPr>
        <w:t xml:space="preserve"> осужденных несовершеннолетних, состоящих на учете в уголовно-исполнительных инспекциях, с 2,46% в 2014 году до 2,22% к 2017 году;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снижение численности несовершеннолетних, состоящих на учете в подразделениях по делам несовершеннолетних органов внутренних дел, с 4601 в 2014 году до 3988 в 2017 году;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снижение удельного веса несовершеннолетних, совершивших преступления или принявших в них участие, в общей численности несовершеннолетних с 8% в 2014 году до 6,2% в 2017 году;</w:t>
      </w:r>
    </w:p>
    <w:p w:rsidR="004951E4" w:rsidRPr="00235D64" w:rsidRDefault="004951E4" w:rsidP="004951E4">
      <w:pPr>
        <w:pStyle w:val="ConsPlusNormal0"/>
        <w:ind w:firstLine="567"/>
        <w:jc w:val="both"/>
        <w:rPr>
          <w:sz w:val="28"/>
          <w:szCs w:val="28"/>
        </w:rPr>
      </w:pPr>
      <w:r w:rsidRPr="00235D64">
        <w:rPr>
          <w:sz w:val="28"/>
          <w:szCs w:val="28"/>
        </w:rPr>
        <w:t>-</w:t>
      </w:r>
      <w:r w:rsidR="00235D64">
        <w:rPr>
          <w:sz w:val="28"/>
          <w:szCs w:val="28"/>
        </w:rPr>
        <w:t> </w:t>
      </w:r>
      <w:r w:rsidRPr="00235D64">
        <w:rPr>
          <w:sz w:val="28"/>
          <w:szCs w:val="28"/>
        </w:rPr>
        <w:t>снижение удельного веса несовершеннолетних, совершивших преступление повторно, в общей численности несовершеннолетних, совершивших преступление, с 26,4% в 2014 году до 20,4% в 2017 году;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увеличение количества учреждений и служб, внедривших инновационные программы и технологии, до 6 служб;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создание в комиссиях по делам несовершеннолетних и защите их прав единой региональной информационной системы выявления и учета детей, оказавшихся в социально опасном положении;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увеличение числа специалистов, обученных новым формам и технологиям работы с несовершеннолетними, вступившими в конфликт с законом, до 100 к 2017 году;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 xml:space="preserve">создание условий в 7 организациях для внедрения инновационных программ сопровождения, реабилитации и </w:t>
      </w:r>
      <w:proofErr w:type="spellStart"/>
      <w:r w:rsidR="004951E4" w:rsidRPr="00235D64">
        <w:rPr>
          <w:sz w:val="28"/>
          <w:szCs w:val="28"/>
        </w:rPr>
        <w:t>ресоциализации</w:t>
      </w:r>
      <w:proofErr w:type="spellEnd"/>
      <w:r w:rsidR="004951E4" w:rsidRPr="00235D64">
        <w:rPr>
          <w:sz w:val="28"/>
          <w:szCs w:val="28"/>
        </w:rPr>
        <w:t xml:space="preserve"> несовершеннолетних, находящихся в конфликте с законом;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>расширение сферы социальных услуг и видов социальной адресной помощи семьям с несовершеннолетними осужденными;</w:t>
      </w:r>
    </w:p>
    <w:p w:rsidR="004951E4" w:rsidRPr="00235D64" w:rsidRDefault="00235D64" w:rsidP="004951E4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51E4" w:rsidRPr="00235D64">
        <w:rPr>
          <w:sz w:val="28"/>
          <w:szCs w:val="28"/>
        </w:rPr>
        <w:t xml:space="preserve">увеличение численности несовершеннолетних, находящихся в конфликте с законом, охваченных услугами по </w:t>
      </w:r>
      <w:proofErr w:type="spellStart"/>
      <w:r w:rsidR="004951E4" w:rsidRPr="00235D64">
        <w:rPr>
          <w:sz w:val="28"/>
          <w:szCs w:val="28"/>
        </w:rPr>
        <w:t>ресоциализации</w:t>
      </w:r>
      <w:proofErr w:type="spellEnd"/>
      <w:r w:rsidR="004951E4" w:rsidRPr="00235D64">
        <w:rPr>
          <w:sz w:val="28"/>
          <w:szCs w:val="28"/>
        </w:rPr>
        <w:t>, до 600 человек к 2017 году.</w:t>
      </w:r>
    </w:p>
    <w:p w:rsidR="004951E4" w:rsidRPr="004951E4" w:rsidRDefault="004951E4" w:rsidP="004951E4">
      <w:pPr>
        <w:pStyle w:val="ConsPlusNormal0"/>
        <w:ind w:firstLine="567"/>
        <w:jc w:val="both"/>
        <w:rPr>
          <w:sz w:val="28"/>
          <w:szCs w:val="28"/>
        </w:rPr>
      </w:pPr>
    </w:p>
    <w:p w:rsidR="004951E4" w:rsidRDefault="004951E4" w:rsidP="004951E4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4951E4">
        <w:rPr>
          <w:b/>
          <w:sz w:val="28"/>
          <w:szCs w:val="28"/>
        </w:rPr>
        <w:t xml:space="preserve">За время реализации программы получены следующие </w:t>
      </w:r>
      <w:r w:rsidR="004C0590">
        <w:rPr>
          <w:b/>
          <w:sz w:val="28"/>
          <w:szCs w:val="28"/>
        </w:rPr>
        <w:t xml:space="preserve">качественные </w:t>
      </w:r>
      <w:r w:rsidRPr="004951E4">
        <w:rPr>
          <w:b/>
          <w:sz w:val="28"/>
          <w:szCs w:val="28"/>
        </w:rPr>
        <w:t>результаты:</w:t>
      </w:r>
    </w:p>
    <w:p w:rsidR="004951E4" w:rsidRPr="004951E4" w:rsidRDefault="004951E4" w:rsidP="004951E4">
      <w:pPr>
        <w:shd w:val="clear" w:color="auto" w:fill="FFFFFF"/>
        <w:autoSpaceDN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1E4">
        <w:rPr>
          <w:rFonts w:ascii="Times New Roman" w:hAnsi="Times New Roman" w:cs="Times New Roman"/>
          <w:i/>
          <w:sz w:val="28"/>
          <w:szCs w:val="28"/>
        </w:rPr>
        <w:t>1. Создан</w:t>
      </w:r>
      <w:r w:rsidR="008D2DE3">
        <w:rPr>
          <w:rFonts w:ascii="Times New Roman" w:hAnsi="Times New Roman" w:cs="Times New Roman"/>
          <w:i/>
          <w:sz w:val="28"/>
          <w:szCs w:val="28"/>
        </w:rPr>
        <w:t>ы</w:t>
      </w:r>
      <w:r w:rsidRPr="004951E4">
        <w:rPr>
          <w:rFonts w:ascii="Times New Roman" w:hAnsi="Times New Roman" w:cs="Times New Roman"/>
          <w:i/>
          <w:sz w:val="28"/>
          <w:szCs w:val="28"/>
        </w:rPr>
        <w:t xml:space="preserve"> организационны</w:t>
      </w:r>
      <w:r w:rsidR="008D2DE3">
        <w:rPr>
          <w:rFonts w:ascii="Times New Roman" w:hAnsi="Times New Roman" w:cs="Times New Roman"/>
          <w:i/>
          <w:sz w:val="28"/>
          <w:szCs w:val="28"/>
        </w:rPr>
        <w:t>е</w:t>
      </w:r>
      <w:r w:rsidRPr="004951E4">
        <w:rPr>
          <w:rFonts w:ascii="Times New Roman" w:hAnsi="Times New Roman" w:cs="Times New Roman"/>
          <w:i/>
          <w:sz w:val="28"/>
          <w:szCs w:val="28"/>
        </w:rPr>
        <w:t>, методически</w:t>
      </w:r>
      <w:r w:rsidR="008D2DE3">
        <w:rPr>
          <w:rFonts w:ascii="Times New Roman" w:hAnsi="Times New Roman" w:cs="Times New Roman"/>
          <w:i/>
          <w:sz w:val="28"/>
          <w:szCs w:val="28"/>
        </w:rPr>
        <w:t>е</w:t>
      </w:r>
      <w:r w:rsidRPr="004951E4">
        <w:rPr>
          <w:rFonts w:ascii="Times New Roman" w:hAnsi="Times New Roman" w:cs="Times New Roman"/>
          <w:i/>
          <w:sz w:val="28"/>
          <w:szCs w:val="28"/>
        </w:rPr>
        <w:t xml:space="preserve"> и правовы</w:t>
      </w:r>
      <w:r w:rsidR="008D2DE3">
        <w:rPr>
          <w:rFonts w:ascii="Times New Roman" w:hAnsi="Times New Roman" w:cs="Times New Roman"/>
          <w:i/>
          <w:sz w:val="28"/>
          <w:szCs w:val="28"/>
        </w:rPr>
        <w:t>е</w:t>
      </w:r>
      <w:r w:rsidRPr="004951E4">
        <w:rPr>
          <w:rFonts w:ascii="Times New Roman" w:hAnsi="Times New Roman" w:cs="Times New Roman"/>
          <w:i/>
          <w:sz w:val="28"/>
          <w:szCs w:val="28"/>
        </w:rPr>
        <w:t xml:space="preserve"> основ</w:t>
      </w:r>
      <w:r w:rsidR="008D2DE3">
        <w:rPr>
          <w:rFonts w:ascii="Times New Roman" w:hAnsi="Times New Roman" w:cs="Times New Roman"/>
          <w:i/>
          <w:sz w:val="28"/>
          <w:szCs w:val="28"/>
        </w:rPr>
        <w:t>ы</w:t>
      </w:r>
      <w:r w:rsidRPr="004951E4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8D2DE3">
        <w:rPr>
          <w:rFonts w:ascii="Times New Roman" w:hAnsi="Times New Roman" w:cs="Times New Roman"/>
          <w:i/>
          <w:sz w:val="28"/>
          <w:szCs w:val="28"/>
        </w:rPr>
        <w:t xml:space="preserve">обеспечения </w:t>
      </w:r>
      <w:r w:rsidRPr="004951E4">
        <w:rPr>
          <w:rFonts w:ascii="Times New Roman" w:hAnsi="Times New Roman" w:cs="Times New Roman"/>
          <w:i/>
          <w:sz w:val="28"/>
          <w:szCs w:val="28"/>
        </w:rPr>
        <w:t>реализации мероприятий программы: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1) принят приказ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Минсоцразвития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от 27.01.2017 № 41 «О внесении изменений в приказ министерства социального развития Новосибирской области от 16.12.2015 № 1126 «Об утверждении программы «Право на выбор» на 2016 - 2017 годы»;</w:t>
      </w:r>
    </w:p>
    <w:p w:rsidR="004951E4" w:rsidRPr="004951E4" w:rsidRDefault="004951E4" w:rsidP="004951E4">
      <w:pPr>
        <w:shd w:val="clear" w:color="auto" w:fill="FFFFFF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lastRenderedPageBreak/>
        <w:t>2) организована деятельность рабочей группы по реализации Программы, проведен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8D2DE3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8D2DE3">
        <w:rPr>
          <w:rFonts w:ascii="Times New Roman" w:hAnsi="Times New Roman" w:cs="Times New Roman"/>
          <w:sz w:val="28"/>
          <w:szCs w:val="28"/>
        </w:rPr>
        <w:t>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и встреч</w:t>
      </w:r>
      <w:r w:rsidR="008D2DE3">
        <w:rPr>
          <w:rFonts w:ascii="Times New Roman" w:hAnsi="Times New Roman" w:cs="Times New Roman"/>
          <w:sz w:val="28"/>
          <w:szCs w:val="28"/>
        </w:rPr>
        <w:t>и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 исполнителями мероприятий, </w:t>
      </w:r>
      <w:r w:rsidR="008D2DE3">
        <w:rPr>
          <w:rFonts w:ascii="Times New Roman" w:hAnsi="Times New Roman" w:cs="Times New Roman"/>
          <w:sz w:val="28"/>
          <w:szCs w:val="28"/>
        </w:rPr>
        <w:t xml:space="preserve">им </w:t>
      </w:r>
      <w:r w:rsidRPr="004951E4">
        <w:rPr>
          <w:rFonts w:ascii="Times New Roman" w:hAnsi="Times New Roman" w:cs="Times New Roman"/>
          <w:sz w:val="28"/>
          <w:szCs w:val="28"/>
        </w:rPr>
        <w:t>оказан</w:t>
      </w:r>
      <w:r w:rsidR="008D2DE3">
        <w:rPr>
          <w:rFonts w:ascii="Times New Roman" w:hAnsi="Times New Roman" w:cs="Times New Roman"/>
          <w:sz w:val="28"/>
          <w:szCs w:val="28"/>
        </w:rPr>
        <w:t>а</w:t>
      </w:r>
      <w:r w:rsidRPr="004951E4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8D2DE3">
        <w:rPr>
          <w:rFonts w:ascii="Times New Roman" w:hAnsi="Times New Roman" w:cs="Times New Roman"/>
          <w:sz w:val="28"/>
          <w:szCs w:val="28"/>
        </w:rPr>
        <w:t>ая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D2DE3">
        <w:rPr>
          <w:rFonts w:ascii="Times New Roman" w:hAnsi="Times New Roman" w:cs="Times New Roman"/>
          <w:sz w:val="28"/>
          <w:szCs w:val="28"/>
        </w:rPr>
        <w:t>а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 целью организации работы по реализации мероприятий Программы;</w:t>
      </w:r>
    </w:p>
    <w:p w:rsidR="004951E4" w:rsidRPr="004951E4" w:rsidRDefault="004951E4" w:rsidP="004951E4">
      <w:pPr>
        <w:shd w:val="clear" w:color="auto" w:fill="FFFFFF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3) принят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(доработ</w:t>
      </w:r>
      <w:r w:rsidR="008D2DE3">
        <w:rPr>
          <w:rFonts w:ascii="Times New Roman" w:hAnsi="Times New Roman" w:cs="Times New Roman"/>
          <w:sz w:val="28"/>
          <w:szCs w:val="28"/>
        </w:rPr>
        <w:t>аны</w:t>
      </w:r>
      <w:r w:rsidRPr="004951E4">
        <w:rPr>
          <w:rFonts w:ascii="Times New Roman" w:hAnsi="Times New Roman" w:cs="Times New Roman"/>
          <w:sz w:val="28"/>
          <w:szCs w:val="28"/>
        </w:rPr>
        <w:t>) исполнителями Программы локальны</w:t>
      </w:r>
      <w:r w:rsidR="008D2DE3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>, обеспечивающи</w:t>
      </w:r>
      <w:r w:rsidR="008D2DE3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реализацию мероприятий Программы, в том числе положени</w:t>
      </w:r>
      <w:r w:rsidR="008D2DE3">
        <w:rPr>
          <w:rFonts w:ascii="Times New Roman" w:hAnsi="Times New Roman" w:cs="Times New Roman"/>
          <w:sz w:val="28"/>
          <w:szCs w:val="28"/>
        </w:rPr>
        <w:t>я</w:t>
      </w:r>
      <w:r w:rsidRPr="004951E4">
        <w:rPr>
          <w:rFonts w:ascii="Times New Roman" w:hAnsi="Times New Roman" w:cs="Times New Roman"/>
          <w:sz w:val="28"/>
          <w:szCs w:val="28"/>
        </w:rPr>
        <w:t>, программ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>, проект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>, рабоч</w:t>
      </w:r>
      <w:r w:rsidR="008D2DE3">
        <w:rPr>
          <w:rFonts w:ascii="Times New Roman" w:hAnsi="Times New Roman" w:cs="Times New Roman"/>
          <w:sz w:val="28"/>
          <w:szCs w:val="28"/>
        </w:rPr>
        <w:t>ая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8D2DE3">
        <w:rPr>
          <w:rFonts w:ascii="Times New Roman" w:hAnsi="Times New Roman" w:cs="Times New Roman"/>
          <w:sz w:val="28"/>
          <w:szCs w:val="28"/>
        </w:rPr>
        <w:t>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специалистов;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4) проведен ан</w:t>
      </w:r>
      <w:r w:rsidR="008D2DE3">
        <w:rPr>
          <w:rFonts w:ascii="Times New Roman" w:hAnsi="Times New Roman" w:cs="Times New Roman"/>
          <w:sz w:val="28"/>
          <w:szCs w:val="28"/>
        </w:rPr>
        <w:t xml:space="preserve">ализ </w:t>
      </w:r>
      <w:r w:rsidRPr="004951E4">
        <w:rPr>
          <w:rFonts w:ascii="Times New Roman" w:hAnsi="Times New Roman" w:cs="Times New Roman"/>
          <w:sz w:val="28"/>
          <w:szCs w:val="28"/>
        </w:rPr>
        <w:t>положения в сфере детской преступности, выработ</w:t>
      </w:r>
      <w:r w:rsidR="008D2DE3">
        <w:rPr>
          <w:rFonts w:ascii="Times New Roman" w:hAnsi="Times New Roman" w:cs="Times New Roman"/>
          <w:sz w:val="28"/>
          <w:szCs w:val="28"/>
        </w:rPr>
        <w:t>аны основные направления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эффективной политики по предупреждению совершения несовершеннолетними правонарушений и преступлений (в том числе мер</w:t>
      </w:r>
      <w:r w:rsidR="008D2DE3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в отношении детей, совершивших правонарушения), </w:t>
      </w:r>
      <w:r w:rsidR="00743377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4951E4">
        <w:rPr>
          <w:rFonts w:ascii="Times New Roman" w:hAnsi="Times New Roman" w:cs="Times New Roman"/>
          <w:sz w:val="28"/>
          <w:szCs w:val="28"/>
        </w:rPr>
        <w:t>планировани</w:t>
      </w:r>
      <w:r w:rsidR="00743377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её реализации и оценк</w:t>
      </w:r>
      <w:r w:rsidR="00743377">
        <w:rPr>
          <w:rFonts w:ascii="Times New Roman" w:hAnsi="Times New Roman" w:cs="Times New Roman"/>
          <w:sz w:val="28"/>
          <w:szCs w:val="28"/>
        </w:rPr>
        <w:t>а</w:t>
      </w:r>
      <w:r w:rsidRPr="004951E4">
        <w:rPr>
          <w:rFonts w:ascii="Times New Roman" w:hAnsi="Times New Roman" w:cs="Times New Roman"/>
          <w:sz w:val="28"/>
          <w:szCs w:val="28"/>
        </w:rPr>
        <w:t xml:space="preserve"> достигнутых результатов;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5) </w:t>
      </w:r>
      <w:r w:rsidR="00743377">
        <w:rPr>
          <w:rFonts w:ascii="Times New Roman" w:hAnsi="Times New Roman" w:cs="Times New Roman"/>
          <w:sz w:val="28"/>
          <w:szCs w:val="28"/>
        </w:rPr>
        <w:t>у</w:t>
      </w:r>
      <w:r w:rsidRPr="004951E4">
        <w:rPr>
          <w:rFonts w:ascii="Times New Roman" w:hAnsi="Times New Roman" w:cs="Times New Roman"/>
          <w:sz w:val="28"/>
          <w:szCs w:val="28"/>
        </w:rPr>
        <w:t>совершенствован</w:t>
      </w:r>
      <w:r w:rsidR="00743377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и выработ</w:t>
      </w:r>
      <w:r w:rsidR="00743377">
        <w:rPr>
          <w:rFonts w:ascii="Times New Roman" w:hAnsi="Times New Roman" w:cs="Times New Roman"/>
          <w:sz w:val="28"/>
          <w:szCs w:val="28"/>
        </w:rPr>
        <w:t>аны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новы</w:t>
      </w:r>
      <w:r w:rsidR="00743377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743377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межведомственного и внутриотраслевого взаимодействия;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6) повышен</w:t>
      </w:r>
      <w:r w:rsidR="00743377">
        <w:rPr>
          <w:rFonts w:ascii="Times New Roman" w:hAnsi="Times New Roman" w:cs="Times New Roman"/>
          <w:sz w:val="28"/>
          <w:szCs w:val="28"/>
        </w:rPr>
        <w:t>а</w:t>
      </w:r>
      <w:r w:rsidRPr="004951E4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743377">
        <w:rPr>
          <w:rFonts w:ascii="Times New Roman" w:hAnsi="Times New Roman" w:cs="Times New Roman"/>
          <w:sz w:val="28"/>
          <w:szCs w:val="28"/>
        </w:rPr>
        <w:t>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специалистов органов и учреждений системы профилактики, проведен</w:t>
      </w:r>
      <w:r w:rsidR="00743377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743377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43377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для специалистов.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1E4">
        <w:rPr>
          <w:rFonts w:ascii="Times New Roman" w:hAnsi="Times New Roman" w:cs="Times New Roman"/>
          <w:i/>
          <w:sz w:val="28"/>
          <w:szCs w:val="28"/>
        </w:rPr>
        <w:t>2. Обеспечено развитие системы помощи детям, находящимся в конфликте с законом, и их родителям, в том числе: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1) создан</w:t>
      </w:r>
      <w:r w:rsidR="00743377">
        <w:rPr>
          <w:rFonts w:ascii="Times New Roman" w:hAnsi="Times New Roman" w:cs="Times New Roman"/>
          <w:sz w:val="28"/>
          <w:szCs w:val="28"/>
        </w:rPr>
        <w:t xml:space="preserve">а </w:t>
      </w:r>
      <w:r w:rsidRPr="004951E4">
        <w:rPr>
          <w:rFonts w:ascii="Times New Roman" w:hAnsi="Times New Roman" w:cs="Times New Roman"/>
          <w:sz w:val="28"/>
          <w:szCs w:val="28"/>
        </w:rPr>
        <w:t>сет</w:t>
      </w:r>
      <w:r w:rsidR="00743377">
        <w:rPr>
          <w:rFonts w:ascii="Times New Roman" w:hAnsi="Times New Roman" w:cs="Times New Roman"/>
          <w:sz w:val="28"/>
          <w:szCs w:val="28"/>
        </w:rPr>
        <w:t>ь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служб, организующих работу с детьми, находящимися в конфликте с законом, и их социальным окружением: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служб</w:t>
      </w:r>
      <w:r w:rsidR="00743377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социально-педагогической и социально-психологической поддержки трудных подростков «Линия жизни» (на базе государственного учреждения социального обслуживания населения Новосибирской области «Социально-реабилитационный центр для несовершеннолетних «Снегири»);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служб</w:t>
      </w:r>
      <w:r w:rsidR="00743377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по сопровождению детей, склонных к совершению правонарушений «Взрослые шаги» (на базе государственного автономного учреждения Новосибирской области «Центр социальной помощи семье и детям «Семья»);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мобильн</w:t>
      </w:r>
      <w:r w:rsidR="00743377">
        <w:rPr>
          <w:rFonts w:ascii="Times New Roman" w:eastAsia="Calibri" w:hAnsi="Times New Roman" w:cs="Times New Roman"/>
          <w:sz w:val="28"/>
          <w:szCs w:val="28"/>
        </w:rPr>
        <w:t>ая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психологическ</w:t>
      </w:r>
      <w:r w:rsidR="00743377">
        <w:rPr>
          <w:rFonts w:ascii="Times New Roman" w:eastAsia="Calibri" w:hAnsi="Times New Roman" w:cs="Times New Roman"/>
          <w:sz w:val="28"/>
          <w:szCs w:val="28"/>
        </w:rPr>
        <w:t>ая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743377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(мобильн</w:t>
      </w:r>
      <w:r w:rsidR="00743377">
        <w:rPr>
          <w:rFonts w:ascii="Times New Roman" w:eastAsia="Calibri" w:hAnsi="Times New Roman" w:cs="Times New Roman"/>
          <w:sz w:val="28"/>
          <w:szCs w:val="28"/>
        </w:rPr>
        <w:t>ая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бригад</w:t>
      </w:r>
      <w:r w:rsidR="00743377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>), обеспечивающ</w:t>
      </w:r>
      <w:r w:rsidR="00743377">
        <w:rPr>
          <w:rFonts w:ascii="Times New Roman" w:eastAsia="Calibri" w:hAnsi="Times New Roman" w:cs="Times New Roman"/>
          <w:sz w:val="28"/>
          <w:szCs w:val="28"/>
        </w:rPr>
        <w:t>ая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проведение диагностической и консультационной работы с несовершеннолетними, состоящими на учёте в подразделениях по делам несовершеннолетних, по месту жительства (государственное бюджетное учреждение здравоохранения Новосибирской области «Областной детский клинический психоневрологический диспансер»);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служб</w:t>
      </w:r>
      <w:r w:rsidR="00743377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сопровождения и социальной адаптации несовершеннолетних, содержащихся в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ФКУ «Новосибирская воспитательная колония ГУФСИН России»</w:t>
      </w:r>
      <w:r w:rsidRPr="004951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2) </w:t>
      </w:r>
      <w:r w:rsidR="00743377">
        <w:rPr>
          <w:rFonts w:ascii="Times New Roman" w:hAnsi="Times New Roman" w:cs="Times New Roman"/>
          <w:sz w:val="28"/>
          <w:szCs w:val="28"/>
        </w:rPr>
        <w:t>обеспечена реализация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инновационных программ, технологий и форм работы с несовершеннолетними, находящимися в конфликте с законом, и их семьями с участием государственных и негосударственных организаций, имеющих практический опыт, реализация пилотных проектов, последующий анализ и обобщение полученных результатов, внедрение позитивного опыта. Среди инноваций, </w:t>
      </w:r>
      <w:r w:rsidR="008D73AF">
        <w:rPr>
          <w:rFonts w:ascii="Times New Roman" w:hAnsi="Times New Roman" w:cs="Times New Roman"/>
          <w:sz w:val="28"/>
          <w:szCs w:val="28"/>
        </w:rPr>
        <w:t>реализованных</w:t>
      </w:r>
      <w:r w:rsidRPr="004951E4">
        <w:rPr>
          <w:rFonts w:ascii="Times New Roman" w:hAnsi="Times New Roman" w:cs="Times New Roman"/>
          <w:sz w:val="28"/>
          <w:szCs w:val="28"/>
        </w:rPr>
        <w:t xml:space="preserve"> в рамках Программы: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lastRenderedPageBreak/>
        <w:t>- программ</w:t>
      </w:r>
      <w:r w:rsidR="008D73AF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комплексного сопровождения несовершеннолетних, находящихся в конфликте с законом, и несовершеннолетних «группы риска» (государственное бюджетное учреждение Новосибирской области «Центр помощи детям, оставшимся без попечения родителей «Рассвет»);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технологи</w:t>
      </w:r>
      <w:r w:rsidR="008D73AF">
        <w:rPr>
          <w:rFonts w:ascii="Times New Roman" w:eastAsia="Calibri" w:hAnsi="Times New Roman" w:cs="Times New Roman"/>
          <w:sz w:val="28"/>
          <w:szCs w:val="28"/>
        </w:rPr>
        <w:t>я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1E4">
        <w:rPr>
          <w:rFonts w:ascii="Times New Roman" w:eastAsia="Calibri" w:hAnsi="Times New Roman" w:cs="Times New Roman"/>
          <w:sz w:val="28"/>
          <w:szCs w:val="28"/>
        </w:rPr>
        <w:t>мульттерапии</w:t>
      </w:r>
      <w:proofErr w:type="spell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по первичной профилактике преступности среди несовершеннолетних (государственное бюджетное учреждение Новосибирской области «Центр помощи детям, оставшимся без попечения родителей «Рассвет»);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пилотн</w:t>
      </w:r>
      <w:r w:rsidR="008D73AF">
        <w:rPr>
          <w:rFonts w:ascii="Times New Roman" w:eastAsia="Calibri" w:hAnsi="Times New Roman" w:cs="Times New Roman"/>
          <w:sz w:val="28"/>
          <w:szCs w:val="28"/>
        </w:rPr>
        <w:t>ый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проект по созданию на базе организации для детей-сирот и детей, оставшихся без попечения родителей, службы сопровождения несовершеннолетних, находящихся в конфликте с законом, проживающих на территории муниципального образования (муниципальное казенное учреждение Новосибирского района Новосибирской области «</w:t>
      </w:r>
      <w:proofErr w:type="spellStart"/>
      <w:r w:rsidRPr="004951E4">
        <w:rPr>
          <w:rFonts w:ascii="Times New Roman" w:eastAsia="Calibri" w:hAnsi="Times New Roman" w:cs="Times New Roman"/>
          <w:sz w:val="28"/>
          <w:szCs w:val="28"/>
        </w:rPr>
        <w:t>Барышевский</w:t>
      </w:r>
      <w:proofErr w:type="spell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центр помощи детям, оставшимся без попечения родителей»); 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программ</w:t>
      </w:r>
      <w:r w:rsidR="008D73AF">
        <w:rPr>
          <w:rFonts w:ascii="Times New Roman" w:eastAsia="Calibri" w:hAnsi="Times New Roman" w:cs="Times New Roman"/>
          <w:sz w:val="28"/>
          <w:szCs w:val="28"/>
        </w:rPr>
        <w:t>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психологической коррекции и социальной адаптации детей-сирот и детей, оставшихся без попечения родителей, а также лиц из их числа, находящихся в конфликте с законом, на базе МКУ города Новосибирска «Центр помощи детям, оставшимся без попечения родителей, «Созвездие», в том числе с обеспечением временного проживания;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технологи</w:t>
      </w:r>
      <w:r w:rsidR="008D73AF">
        <w:rPr>
          <w:rFonts w:ascii="Times New Roman" w:eastAsia="Calibri" w:hAnsi="Times New Roman" w:cs="Times New Roman"/>
          <w:sz w:val="28"/>
          <w:szCs w:val="28"/>
        </w:rPr>
        <w:t>и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социокультурной реабилитации несовершеннолетних, содержащихся в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ФКУ «Новосибирская воспитательная колония ГУФСИН России»</w:t>
      </w:r>
      <w:r w:rsidRPr="004951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физкультурно-оздоровительны</w:t>
      </w:r>
      <w:r w:rsidR="008D73AF">
        <w:rPr>
          <w:rFonts w:ascii="Times New Roman" w:eastAsia="Calibri" w:hAnsi="Times New Roman" w:cs="Times New Roman"/>
          <w:sz w:val="28"/>
          <w:szCs w:val="28"/>
        </w:rPr>
        <w:t>е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8D73AF">
        <w:rPr>
          <w:rFonts w:ascii="Times New Roman" w:eastAsia="Calibri" w:hAnsi="Times New Roman" w:cs="Times New Roman"/>
          <w:sz w:val="28"/>
          <w:szCs w:val="28"/>
        </w:rPr>
        <w:t>и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профилактики </w:t>
      </w:r>
      <w:proofErr w:type="spellStart"/>
      <w:r w:rsidRPr="004951E4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поведения среди несовершеннолетних, находящихся в конфликте с законом (на базе ЦВСНП ГУ МВД России по НСО и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ФКУ «Новосибирская воспитательная колония ГУФСИН России»</w:t>
      </w:r>
      <w:r w:rsidRPr="004951E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новы</w:t>
      </w:r>
      <w:r w:rsidR="008D73AF">
        <w:rPr>
          <w:rFonts w:ascii="Times New Roman" w:eastAsia="Calibri" w:hAnsi="Times New Roman" w:cs="Times New Roman"/>
          <w:sz w:val="28"/>
          <w:szCs w:val="28"/>
        </w:rPr>
        <w:t>е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реабилитационны</w:t>
      </w:r>
      <w:r w:rsidR="008D73AF">
        <w:rPr>
          <w:rFonts w:ascii="Times New Roman" w:eastAsia="Calibri" w:hAnsi="Times New Roman" w:cs="Times New Roman"/>
          <w:sz w:val="28"/>
          <w:szCs w:val="28"/>
        </w:rPr>
        <w:t>е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9842D0">
        <w:rPr>
          <w:rFonts w:ascii="Times New Roman" w:eastAsia="Calibri" w:hAnsi="Times New Roman" w:cs="Times New Roman"/>
          <w:sz w:val="28"/>
          <w:szCs w:val="28"/>
        </w:rPr>
        <w:t>и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психологического сопровождения условно осуждённых несовершеннолетних и их ближайшего окружения (ФКУ «Уголовно-исполнительная инспекция Главного управления Федеральной службы исполнения наказаний по Новосибирской области», 10 филиалов);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>психологически</w:t>
      </w:r>
      <w:r w:rsidR="009842D0">
        <w:rPr>
          <w:rFonts w:ascii="Times New Roman" w:eastAsia="Calibri" w:hAnsi="Times New Roman" w:cs="Times New Roman"/>
          <w:sz w:val="28"/>
          <w:szCs w:val="28"/>
        </w:rPr>
        <w:t>е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 xml:space="preserve"> диагностически</w:t>
      </w:r>
      <w:r w:rsidR="009842D0">
        <w:rPr>
          <w:rFonts w:ascii="Times New Roman" w:eastAsia="Calibri" w:hAnsi="Times New Roman" w:cs="Times New Roman"/>
          <w:sz w:val="28"/>
          <w:szCs w:val="28"/>
        </w:rPr>
        <w:t>е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9842D0">
        <w:rPr>
          <w:rFonts w:ascii="Times New Roman" w:eastAsia="Calibri" w:hAnsi="Times New Roman" w:cs="Times New Roman"/>
          <w:sz w:val="28"/>
          <w:szCs w:val="28"/>
        </w:rPr>
        <w:t>и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="009842D0">
        <w:rPr>
          <w:rFonts w:ascii="Times New Roman" w:eastAsia="Calibri" w:hAnsi="Times New Roman" w:cs="Times New Roman"/>
          <w:sz w:val="28"/>
          <w:szCs w:val="28"/>
        </w:rPr>
        <w:t>е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 xml:space="preserve"> на выявление склонности к </w:t>
      </w:r>
      <w:proofErr w:type="spellStart"/>
      <w:r w:rsidR="009842D0" w:rsidRPr="004951E4">
        <w:rPr>
          <w:rFonts w:ascii="Times New Roman" w:eastAsia="Calibri" w:hAnsi="Times New Roman" w:cs="Times New Roman"/>
          <w:sz w:val="28"/>
          <w:szCs w:val="28"/>
        </w:rPr>
        <w:t>девиантному</w:t>
      </w:r>
      <w:proofErr w:type="spellEnd"/>
      <w:r w:rsidR="009842D0" w:rsidRPr="004951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842D0" w:rsidRPr="004951E4">
        <w:rPr>
          <w:rFonts w:ascii="Times New Roman" w:eastAsia="Calibri" w:hAnsi="Times New Roman" w:cs="Times New Roman"/>
          <w:sz w:val="28"/>
          <w:szCs w:val="28"/>
        </w:rPr>
        <w:t>деликвентному</w:t>
      </w:r>
      <w:proofErr w:type="spellEnd"/>
      <w:r w:rsidR="009842D0" w:rsidRPr="004951E4">
        <w:rPr>
          <w:rFonts w:ascii="Times New Roman" w:eastAsia="Calibri" w:hAnsi="Times New Roman" w:cs="Times New Roman"/>
          <w:sz w:val="28"/>
          <w:szCs w:val="28"/>
        </w:rPr>
        <w:t>, суицидальному поведению, а также технологи</w:t>
      </w:r>
      <w:r w:rsidR="009842D0">
        <w:rPr>
          <w:rFonts w:ascii="Times New Roman" w:eastAsia="Calibri" w:hAnsi="Times New Roman" w:cs="Times New Roman"/>
          <w:sz w:val="28"/>
          <w:szCs w:val="28"/>
        </w:rPr>
        <w:t>и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="009842D0">
        <w:rPr>
          <w:rFonts w:ascii="Times New Roman" w:eastAsia="Calibri" w:hAnsi="Times New Roman" w:cs="Times New Roman"/>
          <w:sz w:val="28"/>
          <w:szCs w:val="28"/>
        </w:rPr>
        <w:t>е</w:t>
      </w:r>
      <w:r w:rsidR="009842D0" w:rsidRPr="004951E4">
        <w:rPr>
          <w:rFonts w:ascii="Times New Roman" w:eastAsia="Calibri" w:hAnsi="Times New Roman" w:cs="Times New Roman"/>
          <w:sz w:val="28"/>
          <w:szCs w:val="28"/>
        </w:rPr>
        <w:t xml:space="preserve"> на коррекцию противоправного поведения несовершеннолетних</w:t>
      </w:r>
      <w:r w:rsidR="009842D0">
        <w:rPr>
          <w:rFonts w:ascii="Times New Roman" w:eastAsia="Calibri" w:hAnsi="Times New Roman" w:cs="Times New Roman"/>
          <w:sz w:val="28"/>
          <w:szCs w:val="28"/>
        </w:rPr>
        <w:t xml:space="preserve"> на базе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ЦВСНП ГУ МВД России по НСО;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3) </w:t>
      </w:r>
      <w:r w:rsidR="009842D0">
        <w:rPr>
          <w:rFonts w:ascii="Times New Roman" w:hAnsi="Times New Roman" w:cs="Times New Roman"/>
          <w:sz w:val="28"/>
          <w:szCs w:val="28"/>
        </w:rPr>
        <w:t>у</w:t>
      </w:r>
      <w:r w:rsidRPr="004951E4">
        <w:rPr>
          <w:rFonts w:ascii="Times New Roman" w:hAnsi="Times New Roman" w:cs="Times New Roman"/>
          <w:sz w:val="28"/>
          <w:szCs w:val="28"/>
        </w:rPr>
        <w:t>совершенствован</w:t>
      </w:r>
      <w:r w:rsidR="009842D0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 w:rsidR="009842D0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42D0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обязательной работы с семьёй несовершеннолетнего, находящегося в конфликте с законом;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4) </w:t>
      </w:r>
      <w:r w:rsidR="009842D0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4951E4">
        <w:rPr>
          <w:rFonts w:ascii="Times New Roman" w:hAnsi="Times New Roman" w:cs="Times New Roman"/>
          <w:sz w:val="28"/>
          <w:szCs w:val="28"/>
        </w:rPr>
        <w:t>развитие школьны</w:t>
      </w:r>
      <w:r w:rsidR="009842D0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842D0">
        <w:rPr>
          <w:rFonts w:ascii="Times New Roman" w:hAnsi="Times New Roman" w:cs="Times New Roman"/>
          <w:sz w:val="28"/>
          <w:szCs w:val="28"/>
        </w:rPr>
        <w:t>ы</w:t>
      </w:r>
      <w:r w:rsidRPr="004951E4">
        <w:rPr>
          <w:rFonts w:ascii="Times New Roman" w:hAnsi="Times New Roman" w:cs="Times New Roman"/>
          <w:sz w:val="28"/>
          <w:szCs w:val="28"/>
        </w:rPr>
        <w:t xml:space="preserve"> примирения, нацеленны</w:t>
      </w:r>
      <w:r w:rsidR="009842D0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на разрешение конфликтов в образовательных учреждениях, профилактику правонарушений детей и подростков;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5) </w:t>
      </w:r>
      <w:r w:rsidR="009842D0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4951E4">
        <w:rPr>
          <w:rFonts w:ascii="Times New Roman" w:hAnsi="Times New Roman" w:cs="Times New Roman"/>
          <w:sz w:val="28"/>
          <w:szCs w:val="28"/>
        </w:rPr>
        <w:t>развитие форм занятости несовершеннолетних, обеспечивающих повышение общего и нравственного уровня развития, формирование здорового образа жизни и законопослушного поведения, приобретение предпрофессиональных навыков; внедрени</w:t>
      </w:r>
      <w:r w:rsidR="009842D0">
        <w:rPr>
          <w:rFonts w:ascii="Times New Roman" w:hAnsi="Times New Roman" w:cs="Times New Roman"/>
          <w:sz w:val="28"/>
          <w:szCs w:val="28"/>
        </w:rPr>
        <w:t>е</w:t>
      </w:r>
      <w:r w:rsidRPr="004951E4">
        <w:rPr>
          <w:rFonts w:ascii="Times New Roman" w:hAnsi="Times New Roman" w:cs="Times New Roman"/>
          <w:sz w:val="28"/>
          <w:szCs w:val="28"/>
        </w:rPr>
        <w:t xml:space="preserve"> в работу учреждений </w:t>
      </w:r>
      <w:r w:rsidRPr="004951E4">
        <w:rPr>
          <w:rFonts w:ascii="Times New Roman" w:hAnsi="Times New Roman" w:cs="Times New Roman"/>
          <w:sz w:val="28"/>
          <w:szCs w:val="28"/>
        </w:rPr>
        <w:lastRenderedPageBreak/>
        <w:t>системы исполнения наказаний инновационных оздоровительных и физкультурно-спортивных технологий.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Кроме того, в рамках программы </w:t>
      </w:r>
      <w:r w:rsidR="009842D0">
        <w:rPr>
          <w:rFonts w:ascii="Times New Roman" w:eastAsia="Calibri" w:hAnsi="Times New Roman" w:cs="Times New Roman"/>
          <w:sz w:val="28"/>
          <w:szCs w:val="28"/>
        </w:rPr>
        <w:t>обеспечена</w:t>
      </w: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работа по: 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- внедрению инновационной технологии «Формирование </w:t>
      </w:r>
      <w:proofErr w:type="spellStart"/>
      <w:r w:rsidRPr="004951E4">
        <w:rPr>
          <w:rFonts w:ascii="Times New Roman" w:eastAsia="Calibri" w:hAnsi="Times New Roman" w:cs="Times New Roman"/>
          <w:sz w:val="28"/>
          <w:szCs w:val="28"/>
        </w:rPr>
        <w:t>конфликтологической</w:t>
      </w:r>
      <w:proofErr w:type="spell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компетентности как направление профилактической работы с несовершеннолетними, находящимися в конфликте с законом»;</w:t>
      </w:r>
    </w:p>
    <w:p w:rsidR="004951E4" w:rsidRPr="004951E4" w:rsidRDefault="004951E4" w:rsidP="004C059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- ведению регионального банка данных о несовершеннолетних, находящихся в социально опасном положении с включением категории несовершеннолетних правонарушителей.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E4">
        <w:rPr>
          <w:rFonts w:ascii="Times New Roman" w:hAnsi="Times New Roman" w:cs="Times New Roman"/>
          <w:b/>
          <w:sz w:val="28"/>
          <w:szCs w:val="28"/>
        </w:rPr>
        <w:t xml:space="preserve">По итогам реализации Программы </w:t>
      </w:r>
      <w:r w:rsidR="004C0590">
        <w:rPr>
          <w:rFonts w:ascii="Times New Roman" w:hAnsi="Times New Roman" w:cs="Times New Roman"/>
          <w:b/>
          <w:sz w:val="28"/>
          <w:szCs w:val="28"/>
        </w:rPr>
        <w:t>получены следующие количественные результаты: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1. Численность несовершеннолетних, состоящих на учёте в подразделениях по делам несовершеннолетних органов внутренних дел, составила 4 205 несовершеннолетних (плановое значение – 3 988 человек).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2. Численность несовершеннолетних, состоящих на учёте в комиссиях по делам несовершеннолетних и защите их прав (</w:t>
      </w:r>
      <w:proofErr w:type="spellStart"/>
      <w:r w:rsidRPr="004951E4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), составила 3 976 (плановое значение – 3 855 человек). </w:t>
      </w:r>
    </w:p>
    <w:p w:rsidR="004951E4" w:rsidRPr="004951E4" w:rsidRDefault="004951E4" w:rsidP="00004B2A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3. Численность несовершеннолетних, совершивших преступления, составила 1 054 (план – 1 390 человек).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4. Удельный вес несовершеннолетних, совершивших преступления или принявших в них участие, в общей численности несовершеннолетних составил 5% (план – 6,2%).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5. Удельный вес несовершеннолетних, совершивших преступление повторно, в общей численности несовершеннолетних, совершивших преступление составил 24,9 (плановое значение на 2017 год – 20,4%). </w:t>
      </w:r>
    </w:p>
    <w:p w:rsidR="004951E4" w:rsidRPr="004951E4" w:rsidRDefault="004951E4" w:rsidP="00235D6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6. Уровень совершения повторных преступлений и </w:t>
      </w:r>
      <w:proofErr w:type="gramStart"/>
      <w:r w:rsidRPr="004951E4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proofErr w:type="gramEnd"/>
      <w:r w:rsidRPr="004951E4">
        <w:rPr>
          <w:rFonts w:ascii="Times New Roman" w:eastAsia="Calibri" w:hAnsi="Times New Roman" w:cs="Times New Roman"/>
          <w:sz w:val="28"/>
          <w:szCs w:val="28"/>
        </w:rPr>
        <w:t xml:space="preserve"> осуждённых несовершеннолетних, состоящих на учёте в уголовно-исполнительных инспекциях, составил 0,82% (плановое значение на 2017 год – 2,22%).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4">
        <w:rPr>
          <w:rFonts w:ascii="Times New Roman" w:eastAsia="Calibri" w:hAnsi="Times New Roman" w:cs="Times New Roman"/>
          <w:sz w:val="28"/>
          <w:szCs w:val="28"/>
        </w:rPr>
        <w:t>7. 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несовершеннолетних, находящихся в конфликте с законом, охваченных услугами по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составила более 1500 человек (плановое значение – 600 человек). 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  <w:lang w:eastAsia="ru-RU"/>
        </w:rPr>
        <w:t>8. </w:t>
      </w:r>
      <w:r w:rsidRPr="004951E4">
        <w:rPr>
          <w:rFonts w:ascii="Times New Roman" w:eastAsia="Calibri" w:hAnsi="Times New Roman" w:cs="Times New Roman"/>
          <w:sz w:val="28"/>
          <w:szCs w:val="28"/>
        </w:rPr>
        <w:t>Количество учреждений и служб, внедривших инновационные программы и технологии, составило 17 (плановое значение – 3 учреждения). Среди них: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- ГАУ НСО «Центр социальной помощи семье и детям «Семья» – разработка, апробация и внедрение с учётом регионального опыта инновационных технологий на базе учреждения: «Реабилитация (социальная, психологическая, педагогическая) и адаптация трудных подростков», «Формирование реабилитационной среды для трудных подростков (группы дневного и круглосуточного пребывания)», «Реабилитационный досуг»; «Социальное сопровождение семей, имеющих трудных подростков»;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r:id="rId5" w:history="1">
        <w:r w:rsidRPr="004951E4">
          <w:rPr>
            <w:rFonts w:ascii="Times New Roman" w:hAnsi="Times New Roman" w:cs="Times New Roman"/>
            <w:sz w:val="28"/>
            <w:szCs w:val="28"/>
          </w:rPr>
          <w:t>ГБУ СО НСО «Социально-реабилитационный центр для несовершеннолетних «Снегири»</w:t>
        </w:r>
      </w:hyperlink>
      <w:r w:rsidRPr="004951E4">
        <w:rPr>
          <w:rFonts w:ascii="Times New Roman" w:hAnsi="Times New Roman" w:cs="Times New Roman"/>
          <w:sz w:val="28"/>
          <w:szCs w:val="28"/>
        </w:rPr>
        <w:t xml:space="preserve"> – разработка, апробация и внедрение с учётом регионального опыта модели комплексной системы профилактики правонарушений и преступлений несовершеннолетних; инновационных технологий на базе учреждения: «Реабилитация (социальная, психологическая, педагогическая) и адаптация трудных подростков», «Формирование реабилитационной среды для трудных подростков (группы дневного и круглосуточного пребывания)», «Реабилитационный досуг»; «Социальное сопровождение семей, имеющих трудных подростков»; 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1E4">
        <w:rPr>
          <w:rFonts w:ascii="Times New Roman" w:hAnsi="Times New Roman" w:cs="Times New Roman"/>
          <w:bCs/>
          <w:sz w:val="28"/>
          <w:szCs w:val="28"/>
        </w:rPr>
        <w:t>- ГБУ НСО «Центр помощи детям, оставшимся без попечения родителей «Рассвет» – программа комплексного сопровождения несовершеннолетних, находящихся в конфликте с законом, и несовершеннолетних «группы риска»;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- 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ГБУЗ НСО «Областной детский клинический психоневрологический диспансер»</w:t>
      </w:r>
      <w:r w:rsidRPr="004951E4">
        <w:rPr>
          <w:rFonts w:ascii="Times New Roman" w:hAnsi="Times New Roman" w:cs="Times New Roman"/>
          <w:sz w:val="28"/>
          <w:szCs w:val="28"/>
        </w:rPr>
        <w:t xml:space="preserve"> –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мобильная выездная работа по проведению диагностической и консультационной работы с несовершеннолетними, состоящими на учёте в подразделениях по делам несовершеннолетних, по месту жительства;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- МКУ Новосибирского района Новосибирской области «</w:t>
      </w:r>
      <w:proofErr w:type="spellStart"/>
      <w:r w:rsidRPr="004951E4">
        <w:rPr>
          <w:rFonts w:ascii="Times New Roman" w:hAnsi="Times New Roman" w:cs="Times New Roman"/>
          <w:sz w:val="28"/>
          <w:szCs w:val="28"/>
        </w:rPr>
        <w:t>Барышевский</w:t>
      </w:r>
      <w:proofErr w:type="spellEnd"/>
      <w:r w:rsidRPr="004951E4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родителей» –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лечебно-реабилитационного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биоуправления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>, технология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пролонгированного сопровождения несовершеннолетних, находящихся в конфликте с законом;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 xml:space="preserve">- МКУ города Новосибирска «Центр помощи детям, оставшимся без попечения родителей, «Созвездие» –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лечебно-реабилитационного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биоуправления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>, технология</w:t>
      </w:r>
      <w:r w:rsidRPr="004951E4">
        <w:rPr>
          <w:rFonts w:ascii="Times New Roman" w:hAnsi="Times New Roman" w:cs="Times New Roman"/>
          <w:sz w:val="28"/>
          <w:szCs w:val="28"/>
        </w:rPr>
        <w:t xml:space="preserve"> пролонгированного сопровождения несовершеннолетних, находящихся в конфликте с законом;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- 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>ФКУ «Новосибирская воспитательная колония ГУФСИН России по Новосибирской области»</w:t>
      </w:r>
      <w:r w:rsidRPr="004951E4">
        <w:rPr>
          <w:rFonts w:ascii="Times New Roman" w:hAnsi="Times New Roman" w:cs="Times New Roman"/>
          <w:sz w:val="28"/>
          <w:szCs w:val="28"/>
        </w:rPr>
        <w:t xml:space="preserve"> –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лечебно-реабилитационного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биоуправления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4">
        <w:rPr>
          <w:rFonts w:ascii="Times New Roman" w:hAnsi="Times New Roman" w:cs="Times New Roman"/>
          <w:sz w:val="28"/>
          <w:szCs w:val="28"/>
        </w:rPr>
        <w:t>- 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ЦВСНП ГУ МВД России по НСО </w:t>
      </w:r>
      <w:r w:rsidRPr="004951E4">
        <w:rPr>
          <w:rFonts w:ascii="Times New Roman" w:hAnsi="Times New Roman" w:cs="Times New Roman"/>
          <w:sz w:val="28"/>
          <w:szCs w:val="28"/>
        </w:rPr>
        <w:t xml:space="preserve">– 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лечебно-реабилитационного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биоуправления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51E4" w:rsidRPr="004951E4" w:rsidRDefault="004951E4" w:rsidP="004951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1E4">
        <w:rPr>
          <w:rFonts w:ascii="Times New Roman" w:hAnsi="Times New Roman" w:cs="Times New Roman"/>
          <w:sz w:val="28"/>
          <w:szCs w:val="28"/>
        </w:rPr>
        <w:t>- 10 филиалов Федерального казенного учреждения «Уголовно-исполнительная инспекция Главного управления Федеральной службы исполнения наказаний по Новосибирской области» - внедрение новых реабилитационных технологий индивидуального психологического сопровождения условно осуждённых несовершеннолетних и их ближайшего окружения;</w:t>
      </w:r>
    </w:p>
    <w:p w:rsidR="004951E4" w:rsidRPr="004951E4" w:rsidRDefault="004951E4" w:rsidP="004951E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Инновационная технология «Формирование </w:t>
      </w:r>
      <w:proofErr w:type="spellStart"/>
      <w:r w:rsidRPr="004951E4">
        <w:rPr>
          <w:rFonts w:ascii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компетентности как направление профилактической работы с несовершеннолетними, находящимися в конфликте с законом» - внедрена в деятельность 17 организаций</w:t>
      </w:r>
      <w:r w:rsidRPr="004951E4">
        <w:rPr>
          <w:rFonts w:ascii="Times New Roman" w:hAnsi="Times New Roman" w:cs="Times New Roman"/>
          <w:sz w:val="28"/>
          <w:szCs w:val="28"/>
        </w:rPr>
        <w:t xml:space="preserve"> (вышеперечисленные и ГБУ НСО «Центр «Виктория», КЦСОН Сузунского района, Куйбышевского района, Железнодорожного района г. Новосибирска, МКУ ДПО «Городской центр образования и здоровья «Магистр», ФКУ СИЗО-1 ГУФСИН России по НСО, ФКУ СИЗО-2 ГУФСИН России по НСО, Федеральное казенное образовательное </w:t>
      </w:r>
      <w:r w:rsidRPr="004951E4">
        <w:rPr>
          <w:rFonts w:ascii="Times New Roman" w:hAnsi="Times New Roman" w:cs="Times New Roman"/>
          <w:sz w:val="28"/>
          <w:szCs w:val="28"/>
        </w:rPr>
        <w:lastRenderedPageBreak/>
        <w:t>учреждение дополнительного профессионального образования «Специализированный межрегиональный учебный центр Главного управления Федеральной службы исполнения наказаний по Новосибирской области»)</w:t>
      </w:r>
      <w:r w:rsidRPr="004951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951E4" w:rsidRPr="004951E4" w:rsidRDefault="004951E4" w:rsidP="004951E4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sectPr w:rsidR="004951E4" w:rsidRPr="004951E4" w:rsidSect="000B1F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D85E50"/>
    <w:multiLevelType w:val="hybridMultilevel"/>
    <w:tmpl w:val="275C51BC"/>
    <w:lvl w:ilvl="0" w:tplc="7BB2F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9F"/>
    <w:rsid w:val="00004B2A"/>
    <w:rsid w:val="00235D64"/>
    <w:rsid w:val="004951E4"/>
    <w:rsid w:val="004A049F"/>
    <w:rsid w:val="004C0590"/>
    <w:rsid w:val="00743377"/>
    <w:rsid w:val="008D2DE3"/>
    <w:rsid w:val="008D50E9"/>
    <w:rsid w:val="008D73AF"/>
    <w:rsid w:val="009842D0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5118-04A3-4BFE-AFE1-90FFA26A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Стандарт Знак"/>
    <w:link w:val="a4"/>
    <w:uiPriority w:val="1"/>
    <w:locked/>
    <w:rsid w:val="004951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aliases w:val="Без интервала Стандарт"/>
    <w:link w:val="a3"/>
    <w:uiPriority w:val="1"/>
    <w:qFormat/>
    <w:rsid w:val="004951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4951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49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4951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</w:rPr>
  </w:style>
  <w:style w:type="character" w:styleId="a7">
    <w:name w:val="Emphasis"/>
    <w:basedOn w:val="a0"/>
    <w:uiPriority w:val="20"/>
    <w:qFormat/>
    <w:rsid w:val="004951E4"/>
    <w:rPr>
      <w:i/>
      <w:iCs/>
    </w:rPr>
  </w:style>
  <w:style w:type="paragraph" w:customStyle="1" w:styleId="Style2">
    <w:name w:val="Style2"/>
    <w:basedOn w:val="a"/>
    <w:uiPriority w:val="99"/>
    <w:rsid w:val="004951E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48">
    <w:name w:val="Font Style48"/>
    <w:rsid w:val="004951E4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34"/>
    <w:locked/>
    <w:rsid w:val="004951E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r.nso.ru/structure/establish/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5</cp:revision>
  <dcterms:created xsi:type="dcterms:W3CDTF">2020-02-05T06:01:00Z</dcterms:created>
  <dcterms:modified xsi:type="dcterms:W3CDTF">2020-04-14T10:16:00Z</dcterms:modified>
</cp:coreProperties>
</file>