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DE" w:rsidRPr="00E06B8B" w:rsidRDefault="00BC1806" w:rsidP="006641DE">
      <w:pPr>
        <w:ind w:left="-284"/>
        <w:jc w:val="center"/>
        <w:rPr>
          <w:b/>
          <w:sz w:val="28"/>
          <w:szCs w:val="28"/>
        </w:rPr>
      </w:pPr>
      <w:r w:rsidRPr="00E06B8B">
        <w:rPr>
          <w:b/>
          <w:sz w:val="28"/>
          <w:szCs w:val="28"/>
        </w:rPr>
        <w:t xml:space="preserve">Краткий итоговый отчет о реализации </w:t>
      </w:r>
      <w:r w:rsidR="006641DE" w:rsidRPr="00E06B8B">
        <w:rPr>
          <w:b/>
          <w:sz w:val="28"/>
          <w:szCs w:val="28"/>
        </w:rPr>
        <w:t xml:space="preserve">основного мероприятия </w:t>
      </w:r>
    </w:p>
    <w:p w:rsidR="006641DE" w:rsidRPr="00E06B8B" w:rsidRDefault="006641DE" w:rsidP="006641DE">
      <w:pPr>
        <w:ind w:left="-284"/>
        <w:jc w:val="center"/>
        <w:rPr>
          <w:b/>
          <w:sz w:val="28"/>
          <w:szCs w:val="28"/>
        </w:rPr>
      </w:pPr>
      <w:r w:rsidRPr="00E06B8B">
        <w:rPr>
          <w:b/>
          <w:sz w:val="28"/>
          <w:szCs w:val="28"/>
        </w:rPr>
        <w:t>«Реализация комплекса мер «В интересах детей»</w:t>
      </w:r>
    </w:p>
    <w:p w:rsidR="006641DE" w:rsidRPr="00E06B8B" w:rsidRDefault="006641DE" w:rsidP="006641DE">
      <w:pPr>
        <w:ind w:left="-284"/>
        <w:jc w:val="center"/>
        <w:rPr>
          <w:b/>
          <w:sz w:val="28"/>
          <w:szCs w:val="28"/>
        </w:rPr>
      </w:pPr>
      <w:r w:rsidRPr="00E06B8B">
        <w:rPr>
          <w:b/>
          <w:sz w:val="28"/>
          <w:szCs w:val="28"/>
        </w:rPr>
        <w:t xml:space="preserve">государственной программы Новосибирской области </w:t>
      </w:r>
    </w:p>
    <w:p w:rsidR="006641DE" w:rsidRPr="00E06B8B" w:rsidRDefault="006641DE" w:rsidP="006641DE">
      <w:pPr>
        <w:ind w:left="-284"/>
        <w:jc w:val="center"/>
        <w:rPr>
          <w:b/>
          <w:sz w:val="28"/>
          <w:szCs w:val="28"/>
        </w:rPr>
      </w:pPr>
      <w:r w:rsidRPr="00E06B8B">
        <w:rPr>
          <w:b/>
          <w:sz w:val="28"/>
          <w:szCs w:val="28"/>
        </w:rPr>
        <w:t xml:space="preserve">«Развитие системы социальной поддержки населения и улучшение социального положения семей с детьми в Новосибирской области </w:t>
      </w:r>
    </w:p>
    <w:p w:rsidR="006641DE" w:rsidRPr="00E06B8B" w:rsidRDefault="006641DE" w:rsidP="006641DE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  <w:r w:rsidRPr="00E06B8B">
        <w:rPr>
          <w:b/>
          <w:sz w:val="28"/>
          <w:szCs w:val="28"/>
        </w:rPr>
        <w:t>на 2014-2019 годы»</w:t>
      </w:r>
    </w:p>
    <w:p w:rsidR="00BC1806" w:rsidRDefault="00BC1806" w:rsidP="00290F79">
      <w:pPr>
        <w:rPr>
          <w:sz w:val="28"/>
          <w:szCs w:val="28"/>
        </w:rPr>
      </w:pPr>
    </w:p>
    <w:p w:rsidR="006641DE" w:rsidRPr="00AF2BAB" w:rsidRDefault="00BC1806" w:rsidP="00664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выделении гранта</w:t>
      </w:r>
      <w:r w:rsidR="006641DE">
        <w:rPr>
          <w:sz w:val="28"/>
          <w:szCs w:val="28"/>
        </w:rPr>
        <w:t>:</w:t>
      </w:r>
      <w:r>
        <w:rPr>
          <w:sz w:val="28"/>
          <w:szCs w:val="28"/>
        </w:rPr>
        <w:t xml:space="preserve"> от </w:t>
      </w:r>
      <w:r w:rsidR="006641DE" w:rsidRPr="00AF2BAB">
        <w:rPr>
          <w:sz w:val="28"/>
          <w:szCs w:val="28"/>
        </w:rPr>
        <w:t>16 сентября 2015 г. № 5-РП7-ПРС</w:t>
      </w:r>
    </w:p>
    <w:p w:rsidR="00BC1806" w:rsidRDefault="00BC1806" w:rsidP="00BC1806">
      <w:pPr>
        <w:ind w:firstLine="567"/>
        <w:jc w:val="both"/>
        <w:rPr>
          <w:sz w:val="28"/>
          <w:szCs w:val="28"/>
        </w:rPr>
      </w:pPr>
    </w:p>
    <w:p w:rsidR="000B1F2A" w:rsidRDefault="00BC1806" w:rsidP="00BC18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Отчётный период:</w:t>
      </w:r>
      <w:r w:rsidR="006641DE" w:rsidRPr="006641DE">
        <w:rPr>
          <w:sz w:val="28"/>
          <w:szCs w:val="28"/>
        </w:rPr>
        <w:t xml:space="preserve"> </w:t>
      </w:r>
      <w:r w:rsidR="006641DE" w:rsidRPr="00AF2BAB">
        <w:rPr>
          <w:sz w:val="28"/>
          <w:szCs w:val="28"/>
        </w:rPr>
        <w:t>с «</w:t>
      </w:r>
      <w:r w:rsidR="006641DE">
        <w:rPr>
          <w:sz w:val="28"/>
          <w:szCs w:val="28"/>
        </w:rPr>
        <w:t>16</w:t>
      </w:r>
      <w:r w:rsidR="006641DE" w:rsidRPr="00AF2BAB">
        <w:rPr>
          <w:sz w:val="28"/>
          <w:szCs w:val="28"/>
        </w:rPr>
        <w:t xml:space="preserve">» </w:t>
      </w:r>
      <w:r w:rsidR="006641DE">
        <w:rPr>
          <w:sz w:val="28"/>
          <w:szCs w:val="28"/>
        </w:rPr>
        <w:t>сентября</w:t>
      </w:r>
      <w:r w:rsidR="006641DE" w:rsidRPr="00AF2BAB">
        <w:rPr>
          <w:sz w:val="28"/>
          <w:szCs w:val="28"/>
        </w:rPr>
        <w:t xml:space="preserve"> 201</w:t>
      </w:r>
      <w:r w:rsidR="006641DE">
        <w:rPr>
          <w:sz w:val="28"/>
          <w:szCs w:val="28"/>
        </w:rPr>
        <w:t>5</w:t>
      </w:r>
      <w:r w:rsidR="006641DE" w:rsidRPr="00AF2BAB">
        <w:rPr>
          <w:sz w:val="28"/>
          <w:szCs w:val="28"/>
        </w:rPr>
        <w:t xml:space="preserve"> г. по «3</w:t>
      </w:r>
      <w:r w:rsidR="006641DE">
        <w:rPr>
          <w:sz w:val="28"/>
          <w:szCs w:val="28"/>
        </w:rPr>
        <w:t>1</w:t>
      </w:r>
      <w:r w:rsidR="006641DE" w:rsidRPr="00AF2BAB">
        <w:rPr>
          <w:sz w:val="28"/>
          <w:szCs w:val="28"/>
        </w:rPr>
        <w:t xml:space="preserve">» </w:t>
      </w:r>
      <w:r w:rsidR="006641DE">
        <w:rPr>
          <w:sz w:val="28"/>
          <w:szCs w:val="28"/>
        </w:rPr>
        <w:t>декабря</w:t>
      </w:r>
      <w:r w:rsidR="006641DE" w:rsidRPr="00AF2BAB">
        <w:rPr>
          <w:sz w:val="28"/>
          <w:szCs w:val="28"/>
        </w:rPr>
        <w:t xml:space="preserve"> 2017 г</w:t>
      </w:r>
      <w:r w:rsidR="006641DE">
        <w:rPr>
          <w:sz w:val="28"/>
          <w:szCs w:val="28"/>
        </w:rPr>
        <w:t>.</w:t>
      </w:r>
    </w:p>
    <w:p w:rsidR="006641DE" w:rsidRDefault="006641DE" w:rsidP="00BC1806">
      <w:pPr>
        <w:ind w:firstLine="567"/>
        <w:jc w:val="both"/>
        <w:rPr>
          <w:sz w:val="28"/>
          <w:szCs w:val="28"/>
        </w:rPr>
      </w:pPr>
    </w:p>
    <w:p w:rsidR="00507C34" w:rsidRDefault="00BC1806" w:rsidP="00290F79">
      <w:pPr>
        <w:pStyle w:val="ConsPlusNormal0"/>
        <w:ind w:firstLine="567"/>
        <w:jc w:val="both"/>
      </w:pPr>
      <w:r>
        <w:rPr>
          <w:b/>
          <w:sz w:val="28"/>
          <w:szCs w:val="28"/>
        </w:rPr>
        <w:t>Цель:</w:t>
      </w:r>
      <w:r>
        <w:t xml:space="preserve"> </w:t>
      </w:r>
    </w:p>
    <w:p w:rsidR="00BC1806" w:rsidRPr="000B1F2A" w:rsidRDefault="00507C34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1806" w:rsidRPr="000B1F2A">
        <w:rPr>
          <w:sz w:val="28"/>
          <w:szCs w:val="28"/>
        </w:rPr>
        <w:t>истемные изменения в организации работы по профилактике социального сиротства детей и семейного неблагополучия на территории Новосибирской области; создание программно-целевых механизмов, направленных на сокращение числа лишений родительских прав, выявление, социальное сопровождение и социальную реабилитацию семей, находящихся в социально опасном положении; развитие форм семейного устройства детей-сирот и детей, оставшихся без попечения родителей, в том числе детей-инвалидов.</w:t>
      </w:r>
    </w:p>
    <w:p w:rsidR="00BC1806" w:rsidRDefault="00BC1806" w:rsidP="00290F79">
      <w:pPr>
        <w:pStyle w:val="ConsPlusNormal0"/>
        <w:ind w:firstLine="567"/>
        <w:jc w:val="both"/>
        <w:rPr>
          <w:sz w:val="28"/>
          <w:szCs w:val="28"/>
        </w:rPr>
      </w:pPr>
    </w:p>
    <w:p w:rsidR="00BC1806" w:rsidRDefault="00BC1806" w:rsidP="00290F79">
      <w:pPr>
        <w:pStyle w:val="ConsPlus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Задача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1.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Профилактика социального сиротства, лишения родительских прав, работа с семьей. Разработка, внедрение инновационных технологий. Создание и развитие служб на базе действующих организаций, повышение качества и доступности социальных услуг детям и семьям с детьми.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Задача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2.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Профилактика отказов от новорожденных и малолетних детей, в том числе детей-инвалидов.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0B1F2A" w:rsidRPr="00290F7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0B1F2A" w:rsidRPr="00290F79">
        <w:rPr>
          <w:sz w:val="28"/>
          <w:szCs w:val="28"/>
        </w:rPr>
        <w:t>Содействие семейному устройству детей-сирот и детей, оставшихся без попечения родителей, включая подготовку граждан к принятию ребенка на воспитание и социальное сопровождение замещающих семей.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Задача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4.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Обеспечение межведомственного подхода при организации деятельности по профилактике социального сиротства, лишения родительских прав, работа с семьей.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Задача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5.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Ресурсное и методическое сопровождение деятельности по профилактике социального сиротства, лишения родительских прав; работа с семьей.</w:t>
      </w:r>
    </w:p>
    <w:p w:rsidR="00BC1806" w:rsidRPr="00290F79" w:rsidRDefault="00BC1806" w:rsidP="00290F79">
      <w:pPr>
        <w:pStyle w:val="ConsPlusNormal0"/>
        <w:ind w:firstLine="567"/>
        <w:jc w:val="both"/>
        <w:rPr>
          <w:sz w:val="28"/>
          <w:szCs w:val="28"/>
        </w:rPr>
      </w:pPr>
    </w:p>
    <w:p w:rsidR="00BC1806" w:rsidRPr="00290F79" w:rsidRDefault="00BC1806" w:rsidP="00290F79">
      <w:pPr>
        <w:ind w:firstLine="567"/>
        <w:jc w:val="both"/>
        <w:rPr>
          <w:sz w:val="28"/>
          <w:szCs w:val="28"/>
        </w:rPr>
      </w:pPr>
      <w:r w:rsidRPr="00290F79">
        <w:rPr>
          <w:b/>
          <w:sz w:val="28"/>
          <w:szCs w:val="28"/>
        </w:rPr>
        <w:t>Целевые группы</w:t>
      </w:r>
      <w:r w:rsidRPr="00290F79">
        <w:rPr>
          <w:sz w:val="28"/>
          <w:szCs w:val="28"/>
        </w:rPr>
        <w:t xml:space="preserve">, на которые была направлена деятельность: </w:t>
      </w:r>
    </w:p>
    <w:p w:rsidR="00BB189D" w:rsidRPr="00290F79" w:rsidRDefault="00290F7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189D" w:rsidRPr="00290F79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="00BB189D" w:rsidRPr="00290F79">
        <w:rPr>
          <w:sz w:val="28"/>
          <w:szCs w:val="28"/>
        </w:rPr>
        <w:t>-сирот</w:t>
      </w:r>
      <w:r>
        <w:rPr>
          <w:sz w:val="28"/>
          <w:szCs w:val="28"/>
        </w:rPr>
        <w:t>ы</w:t>
      </w:r>
      <w:r w:rsidR="00BB189D" w:rsidRPr="00290F79">
        <w:rPr>
          <w:sz w:val="28"/>
          <w:szCs w:val="28"/>
        </w:rPr>
        <w:t xml:space="preserve"> и дет</w:t>
      </w:r>
      <w:r>
        <w:rPr>
          <w:sz w:val="28"/>
          <w:szCs w:val="28"/>
        </w:rPr>
        <w:t>и</w:t>
      </w:r>
      <w:r w:rsidR="00BB189D" w:rsidRPr="00290F79">
        <w:rPr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="00BB189D" w:rsidRPr="00290F79">
        <w:rPr>
          <w:sz w:val="28"/>
          <w:szCs w:val="28"/>
        </w:rPr>
        <w:t>ся без попечения родителей</w:t>
      </w:r>
      <w:r>
        <w:rPr>
          <w:sz w:val="28"/>
          <w:szCs w:val="28"/>
        </w:rPr>
        <w:t>;</w:t>
      </w:r>
    </w:p>
    <w:p w:rsidR="00BB189D" w:rsidRPr="00290F79" w:rsidRDefault="00290F7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189D" w:rsidRPr="00290F79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="00BB189D" w:rsidRPr="00290F79">
        <w:rPr>
          <w:sz w:val="28"/>
          <w:szCs w:val="28"/>
        </w:rPr>
        <w:t>-сирот</w:t>
      </w:r>
      <w:r>
        <w:rPr>
          <w:sz w:val="28"/>
          <w:szCs w:val="28"/>
        </w:rPr>
        <w:t>ы</w:t>
      </w:r>
      <w:r w:rsidR="00BB189D" w:rsidRPr="00290F79">
        <w:rPr>
          <w:sz w:val="28"/>
          <w:szCs w:val="28"/>
        </w:rPr>
        <w:t xml:space="preserve"> и дет</w:t>
      </w:r>
      <w:r>
        <w:rPr>
          <w:sz w:val="28"/>
          <w:szCs w:val="28"/>
        </w:rPr>
        <w:t>и</w:t>
      </w:r>
      <w:r w:rsidR="00BB189D" w:rsidRPr="00290F79">
        <w:rPr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="00BB189D" w:rsidRPr="00290F79">
        <w:rPr>
          <w:sz w:val="28"/>
          <w:szCs w:val="28"/>
        </w:rPr>
        <w:t>ся без попечения родителей, переданны</w:t>
      </w:r>
      <w:r>
        <w:rPr>
          <w:sz w:val="28"/>
          <w:szCs w:val="28"/>
        </w:rPr>
        <w:t>е</w:t>
      </w:r>
      <w:r w:rsidR="00BB189D" w:rsidRPr="00290F79">
        <w:rPr>
          <w:sz w:val="28"/>
          <w:szCs w:val="28"/>
        </w:rPr>
        <w:t xml:space="preserve"> на воспитание в семьи</w:t>
      </w:r>
      <w:r>
        <w:rPr>
          <w:sz w:val="28"/>
          <w:szCs w:val="28"/>
        </w:rPr>
        <w:t>;</w:t>
      </w:r>
    </w:p>
    <w:p w:rsidR="00BB189D" w:rsidRPr="00290F79" w:rsidRDefault="00290F7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189D" w:rsidRPr="00290F79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="00BB189D" w:rsidRPr="00290F79">
        <w:rPr>
          <w:sz w:val="28"/>
          <w:szCs w:val="28"/>
        </w:rPr>
        <w:t>, находящи</w:t>
      </w:r>
      <w:r>
        <w:rPr>
          <w:sz w:val="28"/>
          <w:szCs w:val="28"/>
        </w:rPr>
        <w:t>е</w:t>
      </w:r>
      <w:r w:rsidR="00BB189D" w:rsidRPr="00290F79">
        <w:rPr>
          <w:sz w:val="28"/>
          <w:szCs w:val="28"/>
        </w:rPr>
        <w:t>ся в социально опасном положении</w:t>
      </w:r>
      <w:r>
        <w:rPr>
          <w:sz w:val="28"/>
          <w:szCs w:val="28"/>
        </w:rPr>
        <w:t>;</w:t>
      </w:r>
    </w:p>
    <w:p w:rsidR="00BB189D" w:rsidRDefault="00290F7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189D" w:rsidRPr="00290F79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="00BB189D" w:rsidRPr="00290F79">
        <w:rPr>
          <w:sz w:val="28"/>
          <w:szCs w:val="28"/>
        </w:rPr>
        <w:t xml:space="preserve"> с детьми, охваченны</w:t>
      </w:r>
      <w:r>
        <w:rPr>
          <w:sz w:val="28"/>
          <w:szCs w:val="28"/>
        </w:rPr>
        <w:t>е</w:t>
      </w:r>
      <w:r w:rsidR="00BB189D" w:rsidRPr="00290F79">
        <w:rPr>
          <w:sz w:val="28"/>
          <w:szCs w:val="28"/>
        </w:rPr>
        <w:t xml:space="preserve"> первичной профилактикой</w:t>
      </w:r>
      <w:r>
        <w:rPr>
          <w:sz w:val="28"/>
          <w:szCs w:val="28"/>
        </w:rPr>
        <w:t>.</w:t>
      </w:r>
    </w:p>
    <w:p w:rsidR="00290F79" w:rsidRDefault="00290F79" w:rsidP="00290F79">
      <w:pPr>
        <w:ind w:firstLine="567"/>
        <w:jc w:val="both"/>
        <w:rPr>
          <w:sz w:val="28"/>
          <w:szCs w:val="28"/>
        </w:rPr>
      </w:pPr>
    </w:p>
    <w:p w:rsidR="00290F79" w:rsidRPr="00290F79" w:rsidRDefault="00290F79" w:rsidP="00290F79">
      <w:pPr>
        <w:ind w:firstLine="567"/>
        <w:jc w:val="both"/>
        <w:rPr>
          <w:sz w:val="28"/>
          <w:szCs w:val="28"/>
        </w:rPr>
      </w:pPr>
    </w:p>
    <w:p w:rsidR="00BC1806" w:rsidRPr="00290F79" w:rsidRDefault="00BC1806" w:rsidP="00290F79">
      <w:pPr>
        <w:ind w:firstLine="567"/>
        <w:rPr>
          <w:b/>
          <w:sz w:val="28"/>
          <w:szCs w:val="28"/>
        </w:rPr>
      </w:pPr>
      <w:r w:rsidRPr="00290F79">
        <w:rPr>
          <w:b/>
          <w:sz w:val="28"/>
          <w:szCs w:val="28"/>
        </w:rPr>
        <w:lastRenderedPageBreak/>
        <w:t>Ожидаемые результаты: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1F2A" w:rsidRPr="00290F79">
        <w:rPr>
          <w:sz w:val="28"/>
          <w:szCs w:val="28"/>
        </w:rPr>
        <w:t>снижение удельного веса детей-сирот и детей, оставшихся без попечения родителей, в общей численности детей в возрасте 0 - 17 лет;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1F2A" w:rsidRPr="00290F79">
        <w:rPr>
          <w:sz w:val="28"/>
          <w:szCs w:val="28"/>
        </w:rPr>
        <w:t>увеличение удельного веса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-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снижение численности детей, родители которых лишены родительских прав;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-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снижение удельного веса отказов от новорожденных в общей численности родившихся детей;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-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увеличение численности детей-сирот и детей, оставшихся без попечения родителей, переданных на воспитание в семьи;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1F2A" w:rsidRPr="00290F79">
        <w:rPr>
          <w:sz w:val="28"/>
          <w:szCs w:val="28"/>
        </w:rPr>
        <w:t>снижение доли семей с детьми, находящихся в социально опасном положении, от общего числа семей с детьми, состоящих на учете в органах социального обслуживания семей с детьми;</w:t>
      </w:r>
    </w:p>
    <w:p w:rsidR="000B1F2A" w:rsidRPr="00290F79" w:rsidRDefault="000B1F2A" w:rsidP="00290F79">
      <w:pPr>
        <w:pStyle w:val="ConsPlusNormal0"/>
        <w:ind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-</w:t>
      </w:r>
      <w:r w:rsidR="00290F79">
        <w:rPr>
          <w:sz w:val="28"/>
          <w:szCs w:val="28"/>
        </w:rPr>
        <w:t> </w:t>
      </w:r>
      <w:r w:rsidRPr="00290F79">
        <w:rPr>
          <w:sz w:val="28"/>
          <w:szCs w:val="28"/>
        </w:rPr>
        <w:t>увеличение доли семей с детьми, охваченных первичной профилактикой, от общего числа семей с детьми, состоящих на учете в органах социального обслуживания семей с детьми;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1F2A" w:rsidRPr="00290F79">
        <w:rPr>
          <w:sz w:val="28"/>
          <w:szCs w:val="28"/>
        </w:rPr>
        <w:t>увеличение числа внедренных в практику работы инновационных услуг и технологий работы, направленных на профилактику социального сиротства, семейного неблагополучия, работу с семьями и детьми;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1F2A" w:rsidRPr="00290F79">
        <w:rPr>
          <w:sz w:val="28"/>
          <w:szCs w:val="28"/>
        </w:rPr>
        <w:t>увеличение количества организаций и служб Новосибирской области, внедривших новые технологии;</w:t>
      </w:r>
    </w:p>
    <w:p w:rsidR="000B1F2A" w:rsidRPr="00290F79" w:rsidRDefault="00290F79" w:rsidP="00290F79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1F2A" w:rsidRPr="00290F79">
        <w:rPr>
          <w:sz w:val="28"/>
          <w:szCs w:val="28"/>
        </w:rPr>
        <w:t>увеличение числа специалистов организаций Новосибирской области, обученных новым формам и технологиям работы, направленным на профилактику.</w:t>
      </w:r>
    </w:p>
    <w:p w:rsidR="00BC1806" w:rsidRPr="00290F79" w:rsidRDefault="00BC1806" w:rsidP="00290F79">
      <w:pPr>
        <w:pStyle w:val="ConsPlusNormal0"/>
        <w:ind w:firstLine="567"/>
        <w:jc w:val="both"/>
        <w:rPr>
          <w:sz w:val="28"/>
          <w:szCs w:val="28"/>
        </w:rPr>
      </w:pPr>
    </w:p>
    <w:p w:rsidR="00BC1806" w:rsidRPr="00290F79" w:rsidRDefault="00BC1806" w:rsidP="00290F79">
      <w:pPr>
        <w:pStyle w:val="a4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290F79">
        <w:rPr>
          <w:b/>
          <w:sz w:val="28"/>
          <w:szCs w:val="28"/>
        </w:rPr>
        <w:t xml:space="preserve">За время реализации </w:t>
      </w:r>
      <w:r w:rsidR="00290F79">
        <w:rPr>
          <w:b/>
          <w:sz w:val="28"/>
          <w:szCs w:val="28"/>
        </w:rPr>
        <w:t>программы</w:t>
      </w:r>
      <w:r w:rsidRPr="00290F79">
        <w:rPr>
          <w:b/>
          <w:sz w:val="28"/>
          <w:szCs w:val="28"/>
        </w:rPr>
        <w:t xml:space="preserve"> получены следующие результаты: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 xml:space="preserve">1. Удельный вес детей-сирот и детей, оставшихся без попечения родителей, в общей численности детей в возрасте 0-17 лет, составил 1,79 % (9 961 ребёнок). Плановое значение на 2017 год – </w:t>
      </w:r>
      <w:r w:rsidRPr="00290F79">
        <w:rPr>
          <w:bCs/>
          <w:sz w:val="28"/>
          <w:szCs w:val="28"/>
        </w:rPr>
        <w:t xml:space="preserve">1,7% (8 100 детей). 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 xml:space="preserve">2. Удельный вес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родителей, на 01.01.2018 составил 92,3%, что лучше планового значения на 6 процентных пункта (план – 86%). 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 xml:space="preserve">3. Численность детей, родители которых лишены родительских прав, составила 774 человека (план на 2017 год – 696 человек). </w:t>
      </w:r>
    </w:p>
    <w:p w:rsidR="006641DE" w:rsidRPr="00290F79" w:rsidRDefault="006641DE" w:rsidP="00290F79">
      <w:pPr>
        <w:ind w:firstLine="567"/>
        <w:jc w:val="both"/>
        <w:rPr>
          <w:bCs/>
          <w:sz w:val="28"/>
          <w:szCs w:val="28"/>
        </w:rPr>
      </w:pPr>
      <w:r w:rsidRPr="00290F79">
        <w:rPr>
          <w:sz w:val="28"/>
          <w:szCs w:val="28"/>
        </w:rPr>
        <w:t xml:space="preserve">4. Удельный вес отказов от новорожденных в общей численности родившихся детей, по предварительным данным составил 0,17% (55 детей), плановое значение на конец 2017 года – </w:t>
      </w:r>
      <w:r w:rsidRPr="00290F79">
        <w:rPr>
          <w:bCs/>
          <w:sz w:val="28"/>
          <w:szCs w:val="28"/>
        </w:rPr>
        <w:t xml:space="preserve">0,26% (90 детей). </w:t>
      </w:r>
    </w:p>
    <w:p w:rsidR="006641DE" w:rsidRPr="00290F79" w:rsidRDefault="006641DE" w:rsidP="00290F79">
      <w:pPr>
        <w:ind w:firstLine="567"/>
        <w:jc w:val="both"/>
        <w:rPr>
          <w:bCs/>
          <w:sz w:val="28"/>
          <w:szCs w:val="28"/>
        </w:rPr>
      </w:pPr>
      <w:r w:rsidRPr="00290F79">
        <w:rPr>
          <w:sz w:val="28"/>
          <w:szCs w:val="28"/>
        </w:rPr>
        <w:t xml:space="preserve">5. Численность детей-сирот и детей, оставшихся без попечения родителей, переданных на воспитание в семьи, по итогам реализации </w:t>
      </w:r>
      <w:r w:rsidR="00290F79">
        <w:rPr>
          <w:sz w:val="28"/>
          <w:szCs w:val="28"/>
        </w:rPr>
        <w:t>п</w:t>
      </w:r>
      <w:r w:rsidRPr="00290F79">
        <w:rPr>
          <w:sz w:val="28"/>
          <w:szCs w:val="28"/>
        </w:rPr>
        <w:t>рограммы, в 2017 году, составила 883 ребёнка (план – 1</w:t>
      </w:r>
      <w:r w:rsidRPr="00290F79">
        <w:rPr>
          <w:bCs/>
          <w:sz w:val="28"/>
          <w:szCs w:val="28"/>
        </w:rPr>
        <w:t> 650).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 xml:space="preserve">6. Доля семей, находящихся в социально опасном положении, в общей численности семей, состоящих на учете в органах социальной защиты населения, на 01.01.2018 составила 1,55 (план – 3,5%). </w:t>
      </w:r>
    </w:p>
    <w:p w:rsidR="00290F79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rStyle w:val="a7"/>
          <w:rFonts w:eastAsia="Calibri"/>
          <w:i w:val="0"/>
          <w:sz w:val="28"/>
          <w:szCs w:val="28"/>
        </w:rPr>
        <w:lastRenderedPageBreak/>
        <w:t>7. Д</w:t>
      </w:r>
      <w:r w:rsidRPr="00290F79">
        <w:rPr>
          <w:sz w:val="28"/>
          <w:szCs w:val="28"/>
        </w:rPr>
        <w:t xml:space="preserve">оля семей с детьми, охваченных первичной профилактикой, от общего числа семей с детьми, состоящих на учете в органах социального обслуживания семей с детьми, составила 73% (план – 53,5%). 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8. Обеспечено внедрение в практику работы 7 инновационных услуг и технологий работы, направленных на профилактику социального сиротства, семейного неблагополучия, работу с семьями и детьми (план – 7 услуг).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 xml:space="preserve">Внедрены следующие услуги: 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>«Социальное сопровождение семей с детьми»;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>«Психолого-педагогическое сопровождение семьи с риском отказа от новорождённых детей. Профилактика ранних отказов»;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>инновационная технология «Краткосрочное кризисное консультирование семьи»;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>«Реабилитационный досуг (социально-психолого-педагогическое обслуживание детей на базе учреждения социального обслуживания населения)»;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>«Формирование реабилитационной среды для семей с детьми (семейный клуб, семейная гостиная)»;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>технология «</w:t>
      </w:r>
      <w:proofErr w:type="spellStart"/>
      <w:r w:rsidR="006641DE" w:rsidRPr="00290F79">
        <w:rPr>
          <w:sz w:val="28"/>
          <w:szCs w:val="28"/>
        </w:rPr>
        <w:t>Аутрич</w:t>
      </w:r>
      <w:proofErr w:type="spellEnd"/>
      <w:r w:rsidR="006641DE" w:rsidRPr="00290F79">
        <w:rPr>
          <w:sz w:val="28"/>
          <w:szCs w:val="28"/>
        </w:rPr>
        <w:t xml:space="preserve">»; </w:t>
      </w:r>
    </w:p>
    <w:p w:rsidR="006641DE" w:rsidRPr="00290F79" w:rsidRDefault="002618C9" w:rsidP="00290F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641DE" w:rsidRPr="00290F79">
        <w:rPr>
          <w:sz w:val="28"/>
          <w:szCs w:val="28"/>
        </w:rPr>
        <w:t xml:space="preserve">технология </w:t>
      </w:r>
      <w:proofErr w:type="spellStart"/>
      <w:r w:rsidR="006641DE" w:rsidRPr="00290F79">
        <w:rPr>
          <w:sz w:val="28"/>
          <w:szCs w:val="28"/>
        </w:rPr>
        <w:t>конфликторазрешения</w:t>
      </w:r>
      <w:proofErr w:type="spellEnd"/>
      <w:r w:rsidR="006641DE" w:rsidRPr="00290F79">
        <w:rPr>
          <w:sz w:val="28"/>
          <w:szCs w:val="28"/>
        </w:rPr>
        <w:t xml:space="preserve"> и восстановительный технологий.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9. Количество учреждений и организаций, внедривших новые технологии работы с семьями и детьми, – 45, что соответствует плану.</w:t>
      </w:r>
    </w:p>
    <w:p w:rsidR="006641DE" w:rsidRPr="00290F79" w:rsidRDefault="006641DE" w:rsidP="00290F79">
      <w:pPr>
        <w:ind w:right="-57" w:firstLine="567"/>
        <w:jc w:val="both"/>
        <w:rPr>
          <w:sz w:val="28"/>
          <w:szCs w:val="28"/>
        </w:rPr>
      </w:pPr>
      <w:r w:rsidRPr="00290F79">
        <w:rPr>
          <w:sz w:val="28"/>
          <w:szCs w:val="28"/>
        </w:rPr>
        <w:t>10. Число специалистов, обученных новым формам и технологиям работы с семьями и детьми, направленных на профилактику социального сиротства, семейного неблагополучия, в 2015-2017 году составило более 500 (план – 125).</w:t>
      </w:r>
    </w:p>
    <w:p w:rsidR="006641DE" w:rsidRPr="00290F79" w:rsidRDefault="006641DE" w:rsidP="00290F79">
      <w:pPr>
        <w:pStyle w:val="Style2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567"/>
        <w:jc w:val="both"/>
        <w:rPr>
          <w:rStyle w:val="FontStyle48"/>
          <w:sz w:val="28"/>
          <w:szCs w:val="28"/>
        </w:rPr>
      </w:pPr>
      <w:r w:rsidRPr="00290F79">
        <w:rPr>
          <w:rStyle w:val="FontStyle48"/>
          <w:sz w:val="28"/>
          <w:szCs w:val="28"/>
        </w:rPr>
        <w:t xml:space="preserve">Таким образом, реализация основного мероприятия «Реализация комплекса мер «В интересах детей» </w:t>
      </w:r>
      <w:r w:rsidR="00290F79" w:rsidRPr="00290F79">
        <w:rPr>
          <w:rStyle w:val="FontStyle48"/>
          <w:sz w:val="28"/>
          <w:szCs w:val="28"/>
        </w:rPr>
        <w:t>обеспечила</w:t>
      </w:r>
      <w:r w:rsidRPr="00290F79">
        <w:rPr>
          <w:rStyle w:val="FontStyle48"/>
          <w:sz w:val="28"/>
          <w:szCs w:val="28"/>
        </w:rPr>
        <w:t>:</w:t>
      </w:r>
    </w:p>
    <w:p w:rsidR="006641DE" w:rsidRPr="00290F79" w:rsidRDefault="006641DE" w:rsidP="00290F79">
      <w:pPr>
        <w:pStyle w:val="a5"/>
        <w:numPr>
          <w:ilvl w:val="2"/>
          <w:numId w:val="2"/>
        </w:numPr>
        <w:tabs>
          <w:tab w:val="left" w:pos="851"/>
          <w:tab w:val="left" w:pos="1418"/>
        </w:tabs>
        <w:ind w:left="0" w:firstLine="567"/>
        <w:rPr>
          <w:sz w:val="28"/>
          <w:szCs w:val="28"/>
        </w:rPr>
      </w:pPr>
      <w:r w:rsidRPr="00290F79">
        <w:rPr>
          <w:bCs/>
          <w:iCs/>
          <w:sz w:val="28"/>
          <w:szCs w:val="28"/>
        </w:rPr>
        <w:t>развити</w:t>
      </w:r>
      <w:r w:rsidR="00290F79" w:rsidRPr="00290F79">
        <w:rPr>
          <w:bCs/>
          <w:iCs/>
          <w:sz w:val="28"/>
          <w:szCs w:val="28"/>
        </w:rPr>
        <w:t>е</w:t>
      </w:r>
      <w:r w:rsidRPr="00290F79">
        <w:rPr>
          <w:bCs/>
          <w:iCs/>
          <w:sz w:val="28"/>
          <w:szCs w:val="28"/>
        </w:rPr>
        <w:t xml:space="preserve"> на территории Новосибирской области системы помощи семьям с детьми, обеспечивающей профилактику социального сиротства,</w:t>
      </w:r>
      <w:r w:rsidRPr="00290F79">
        <w:rPr>
          <w:sz w:val="28"/>
          <w:szCs w:val="28"/>
        </w:rPr>
        <w:t xml:space="preserve"> снижения числа лишения родительских прав, сокращения числа семей, находящихся в социально опасном положении;</w:t>
      </w:r>
    </w:p>
    <w:p w:rsidR="006641DE" w:rsidRPr="00290F79" w:rsidRDefault="006641DE" w:rsidP="00290F79">
      <w:pPr>
        <w:pStyle w:val="a5"/>
        <w:numPr>
          <w:ilvl w:val="2"/>
          <w:numId w:val="2"/>
        </w:numPr>
        <w:tabs>
          <w:tab w:val="left" w:pos="851"/>
          <w:tab w:val="left" w:pos="1418"/>
        </w:tabs>
        <w:ind w:left="0" w:firstLine="567"/>
        <w:rPr>
          <w:sz w:val="28"/>
          <w:szCs w:val="28"/>
        </w:rPr>
      </w:pPr>
      <w:r w:rsidRPr="00290F79">
        <w:rPr>
          <w:bCs/>
          <w:iCs/>
          <w:sz w:val="28"/>
          <w:szCs w:val="28"/>
        </w:rPr>
        <w:t>внедрени</w:t>
      </w:r>
      <w:r w:rsidR="00290F79" w:rsidRPr="00290F79">
        <w:rPr>
          <w:bCs/>
          <w:iCs/>
          <w:sz w:val="28"/>
          <w:szCs w:val="28"/>
        </w:rPr>
        <w:t>е</w:t>
      </w:r>
      <w:r w:rsidRPr="00290F79">
        <w:rPr>
          <w:bCs/>
          <w:iCs/>
          <w:sz w:val="28"/>
          <w:szCs w:val="28"/>
        </w:rPr>
        <w:t xml:space="preserve"> инновационных технологий</w:t>
      </w:r>
      <w:r w:rsidRPr="00290F79">
        <w:rPr>
          <w:sz w:val="28"/>
          <w:szCs w:val="28"/>
        </w:rPr>
        <w:t>,</w:t>
      </w:r>
      <w:r w:rsidRPr="00290F79">
        <w:rPr>
          <w:bCs/>
          <w:iCs/>
          <w:sz w:val="28"/>
          <w:szCs w:val="28"/>
        </w:rPr>
        <w:t xml:space="preserve"> развитию системы служб на базе действующих организаций,</w:t>
      </w:r>
      <w:r w:rsidRPr="00290F79">
        <w:rPr>
          <w:sz w:val="28"/>
          <w:szCs w:val="28"/>
        </w:rPr>
        <w:t xml:space="preserve"> что обеспечило повышение качества и доступности социальных услуг детям и семьям с детьми;</w:t>
      </w:r>
    </w:p>
    <w:p w:rsidR="006641DE" w:rsidRPr="00290F79" w:rsidRDefault="006641DE" w:rsidP="00290F79">
      <w:pPr>
        <w:pStyle w:val="a5"/>
        <w:numPr>
          <w:ilvl w:val="2"/>
          <w:numId w:val="2"/>
        </w:numPr>
        <w:tabs>
          <w:tab w:val="left" w:pos="851"/>
          <w:tab w:val="left" w:pos="1418"/>
        </w:tabs>
        <w:ind w:left="0" w:firstLine="567"/>
        <w:rPr>
          <w:sz w:val="28"/>
          <w:szCs w:val="28"/>
        </w:rPr>
      </w:pPr>
      <w:r w:rsidRPr="00290F79">
        <w:rPr>
          <w:sz w:val="28"/>
          <w:szCs w:val="28"/>
        </w:rPr>
        <w:t>развити</w:t>
      </w:r>
      <w:r w:rsidR="00290F79" w:rsidRPr="00290F79">
        <w:rPr>
          <w:sz w:val="28"/>
          <w:szCs w:val="28"/>
        </w:rPr>
        <w:t>е</w:t>
      </w:r>
      <w:r w:rsidRPr="00290F79">
        <w:rPr>
          <w:sz w:val="28"/>
          <w:szCs w:val="28"/>
        </w:rPr>
        <w:t xml:space="preserve"> межведомственного и межсекторного взаимодействия при организации деятельности по профилактике </w:t>
      </w:r>
      <w:r w:rsidRPr="00290F79">
        <w:rPr>
          <w:bCs/>
          <w:iCs/>
          <w:sz w:val="28"/>
          <w:szCs w:val="28"/>
        </w:rPr>
        <w:t>социального сиротства,</w:t>
      </w:r>
      <w:r w:rsidRPr="00290F79">
        <w:rPr>
          <w:sz w:val="28"/>
          <w:szCs w:val="28"/>
        </w:rPr>
        <w:t xml:space="preserve"> лишения родительских прав;</w:t>
      </w:r>
    </w:p>
    <w:p w:rsidR="00EF392C" w:rsidRPr="00290F79" w:rsidRDefault="006641DE" w:rsidP="00290F79">
      <w:pPr>
        <w:pStyle w:val="a5"/>
        <w:numPr>
          <w:ilvl w:val="2"/>
          <w:numId w:val="2"/>
        </w:numPr>
        <w:tabs>
          <w:tab w:val="left" w:pos="851"/>
          <w:tab w:val="left" w:pos="1418"/>
        </w:tabs>
        <w:ind w:left="0" w:firstLine="567"/>
        <w:rPr>
          <w:sz w:val="28"/>
          <w:szCs w:val="28"/>
        </w:rPr>
      </w:pPr>
      <w:r w:rsidRPr="00290F79">
        <w:rPr>
          <w:sz w:val="28"/>
          <w:szCs w:val="28"/>
        </w:rPr>
        <w:t>усилени</w:t>
      </w:r>
      <w:r w:rsidR="00290F79" w:rsidRPr="00290F79">
        <w:rPr>
          <w:sz w:val="28"/>
          <w:szCs w:val="28"/>
        </w:rPr>
        <w:t>е</w:t>
      </w:r>
      <w:r w:rsidRPr="00290F79">
        <w:rPr>
          <w:sz w:val="28"/>
          <w:szCs w:val="28"/>
        </w:rPr>
        <w:t xml:space="preserve"> ресурсного и методического сопровождения деятельности по профилактике </w:t>
      </w:r>
      <w:r w:rsidRPr="00290F79">
        <w:rPr>
          <w:bCs/>
          <w:iCs/>
          <w:sz w:val="28"/>
          <w:szCs w:val="28"/>
        </w:rPr>
        <w:t>социального сиротства,</w:t>
      </w:r>
      <w:r w:rsidRPr="00290F79">
        <w:rPr>
          <w:sz w:val="28"/>
          <w:szCs w:val="28"/>
        </w:rPr>
        <w:t xml:space="preserve"> оказанию комплексной помощи семьям с детьми, нуждающихся в социальной помощи.</w:t>
      </w:r>
    </w:p>
    <w:sectPr w:rsidR="00EF392C" w:rsidRPr="00290F79" w:rsidSect="000B1F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D85E50"/>
    <w:multiLevelType w:val="hybridMultilevel"/>
    <w:tmpl w:val="275C51BC"/>
    <w:lvl w:ilvl="0" w:tplc="7BB2F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9E"/>
    <w:rsid w:val="000B1F2A"/>
    <w:rsid w:val="00206A9E"/>
    <w:rsid w:val="002618C9"/>
    <w:rsid w:val="00290F79"/>
    <w:rsid w:val="00507C34"/>
    <w:rsid w:val="006641DE"/>
    <w:rsid w:val="00BB189D"/>
    <w:rsid w:val="00BC1806"/>
    <w:rsid w:val="00E06B8B"/>
    <w:rsid w:val="00E76EF4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8696-9791-45EB-B622-1A907F74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Стандарт Знак"/>
    <w:link w:val="a4"/>
    <w:uiPriority w:val="1"/>
    <w:locked/>
    <w:rsid w:val="00BC1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aliases w:val="Без интервала Стандарт"/>
    <w:link w:val="a3"/>
    <w:uiPriority w:val="1"/>
    <w:qFormat/>
    <w:rsid w:val="00BC1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C1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C1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ПАРАГРАФ,Абзац списка11"/>
    <w:basedOn w:val="a"/>
    <w:link w:val="a6"/>
    <w:uiPriority w:val="34"/>
    <w:qFormat/>
    <w:rsid w:val="006641DE"/>
    <w:pPr>
      <w:suppressAutoHyphens w:val="0"/>
      <w:autoSpaceDE/>
      <w:ind w:left="720"/>
      <w:contextualSpacing/>
      <w:jc w:val="both"/>
    </w:pPr>
    <w:rPr>
      <w:rFonts w:eastAsia="Calibri"/>
      <w:sz w:val="20"/>
      <w:szCs w:val="22"/>
      <w:lang w:eastAsia="en-US"/>
    </w:rPr>
  </w:style>
  <w:style w:type="character" w:styleId="a7">
    <w:name w:val="Emphasis"/>
    <w:basedOn w:val="a0"/>
    <w:uiPriority w:val="20"/>
    <w:qFormat/>
    <w:rsid w:val="006641DE"/>
    <w:rPr>
      <w:i/>
      <w:iCs/>
    </w:rPr>
  </w:style>
  <w:style w:type="paragraph" w:customStyle="1" w:styleId="Style2">
    <w:name w:val="Style2"/>
    <w:basedOn w:val="a"/>
    <w:uiPriority w:val="99"/>
    <w:rsid w:val="006641DE"/>
    <w:pPr>
      <w:widowControl w:val="0"/>
      <w:suppressAutoHyphens w:val="0"/>
      <w:autoSpaceDN w:val="0"/>
      <w:adjustRightInd w:val="0"/>
    </w:pPr>
    <w:rPr>
      <w:rFonts w:ascii="Lucida Sans Unicode" w:hAnsi="Lucida Sans Unicode"/>
      <w:lang w:eastAsia="ru-RU"/>
    </w:rPr>
  </w:style>
  <w:style w:type="character" w:customStyle="1" w:styleId="FontStyle48">
    <w:name w:val="Font Style48"/>
    <w:rsid w:val="006641DE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34"/>
    <w:locked/>
    <w:rsid w:val="006641DE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7</cp:revision>
  <dcterms:created xsi:type="dcterms:W3CDTF">2020-02-05T05:03:00Z</dcterms:created>
  <dcterms:modified xsi:type="dcterms:W3CDTF">2020-04-14T10:06:00Z</dcterms:modified>
</cp:coreProperties>
</file>