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D9" w:rsidRPr="00647264" w:rsidRDefault="003324B8" w:rsidP="00647264">
      <w:pPr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647264">
        <w:rPr>
          <w:rFonts w:ascii="Times New Roman" w:hAnsi="Times New Roman" w:cs="Times New Roman"/>
          <w:sz w:val="28"/>
          <w:szCs w:val="28"/>
        </w:rPr>
        <w:t>УТВЕРЖДЕН</w:t>
      </w:r>
    </w:p>
    <w:p w:rsidR="00996AD9" w:rsidRPr="00647264" w:rsidRDefault="003324B8" w:rsidP="00647264">
      <w:pPr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647264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996AD9" w:rsidRPr="00647264" w:rsidRDefault="003324B8" w:rsidP="00647264">
      <w:pPr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64726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3131B" w:rsidRPr="00647264" w:rsidRDefault="007B5A4A" w:rsidP="00647264">
      <w:pPr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7B5A4A">
        <w:rPr>
          <w:rFonts w:ascii="Times New Roman" w:hAnsi="Times New Roman" w:cs="Times New Roman"/>
          <w:sz w:val="28"/>
          <w:szCs w:val="28"/>
        </w:rPr>
        <w:t>от 30.01.2024  № 30-рп</w:t>
      </w:r>
      <w:bookmarkStart w:id="0" w:name="_GoBack"/>
      <w:bookmarkEnd w:id="0"/>
    </w:p>
    <w:p w:rsidR="00B3131B" w:rsidRDefault="00B3131B" w:rsidP="00647264">
      <w:pPr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</w:p>
    <w:p w:rsidR="00647264" w:rsidRPr="00647264" w:rsidRDefault="00647264" w:rsidP="00647264">
      <w:pPr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</w:p>
    <w:p w:rsidR="00996AD9" w:rsidRPr="00647264" w:rsidRDefault="003324B8" w:rsidP="0064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6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96AD9" w:rsidRPr="00647264" w:rsidRDefault="003324B8" w:rsidP="0064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64">
        <w:rPr>
          <w:rFonts w:ascii="Times New Roman" w:hAnsi="Times New Roman" w:cs="Times New Roman"/>
          <w:b/>
          <w:sz w:val="28"/>
          <w:szCs w:val="28"/>
        </w:rPr>
        <w:t>основных мероприятий по проведению в 2024 году Года семьи на территории Новосибирской области</w:t>
      </w:r>
    </w:p>
    <w:p w:rsidR="00996AD9" w:rsidRPr="00647264" w:rsidRDefault="00996AD9" w:rsidP="0064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4B8" w:rsidRPr="00647264" w:rsidRDefault="003324B8" w:rsidP="0064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944"/>
        <w:gridCol w:w="3117"/>
        <w:gridCol w:w="4539"/>
      </w:tblGrid>
      <w:tr w:rsidR="00996AD9" w:rsidRPr="00647264" w:rsidTr="00A516E3"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и соисполнители</w:t>
            </w:r>
          </w:p>
        </w:tc>
      </w:tr>
      <w:tr w:rsidR="00996AD9" w:rsidRPr="00647264" w:rsidTr="000C6916">
        <w:tc>
          <w:tcPr>
            <w:tcW w:w="15310" w:type="dxa"/>
            <w:gridSpan w:val="4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Наиболее значимые региональные мероприятия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Торжественное открытие Года семьи в Новосибирской области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январь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Минтруда и соцразвития НСО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Чествование матерей, награжденных званием «Мать-героиня», семей, награжденных орденом «Родительская слава»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 течение 2024 года</w:t>
            </w:r>
          </w:p>
        </w:tc>
        <w:tc>
          <w:tcPr>
            <w:tcW w:w="4539" w:type="dxa"/>
          </w:tcPr>
          <w:p w:rsidR="003324B8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соцразвития НСО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ОМС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4" w:type="dxa"/>
          </w:tcPr>
          <w:p w:rsidR="00A516E3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награждения многодетных матерей Новосибирской области знаком отличия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«За материнскую доблесть»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 течение 2024 года</w:t>
            </w:r>
          </w:p>
        </w:tc>
        <w:tc>
          <w:tcPr>
            <w:tcW w:w="4539" w:type="dxa"/>
          </w:tcPr>
          <w:p w:rsidR="003324B8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соцразвития НСО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ОМС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«Всей семьей»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4539" w:type="dxa"/>
          </w:tcPr>
          <w:p w:rsidR="003324B8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области, ГБУ НСО «АПМИ», РДДМ «Движение Первых» Новосибирской области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4" w:type="dxa"/>
          </w:tcPr>
          <w:p w:rsidR="003324B8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Слет семейных династий Новосибирской области (многодетных семей)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1 квартал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Региональный этап конкурса «Семья года»</w:t>
            </w:r>
          </w:p>
        </w:tc>
        <w:tc>
          <w:tcPr>
            <w:tcW w:w="3117" w:type="dxa"/>
          </w:tcPr>
          <w:p w:rsidR="00996AD9" w:rsidRPr="00647264" w:rsidRDefault="00B3131B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март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 </w:t>
            </w: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 июнь 2024 года</w:t>
            </w:r>
          </w:p>
        </w:tc>
        <w:tc>
          <w:tcPr>
            <w:tcW w:w="4539" w:type="dxa"/>
          </w:tcPr>
          <w:p w:rsidR="003324B8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соцразвития НСО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ОМС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 ко Дню защиты детей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июнь 2024 года</w:t>
            </w:r>
          </w:p>
        </w:tc>
        <w:tc>
          <w:tcPr>
            <w:tcW w:w="4539" w:type="dxa"/>
          </w:tcPr>
          <w:p w:rsidR="003324B8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соцразвития НСО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взаимодействии с ЖАНО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Губернаторского приема «Золотые надежды России»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июль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НСО,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ГАУ ДО НСО «ОЦРТДиЮ»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 ко Дню семьи, любви и верности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июль 2024 года</w:t>
            </w:r>
          </w:p>
        </w:tc>
        <w:tc>
          <w:tcPr>
            <w:tcW w:w="4539" w:type="dxa"/>
          </w:tcPr>
          <w:p w:rsidR="003324B8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соцразвития НСО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ОМС</w:t>
            </w:r>
          </w:p>
        </w:tc>
      </w:tr>
      <w:tr w:rsidR="00996AD9" w:rsidRPr="00647264" w:rsidTr="00A516E3">
        <w:trPr>
          <w:trHeight w:val="2190"/>
        </w:trPr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 ко Дню матери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ноябрь 2024 года</w:t>
            </w:r>
          </w:p>
        </w:tc>
        <w:tc>
          <w:tcPr>
            <w:tcW w:w="4539" w:type="dxa"/>
          </w:tcPr>
          <w:p w:rsidR="003324B8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соцразвития НСО </w:t>
            </w:r>
          </w:p>
          <w:p w:rsidR="003324B8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во взаимодействии с ОМС, Минобразования НСО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во взаимодействии с  МОУО,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НСО, ГБУ НСО «АПМИ», Минкульт НСО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 ко Дню отца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4539" w:type="dxa"/>
          </w:tcPr>
          <w:p w:rsidR="003324B8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соцразвития НСО во взаимодействии с ОМС, Минобразования НСО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МОУО, Минкульт НСО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 по чествованию многопоколенных семей ко Дню пожилого человека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4539" w:type="dxa"/>
          </w:tcPr>
          <w:p w:rsidR="003324B8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соцразвития НСО </w:t>
            </w:r>
          </w:p>
          <w:p w:rsidR="003324B8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во взаимодействии с ОМС, Минобразования НСО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МОУО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Номинация «Папе посвящается» в рамках вокального конкурса для обучающихся профессиональных образовательных организаций Новосибирской области «Сделай громче!»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НСО, ГБУ НСО «АПМИ»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4" w:type="dxa"/>
          </w:tcPr>
          <w:p w:rsidR="00647264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Отца: видеолекция или подкаст «Отец: дар и д</w:t>
            </w:r>
            <w:r w:rsidR="00647264" w:rsidRPr="00647264">
              <w:rPr>
                <w:rFonts w:ascii="Times New Roman" w:hAnsi="Times New Roman" w:cs="Times New Roman"/>
                <w:sz w:val="28"/>
                <w:szCs w:val="28"/>
              </w:rPr>
              <w:t>олг»; ужин с папой «Папа может»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НСО,</w:t>
            </w:r>
            <w:r w:rsidR="00647264"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ГБУ НСО «АПМИ»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647264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вручения автомобильного транспорта для многодетных семей, воспитывающих </w:t>
            </w:r>
            <w:r w:rsidRPr="0064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 и более несовершеннолетних детей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 2024 года</w:t>
            </w:r>
          </w:p>
        </w:tc>
        <w:tc>
          <w:tcPr>
            <w:tcW w:w="4539" w:type="dxa"/>
          </w:tcPr>
          <w:p w:rsidR="00647264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соцразвития НСО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ОМС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647264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4" w:type="dxa"/>
          </w:tcPr>
          <w:p w:rsid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чествования стипендиатов, одаренных в области культуры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и искусства. Вручение свидетельств стипендиатам Губернатора Новосибирской области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декабрь 2024 года</w:t>
            </w:r>
          </w:p>
        </w:tc>
        <w:tc>
          <w:tcPr>
            <w:tcW w:w="4539" w:type="dxa"/>
          </w:tcPr>
          <w:p w:rsidR="00647264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соцразвития НСО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ОМС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647264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4" w:type="dxa"/>
          </w:tcPr>
          <w:p w:rsidR="00647264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День усыновления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4 квартал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Минтруда и соцразвития НСО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647264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образовательных организаций в Общероссийском открытом уроке  «Роль семьи в жизни человека» в День знаний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</w:p>
        </w:tc>
        <w:tc>
          <w:tcPr>
            <w:tcW w:w="4539" w:type="dxa"/>
          </w:tcPr>
          <w:p w:rsid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НСО </w:t>
            </w:r>
          </w:p>
          <w:p w:rsidR="00996AD9" w:rsidRPr="00647264" w:rsidRDefault="00647264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взаимодействии с  МОУО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647264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4" w:type="dxa"/>
          </w:tcPr>
          <w:p w:rsid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региональной премии «Я – волонтер»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с номинацией «Семейное волонтерство»</w:t>
            </w:r>
          </w:p>
        </w:tc>
        <w:tc>
          <w:tcPr>
            <w:tcW w:w="3117" w:type="dxa"/>
          </w:tcPr>
          <w:p w:rsidR="003324B8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ноябрь – декабрь</w:t>
            </w:r>
          </w:p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4539" w:type="dxa"/>
          </w:tcPr>
          <w:p w:rsidR="00996AD9" w:rsidRPr="00647264" w:rsidRDefault="00647264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ГБУ НСО «АПМИ»</w:t>
            </w:r>
          </w:p>
        </w:tc>
      </w:tr>
      <w:tr w:rsidR="00996AD9" w:rsidRPr="00647264" w:rsidTr="000C6916">
        <w:tc>
          <w:tcPr>
            <w:tcW w:w="15310" w:type="dxa"/>
            <w:gridSpan w:val="4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Мероприятия по совершенствованию положения семей с детьми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647264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конференции по вопросам защиты, сохранения и укрепления традиционных российских духовно-нравственных ценностей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I полугодие 2024 года</w:t>
            </w:r>
          </w:p>
        </w:tc>
        <w:tc>
          <w:tcPr>
            <w:tcW w:w="4539" w:type="dxa"/>
          </w:tcPr>
          <w:p w:rsidR="00647264" w:rsidRPr="00EA31C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1C9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соцразвития НСО </w:t>
            </w:r>
          </w:p>
          <w:p w:rsidR="00647264" w:rsidRPr="00EA31C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1C9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ОМС</w:t>
            </w:r>
            <w:r w:rsidR="00A5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6AD9" w:rsidRPr="00647264" w:rsidRDefault="00A516E3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A31C9">
              <w:rPr>
                <w:rFonts w:ascii="Times New Roman" w:hAnsi="Times New Roman" w:cs="Times New Roman"/>
                <w:sz w:val="28"/>
                <w:szCs w:val="28"/>
              </w:rPr>
              <w:t>во взаимодействии</w:t>
            </w:r>
            <w:r w:rsidR="006C604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A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4B8" w:rsidRPr="00EA31C9">
              <w:rPr>
                <w:rFonts w:ascii="Times New Roman" w:hAnsi="Times New Roman" w:cs="Times New Roman"/>
                <w:sz w:val="28"/>
                <w:szCs w:val="28"/>
              </w:rPr>
              <w:t>ЖАНО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647264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Конференции Областного родительского собрания «Встреча без галстука»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НСО,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ГАУ ДО НСО «ОЦРТДиЮ»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647264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Форума «PROсемья»</w:t>
            </w:r>
          </w:p>
        </w:tc>
        <w:tc>
          <w:tcPr>
            <w:tcW w:w="3117" w:type="dxa"/>
          </w:tcPr>
          <w:p w:rsidR="00996AD9" w:rsidRPr="00647264" w:rsidRDefault="003324B8" w:rsidP="00647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4539" w:type="dxa"/>
          </w:tcPr>
          <w:p w:rsidR="00996AD9" w:rsidRPr="00647264" w:rsidRDefault="00647264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 ГБУ НСО «АПМИ»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7F0EF6" w:rsidP="007F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Группа взаимопомощи матерям «Мама рядом»</w:t>
            </w:r>
          </w:p>
        </w:tc>
        <w:tc>
          <w:tcPr>
            <w:tcW w:w="3117" w:type="dxa"/>
          </w:tcPr>
          <w:p w:rsidR="003324B8" w:rsidRPr="00647264" w:rsidRDefault="003324B8" w:rsidP="007F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март – декабрь</w:t>
            </w:r>
          </w:p>
          <w:p w:rsidR="00996AD9" w:rsidRPr="00647264" w:rsidRDefault="003324B8" w:rsidP="007F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4539" w:type="dxa"/>
          </w:tcPr>
          <w:p w:rsidR="00996AD9" w:rsidRPr="00647264" w:rsidRDefault="007F0EF6" w:rsidP="007F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ГБУ НСО «АПМИ»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7F0EF6" w:rsidP="007F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4" w:type="dxa"/>
          </w:tcPr>
          <w:p w:rsidR="00996AD9" w:rsidRPr="00647264" w:rsidRDefault="003324B8" w:rsidP="007F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мероприятий, проводимый на базе государственных профессиональных образовательных организаций, подведомственных Минобразования НСО, направленный на поддержку молодых студенческих семей</w:t>
            </w:r>
          </w:p>
        </w:tc>
        <w:tc>
          <w:tcPr>
            <w:tcW w:w="3117" w:type="dxa"/>
          </w:tcPr>
          <w:p w:rsidR="00996AD9" w:rsidRPr="00647264" w:rsidRDefault="003324B8" w:rsidP="007F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7F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Минобразования НСО, ПОО</w:t>
            </w:r>
          </w:p>
        </w:tc>
      </w:tr>
      <w:tr w:rsidR="00996AD9" w:rsidRPr="00647264" w:rsidTr="000C6916">
        <w:tc>
          <w:tcPr>
            <w:tcW w:w="15310" w:type="dxa"/>
            <w:gridSpan w:val="4"/>
          </w:tcPr>
          <w:p w:rsidR="00996AD9" w:rsidRPr="00647264" w:rsidRDefault="003324B8" w:rsidP="007F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здоровья граждан репродуктивного возраста, семей с детьми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3324B8" w:rsidP="007F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Проведение диспансеризации мужчин и женщин репродуктивного возраста</w:t>
            </w:r>
          </w:p>
        </w:tc>
        <w:tc>
          <w:tcPr>
            <w:tcW w:w="3117" w:type="dxa"/>
          </w:tcPr>
          <w:p w:rsidR="00996AD9" w:rsidRPr="00647264" w:rsidRDefault="003324B8" w:rsidP="007F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7F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НСО, ГБУЗ НСО «КЦОЗСиР», МО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1E116B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944" w:type="dxa"/>
          </w:tcPr>
          <w:p w:rsidR="00996AD9" w:rsidRPr="001E116B" w:rsidRDefault="003324B8" w:rsidP="001E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16B">
              <w:rPr>
                <w:rFonts w:ascii="Times New Roman" w:hAnsi="Times New Roman" w:cs="Times New Roman"/>
                <w:sz w:val="28"/>
                <w:szCs w:val="28"/>
              </w:rPr>
              <w:t>Проведение ежегодных профилактических осмотров несовершеннолетних в возрасте 15</w:t>
            </w:r>
            <w:r w:rsidR="001E116B" w:rsidRPr="001E11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116B">
              <w:rPr>
                <w:rFonts w:ascii="Times New Roman" w:hAnsi="Times New Roman" w:cs="Times New Roman"/>
                <w:sz w:val="28"/>
                <w:szCs w:val="28"/>
              </w:rPr>
              <w:t>17 лет с участием врачей акушеров-гинекологов, врачей детских урологов-андрологов</w:t>
            </w:r>
          </w:p>
        </w:tc>
        <w:tc>
          <w:tcPr>
            <w:tcW w:w="3117" w:type="dxa"/>
          </w:tcPr>
          <w:p w:rsidR="00996AD9" w:rsidRPr="001E116B" w:rsidRDefault="003324B8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16B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1E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16B">
              <w:rPr>
                <w:rFonts w:ascii="Times New Roman" w:hAnsi="Times New Roman" w:cs="Times New Roman"/>
                <w:sz w:val="28"/>
                <w:szCs w:val="28"/>
              </w:rPr>
              <w:t>Минздрав НСО, МО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4" w:type="dxa"/>
          </w:tcPr>
          <w:p w:rsidR="00F64A28" w:rsidRDefault="003324B8" w:rsidP="001E116B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Проведение ежегодных профилактических осмотров несовершеннолетних в возрасте 15</w:t>
            </w:r>
            <w:r w:rsidR="001E116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17 лет мобильной бригадой специалистов ГБУЗ НСО «КЦОЗСиР» </w:t>
            </w:r>
          </w:p>
          <w:p w:rsidR="00996AD9" w:rsidRPr="00647264" w:rsidRDefault="003324B8" w:rsidP="001E116B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 пилотных муниципальных образованиях Новосибирской области</w:t>
            </w:r>
          </w:p>
        </w:tc>
        <w:tc>
          <w:tcPr>
            <w:tcW w:w="3117" w:type="dxa"/>
          </w:tcPr>
          <w:p w:rsidR="00996AD9" w:rsidRPr="00647264" w:rsidRDefault="003324B8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 во взаимодействии с ГБУЗ НСО «КЦОЗСиР»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1 этапа диспансеризации взрослого населения репродуктивного возраста для оценки репродуктивного здоровья</w:t>
            </w:r>
          </w:p>
        </w:tc>
        <w:tc>
          <w:tcPr>
            <w:tcW w:w="3117" w:type="dxa"/>
          </w:tcPr>
          <w:p w:rsidR="00996AD9" w:rsidRPr="00647264" w:rsidRDefault="003324B8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НСО, МО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2 этапа диспансеризации взрослого населения репродуктивного возраста для оценки репродуктивного здоровья</w:t>
            </w:r>
          </w:p>
        </w:tc>
        <w:tc>
          <w:tcPr>
            <w:tcW w:w="3117" w:type="dxa"/>
          </w:tcPr>
          <w:p w:rsidR="00996AD9" w:rsidRPr="00647264" w:rsidRDefault="003324B8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НСО, МО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4" w:type="dxa"/>
          </w:tcPr>
          <w:p w:rsidR="00F64A28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Проведение телемедицинских консультаций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 формате «врач-врач», «врач-пациент» для центральных районных больниц</w:t>
            </w:r>
          </w:p>
        </w:tc>
        <w:tc>
          <w:tcPr>
            <w:tcW w:w="3117" w:type="dxa"/>
          </w:tcPr>
          <w:p w:rsidR="00996AD9" w:rsidRPr="00647264" w:rsidRDefault="003324B8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НСО, ГБУЗ НСО «КЦОЗСиР», МО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4" w:type="dxa"/>
          </w:tcPr>
          <w:p w:rsidR="00F64A28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Размещение на официальных сайтах Минздрава НСО, МО, на страницах печатных СМИ специальных рубрик, посвященных формированию </w:t>
            </w:r>
          </w:p>
          <w:p w:rsidR="00F64A28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 развитию ценностей здорового образа жизни, содержащих информацию о ходе решения </w:t>
            </w:r>
          </w:p>
          <w:p w:rsidR="00A516E3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 территории </w:t>
            </w: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демографических проблем, о многодетных, приемных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 попечительских семьях</w:t>
            </w:r>
          </w:p>
        </w:tc>
        <w:tc>
          <w:tcPr>
            <w:tcW w:w="3117" w:type="dxa"/>
          </w:tcPr>
          <w:p w:rsidR="00996AD9" w:rsidRPr="00647264" w:rsidRDefault="003324B8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НСО, ГБУЗ НСО «КЦОЗСиР», МО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4" w:type="dxa"/>
          </w:tcPr>
          <w:p w:rsidR="00F64A28" w:rsidRDefault="003324B8" w:rsidP="00F64A2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Регулярное обучение и повышение квалификации врачей-акушеров-гинекологов в муниципальных районах Новосибирской области по диагностике бесплодия и применению вспомогательной </w:t>
            </w: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репродуктивной технологии (далее </w:t>
            </w:r>
            <w:r w:rsidR="00F64A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ВРТ)</w:t>
            </w:r>
            <w:r w:rsidR="00F64A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,</w:t>
            </w: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организация онлайн-конференций, семинаров </w:t>
            </w:r>
          </w:p>
          <w:p w:rsidR="00996AD9" w:rsidRPr="00647264" w:rsidRDefault="003324B8" w:rsidP="00F64A2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 главными внештатными специалистами в области клинической эмбриологии, репродуктивной медицины, генетики</w:t>
            </w:r>
          </w:p>
        </w:tc>
        <w:tc>
          <w:tcPr>
            <w:tcW w:w="3117" w:type="dxa"/>
          </w:tcPr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НСО, ГБУЗ НСО «КЦОЗСиР», МО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44" w:type="dxa"/>
          </w:tcPr>
          <w:p w:rsidR="00F64A28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роведение в медицинских организациях дней «женского» и «мужского» здоровья, </w:t>
            </w:r>
          </w:p>
          <w:p w:rsidR="00F64A28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информированием прикрепленного населения </w:t>
            </w:r>
          </w:p>
          <w:p w:rsidR="00F64A28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 графике проведения дней «женского» и «мужского» здоровья на информационных стендах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 официальных сайтах медицинских учреждений </w:t>
            </w:r>
          </w:p>
        </w:tc>
        <w:tc>
          <w:tcPr>
            <w:tcW w:w="3117" w:type="dxa"/>
          </w:tcPr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НСО, ГБУЗ НСО «КЦОЗСиР», МО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44" w:type="dxa"/>
          </w:tcPr>
          <w:p w:rsidR="00F64A28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азмещение видеороликов </w:t>
            </w:r>
          </w:p>
          <w:p w:rsidR="00F64A28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высококвалифицированными врачами-экспертами </w:t>
            </w:r>
          </w:p>
          <w:p w:rsidR="00A516E3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 сфере репродуктивного здоровья, бесплодия, ВРТ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 официальных сайтах МО</w:t>
            </w:r>
          </w:p>
        </w:tc>
        <w:tc>
          <w:tcPr>
            <w:tcW w:w="3117" w:type="dxa"/>
          </w:tcPr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НСО, ГБУЗ НСО «КЦОЗСиР», МО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4" w:type="dxa"/>
          </w:tcPr>
          <w:p w:rsidR="00F64A28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Проведение санитарно-просветительской работы </w:t>
            </w:r>
          </w:p>
          <w:p w:rsidR="00F64A28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педагогами (классными руководителями, заместителями директоров по воспитательной работе, социальными педагогами, педагогами-психологами, педагогами-библиотекарями)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 вопросам сохранения репродуктивного здоровья</w:t>
            </w:r>
          </w:p>
        </w:tc>
        <w:tc>
          <w:tcPr>
            <w:tcW w:w="3117" w:type="dxa"/>
          </w:tcPr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НСО, ГБУЗ НСО «КЦОЗСиР», МО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 по вопросам охраны здоровья молодежи, молодых семей и семей с детьми</w:t>
            </w:r>
          </w:p>
        </w:tc>
        <w:tc>
          <w:tcPr>
            <w:tcW w:w="3117" w:type="dxa"/>
          </w:tcPr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44" w:type="dxa"/>
          </w:tcPr>
          <w:p w:rsidR="00F64A28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Уполномоченного по правам ребенка в Новосибирской области «С заботой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о главном» на территории Новосибирской области</w:t>
            </w:r>
          </w:p>
        </w:tc>
        <w:tc>
          <w:tcPr>
            <w:tcW w:w="3117" w:type="dxa"/>
          </w:tcPr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НСО,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ГКУЗ НСО «РЦОЗиМП»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44" w:type="dxa"/>
          </w:tcPr>
          <w:p w:rsidR="00A516E3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обучающих семинаров в рамках «Школы по медицинской профилактике» для медицинских работников отделений (кабинетов) медицинской профилактики, сотрудников центров </w:t>
            </w:r>
            <w:r w:rsidRPr="0064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здоровья и дошкольно-школьных отделений государственных МО Новосибирской области по вопросам формирования здорового образа жизни детей и молодежи, внедрения здоровьесберегающих технологий, сохранения репродуктивного здоровья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(для работы с педагогами и родителями)</w:t>
            </w:r>
          </w:p>
        </w:tc>
        <w:tc>
          <w:tcPr>
            <w:tcW w:w="3117" w:type="dxa"/>
          </w:tcPr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НСО,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ГКУЗ НСО «РЦОЗиМП»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Разработка тестовых методик «Семейный аудит здоровьесбережения детей» для реализации в общеобразовательных организациях через педагогов, психологов и родительские комитеты</w:t>
            </w:r>
          </w:p>
        </w:tc>
        <w:tc>
          <w:tcPr>
            <w:tcW w:w="3117" w:type="dxa"/>
          </w:tcPr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НСО, ГБУЗ НСО «КЦОЗСиР», МО</w:t>
            </w:r>
          </w:p>
        </w:tc>
      </w:tr>
      <w:tr w:rsidR="00996AD9" w:rsidRPr="00647264" w:rsidTr="000C6916">
        <w:tc>
          <w:tcPr>
            <w:tcW w:w="15310" w:type="dxa"/>
            <w:gridSpan w:val="4"/>
          </w:tcPr>
          <w:p w:rsidR="00996AD9" w:rsidRPr="00647264" w:rsidRDefault="003324B8" w:rsidP="001E116B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Культурно-массовые, спортивные, общественные мероприятия</w:t>
            </w:r>
          </w:p>
        </w:tc>
      </w:tr>
      <w:tr w:rsidR="00996AD9" w:rsidRPr="00647264" w:rsidTr="00A516E3">
        <w:trPr>
          <w:trHeight w:val="425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Организация участия обучающихся образовательных организаций во Всероссийской спартакиаде школьных спортивных клубов для обучающихся с ограниченными возможностями здоровья и детей инвалидов</w:t>
            </w:r>
          </w:p>
        </w:tc>
        <w:tc>
          <w:tcPr>
            <w:tcW w:w="3117" w:type="dxa"/>
          </w:tcPr>
          <w:p w:rsidR="00F64A28" w:rsidRDefault="00F64A2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I – II этапы –</w:t>
            </w:r>
          </w:p>
          <w:p w:rsidR="00996AD9" w:rsidRPr="00647264" w:rsidRDefault="00EA31C9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до 1 марта 2024 года;</w:t>
            </w:r>
          </w:p>
          <w:p w:rsidR="00F64A28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III этап </w:t>
            </w:r>
            <w:r w:rsidR="00F64A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  <w:p w:rsidR="00996AD9" w:rsidRPr="00647264" w:rsidRDefault="00EA31C9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до 20 марта 2024 года;</w:t>
            </w:r>
          </w:p>
          <w:p w:rsidR="00F64A28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IV этап </w:t>
            </w:r>
            <w:r w:rsidR="00F64A2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– </w:t>
            </w:r>
          </w:p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 3 по 16 мая 2024 года</w:t>
            </w:r>
          </w:p>
        </w:tc>
        <w:tc>
          <w:tcPr>
            <w:tcW w:w="4539" w:type="dxa"/>
          </w:tcPr>
          <w:p w:rsidR="00F64A28" w:rsidRDefault="00F64A2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Минобразования НСО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во взаимодействии с МОУО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Семейные спортивные мероприятия в рамках декады спорта и здоровья</w:t>
            </w:r>
          </w:p>
        </w:tc>
        <w:tc>
          <w:tcPr>
            <w:tcW w:w="3117" w:type="dxa"/>
          </w:tcPr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январь 2024 года</w:t>
            </w:r>
          </w:p>
        </w:tc>
        <w:tc>
          <w:tcPr>
            <w:tcW w:w="4539" w:type="dxa"/>
          </w:tcPr>
          <w:p w:rsidR="00F64A28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Минспорта НСО</w:t>
            </w:r>
            <w:r w:rsidR="00F64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ОМС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Всероссийская массовая лыжная гонка «Лыжня России»</w:t>
            </w:r>
          </w:p>
        </w:tc>
        <w:tc>
          <w:tcPr>
            <w:tcW w:w="3117" w:type="dxa"/>
          </w:tcPr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февраль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Минспорта НСО, ГАУ НСО «Дирекция спортивных мероприятий»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44" w:type="dxa"/>
          </w:tcPr>
          <w:p w:rsidR="00996AD9" w:rsidRPr="00647264" w:rsidRDefault="003324B8" w:rsidP="00F6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XXXVII летние </w:t>
            </w:r>
            <w:r w:rsidR="00EA31C9" w:rsidRPr="00EA31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31C9">
              <w:rPr>
                <w:rFonts w:ascii="Times New Roman" w:hAnsi="Times New Roman" w:cs="Times New Roman"/>
                <w:sz w:val="28"/>
                <w:szCs w:val="28"/>
              </w:rPr>
              <w:t>ельские с</w:t>
            </w: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портивные игры Новосибирской области</w:t>
            </w:r>
          </w:p>
        </w:tc>
        <w:tc>
          <w:tcPr>
            <w:tcW w:w="3117" w:type="dxa"/>
          </w:tcPr>
          <w:p w:rsidR="00F64A28" w:rsidRDefault="00F64A2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 – 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64A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9" w:type="dxa"/>
          </w:tcPr>
          <w:p w:rsidR="00F64A28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Минспорта НСО, ГАУ НСО «Дирекция спортивных мероприятий» во взаимодействии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с  ОМС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44" w:type="dxa"/>
          </w:tcPr>
          <w:p w:rsidR="00A516E3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Всероссийских спортивных соревнований школьников «Президентские состязания»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на территории Новосибирской области</w:t>
            </w:r>
          </w:p>
        </w:tc>
        <w:tc>
          <w:tcPr>
            <w:tcW w:w="3117" w:type="dxa"/>
          </w:tcPr>
          <w:p w:rsidR="00F64A28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I этап – </w:t>
            </w:r>
          </w:p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до 1 апреля 2024 года</w:t>
            </w:r>
            <w:r w:rsidR="00EA31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A28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II этап</w:t>
            </w:r>
            <w:r w:rsidR="00F64A2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996AD9" w:rsidRPr="00647264" w:rsidRDefault="003324B8" w:rsidP="00F6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до 15 мая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НСО,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Минспорта НСО,</w:t>
            </w:r>
          </w:p>
          <w:p w:rsidR="00EA31C9" w:rsidRDefault="003324B8" w:rsidP="00F6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ГАУ ДО НСО «ОЦРТДиЮ», </w:t>
            </w:r>
          </w:p>
          <w:p w:rsidR="00996AD9" w:rsidRPr="00647264" w:rsidRDefault="003324B8" w:rsidP="00F6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1C9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МОУО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6944" w:type="dxa"/>
          </w:tcPr>
          <w:p w:rsidR="00EA31C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Всероссийских спортивных игр школьников «Президентские спортивные игры»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с участием спортивных династий на территории Новосибирской области</w:t>
            </w:r>
          </w:p>
        </w:tc>
        <w:tc>
          <w:tcPr>
            <w:tcW w:w="3117" w:type="dxa"/>
          </w:tcPr>
          <w:p w:rsidR="00EA31C9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I этап – </w:t>
            </w:r>
          </w:p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до 1 апреля 2024 года</w:t>
            </w:r>
            <w:r w:rsidR="00EA31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31C9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II этап </w:t>
            </w:r>
            <w:r w:rsidR="00EA31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до 15 мая 2024 года</w:t>
            </w:r>
            <w:r w:rsidR="00EA31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31C9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III этап – </w:t>
            </w:r>
          </w:p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до 15 мая 2024 года</w:t>
            </w:r>
            <w:r w:rsidR="00EA31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31C9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IV этап</w:t>
            </w:r>
            <w:r w:rsidR="00EA31C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НСО,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Минспорта НСО,</w:t>
            </w:r>
          </w:p>
          <w:p w:rsidR="00EA31C9" w:rsidRDefault="003324B8" w:rsidP="0042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ГАУ ДО НСО «ОЦРТДиЮ»,  </w:t>
            </w:r>
          </w:p>
          <w:p w:rsidR="00996AD9" w:rsidRPr="00647264" w:rsidRDefault="003324B8" w:rsidP="0042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МОУО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EA31C9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44" w:type="dxa"/>
          </w:tcPr>
          <w:p w:rsidR="00996AD9" w:rsidRPr="00EA31C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1C9">
              <w:rPr>
                <w:rFonts w:ascii="Times New Roman" w:hAnsi="Times New Roman" w:cs="Times New Roman"/>
                <w:sz w:val="28"/>
                <w:szCs w:val="28"/>
              </w:rPr>
              <w:t>Фестиваль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3117" w:type="dxa"/>
          </w:tcPr>
          <w:p w:rsidR="00996AD9" w:rsidRPr="00EA31C9" w:rsidRDefault="00EA31C9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C9">
              <w:rPr>
                <w:rFonts w:ascii="Times New Roman" w:hAnsi="Times New Roman" w:cs="Times New Roman"/>
                <w:sz w:val="28"/>
                <w:szCs w:val="28"/>
              </w:rPr>
              <w:t xml:space="preserve">май – </w:t>
            </w:r>
            <w:r w:rsidR="003324B8" w:rsidRPr="00EA31C9">
              <w:rPr>
                <w:rFonts w:ascii="Times New Roman" w:hAnsi="Times New Roman" w:cs="Times New Roman"/>
                <w:sz w:val="28"/>
                <w:szCs w:val="28"/>
              </w:rPr>
              <w:t>июнь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1C9">
              <w:rPr>
                <w:rFonts w:ascii="Times New Roman" w:hAnsi="Times New Roman" w:cs="Times New Roman"/>
                <w:sz w:val="28"/>
                <w:szCs w:val="28"/>
              </w:rPr>
              <w:t>Минспорта НСО, ГАУ НСО «Дирекция спортивных мероприятий»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«Семья-здоровье-спорт!» в образовательных организациях Куйбышевского района</w:t>
            </w:r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4539" w:type="dxa"/>
          </w:tcPr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Минобразования НСО, ГАПОУ НСО «Куйбышевский педагогический колледж»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44" w:type="dxa"/>
          </w:tcPr>
          <w:p w:rsidR="00EA31C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Всероссийской акции «О спорт, ты – мир!» номинации «Семья – здоровье-спорт»</w:t>
            </w:r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май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НСО, </w:t>
            </w:r>
          </w:p>
          <w:p w:rsidR="00EA31C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ГАУ ДО НСО «ОЦРТДиЮ», </w:t>
            </w:r>
          </w:p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МОУО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44" w:type="dxa"/>
          </w:tcPr>
          <w:p w:rsidR="00EA31C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и их родителей 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в семейном конкурсе национальных традиций </w:t>
            </w:r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июнь – июль</w:t>
            </w:r>
            <w:r w:rsidR="00EA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НСО, </w:t>
            </w:r>
          </w:p>
          <w:p w:rsidR="00EA31C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ГАУ ДО НСО «ОЦРТДиЮ», </w:t>
            </w:r>
          </w:p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МОУО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44" w:type="dxa"/>
          </w:tcPr>
          <w:p w:rsidR="00A516E3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регионального этапа Всероссийского конкурса творческих работ школьников, студентов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и молодежи «Моя семейная реликвия»</w:t>
            </w:r>
          </w:p>
        </w:tc>
        <w:tc>
          <w:tcPr>
            <w:tcW w:w="3117" w:type="dxa"/>
          </w:tcPr>
          <w:p w:rsidR="00EA31C9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апрель </w:t>
            </w:r>
          </w:p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Минобразования НСО,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ГАУ ДО НСО «ОЦРТДиЮ», во взаимодействии с МОУО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Спортивный семейный фестиваль «Семейная команда»</w:t>
            </w:r>
          </w:p>
        </w:tc>
        <w:tc>
          <w:tcPr>
            <w:tcW w:w="3117" w:type="dxa"/>
          </w:tcPr>
          <w:p w:rsidR="00EA31C9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март – июль </w:t>
            </w:r>
          </w:p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2024года</w:t>
            </w:r>
          </w:p>
        </w:tc>
        <w:tc>
          <w:tcPr>
            <w:tcW w:w="4539" w:type="dxa"/>
          </w:tcPr>
          <w:p w:rsidR="00996AD9" w:rsidRPr="00647264" w:rsidRDefault="00EA31C9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РДДМ «Движение Первых» НСО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944" w:type="dxa"/>
          </w:tcPr>
          <w:p w:rsidR="00EA31C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спартакиада среди трудящихся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с участием семейных команд</w:t>
            </w:r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3 квартал 2024 года</w:t>
            </w:r>
          </w:p>
        </w:tc>
        <w:tc>
          <w:tcPr>
            <w:tcW w:w="4539" w:type="dxa"/>
          </w:tcPr>
          <w:p w:rsidR="00996AD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Минспорта НСО, ГАУ НСО «Дирекция спортивных мероприятий»</w:t>
            </w:r>
          </w:p>
          <w:p w:rsidR="00EA31C9" w:rsidRPr="00647264" w:rsidRDefault="00EA31C9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нации»</w:t>
            </w:r>
            <w:bookmarkStart w:id="1" w:name="undefined"/>
            <w:bookmarkEnd w:id="1"/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Минспорта НСО, ГАУ НСО «Дирекция спортивных мероприятий»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образовательных организаций в 11-ом Всероссийском конкурсе семейных исследований «Моя родословная»</w:t>
            </w:r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Минобразования НСО,</w:t>
            </w:r>
          </w:p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ГАУ ДО НСО «ОЦРТДиЮ»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3324B8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44" w:type="dxa"/>
          </w:tcPr>
          <w:p w:rsidR="00EA31C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кукольного спектакля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для обучающихся дошкольных образовательных организаций и начальной школы Куйбышевского района</w:t>
            </w:r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ноябрь 2024 года</w:t>
            </w:r>
          </w:p>
        </w:tc>
        <w:tc>
          <w:tcPr>
            <w:tcW w:w="4539" w:type="dxa"/>
          </w:tcPr>
          <w:p w:rsidR="00EA31C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НСО, </w:t>
            </w:r>
          </w:p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ГАПОУ НСО «Куйбышевский педагогический колледж»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регионального этапа всероссийского конкурса сочинений на темы семьи, семейных ценностей</w:t>
            </w:r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НСО, </w:t>
            </w:r>
          </w:p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ГАУ ДПО НСО НИПКиПРО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марафоне спорта и здорового образа жизни – «Земля спорта», «Семейный этап»</w:t>
            </w:r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Минсельхоз НСО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семейного творчества «Семья и Родина едины»</w:t>
            </w:r>
          </w:p>
        </w:tc>
        <w:tc>
          <w:tcPr>
            <w:tcW w:w="3117" w:type="dxa"/>
          </w:tcPr>
          <w:p w:rsidR="00EA31C9" w:rsidRDefault="00EA31C9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февраль – 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ноябрь</w:t>
            </w:r>
          </w:p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ГАУК НСО «НГОДНТ»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XVIII областной межнациональный праздник культуры и спорта «Сабантуй собирает друзей!»</w:t>
            </w:r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июнь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ГБУК НСО «НОТКЦ» 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44" w:type="dxa"/>
          </w:tcPr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Театрализованные концерты в рамках цикла «Новогодняя карусель»</w:t>
            </w:r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ГАУК НСО «Новосибирская государственная филармония»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944" w:type="dxa"/>
          </w:tcPr>
          <w:p w:rsidR="001E116B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IV Фестиваль молодежных и негосударственных театральных коллективов «Театр – PRO»</w:t>
            </w:r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оябрь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ГАУК НАМТ «Глобус»</w:t>
            </w:r>
          </w:p>
        </w:tc>
      </w:tr>
      <w:tr w:rsidR="00996AD9" w:rsidRPr="00647264" w:rsidTr="000C6916">
        <w:tc>
          <w:tcPr>
            <w:tcW w:w="15310" w:type="dxa"/>
            <w:gridSpan w:val="4"/>
          </w:tcPr>
          <w:p w:rsidR="00996AD9" w:rsidRPr="00647264" w:rsidRDefault="003324B8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Мероприятия по укреплению ответственного родительства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944" w:type="dxa"/>
          </w:tcPr>
          <w:p w:rsidR="00EA31C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молодых семей к участию </w:t>
            </w:r>
          </w:p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федеральной образовательной онлайн-программе «Академия родителей» проекта «Знание. Академия»</w:t>
            </w:r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 квартал 2024 года</w:t>
            </w:r>
          </w:p>
        </w:tc>
        <w:tc>
          <w:tcPr>
            <w:tcW w:w="4539" w:type="dxa"/>
          </w:tcPr>
          <w:p w:rsidR="00996AD9" w:rsidRPr="00647264" w:rsidRDefault="00EA31C9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ГБУ НСО «АПМИ»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44" w:type="dxa"/>
          </w:tcPr>
          <w:p w:rsidR="00EA31C9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родительском собрании «Если дружно, если вместе. Здоровье ребенка </w:t>
            </w:r>
          </w:p>
          <w:p w:rsidR="00996AD9" w:rsidRPr="00647264" w:rsidRDefault="003324B8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наших руках»</w:t>
            </w:r>
          </w:p>
        </w:tc>
        <w:tc>
          <w:tcPr>
            <w:tcW w:w="3117" w:type="dxa"/>
          </w:tcPr>
          <w:p w:rsidR="00996AD9" w:rsidRPr="00647264" w:rsidRDefault="003324B8" w:rsidP="00EA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44" w:type="dxa"/>
          </w:tcPr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Клуба наставников и экспертов «ПРО_родитель»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Минобразования НСО,</w:t>
            </w:r>
          </w:p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ГАУ ДО НСО «ОЦРТДиЮ»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44" w:type="dxa"/>
          </w:tcPr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регионального конкурса лучших практик родительского просвещения «Лучший родительский комитет»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Минобразования НСО,</w:t>
            </w:r>
          </w:p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ГАУ ДО НСО «ОЦРТДиЮ»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944" w:type="dxa"/>
          </w:tcPr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Семейного кейс-чемпионата «БОЛЬШАЯ СЕМЕЙНАЯ ИГРА»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  <w:p w:rsidR="00996AD9" w:rsidRPr="00647264" w:rsidRDefault="00996AD9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Минобразования НСО,</w:t>
            </w:r>
          </w:p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ГАУ ДО НСО «ОЦРТДиЮ»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вебинаров для родителей в рамках просветительского проекта «Родительский университет»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Минобразования НСО,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ГБУ НСО «ОЦДК»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«Родители. Дети. Школа»</w:t>
            </w:r>
          </w:p>
        </w:tc>
        <w:tc>
          <w:tcPr>
            <w:tcW w:w="3117" w:type="dxa"/>
          </w:tcPr>
          <w:p w:rsidR="000C6916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декабрь </w:t>
            </w:r>
          </w:p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4539" w:type="dxa"/>
          </w:tcPr>
          <w:p w:rsidR="00996AD9" w:rsidRPr="00647264" w:rsidRDefault="000C6916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РДДМ «Движение Первых» НСО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944" w:type="dxa"/>
          </w:tcPr>
          <w:p w:rsidR="000C6916" w:rsidRDefault="003324B8" w:rsidP="00647264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к</w:t>
            </w: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онкурса для детей и подростков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из замещающих семей</w:t>
            </w: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4 квартал 2024 года</w:t>
            </w:r>
          </w:p>
        </w:tc>
        <w:tc>
          <w:tcPr>
            <w:tcW w:w="4539" w:type="dxa"/>
          </w:tcPr>
          <w:p w:rsidR="00996AD9" w:rsidRPr="00647264" w:rsidRDefault="003324B8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Минтруда и соцразвития НСО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944" w:type="dxa"/>
          </w:tcPr>
          <w:p w:rsidR="000C6916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Поэтапное внедрение программы просветительской деятельности для родителей детей, посещающих дошкольные образовательные организации,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соответствии с письмом Минпросвещения РФ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0C6916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НСО </w:t>
            </w:r>
          </w:p>
          <w:p w:rsidR="00996AD9" w:rsidRPr="00647264" w:rsidRDefault="003324B8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 МОУО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944" w:type="dxa"/>
          </w:tcPr>
          <w:p w:rsidR="000C6916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Тренинг для родителей детей инвалидов «Формирование ответственного отношения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к здоровью в рамках семейных традиций»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Минздрав НСО</w:t>
            </w:r>
          </w:p>
        </w:tc>
      </w:tr>
      <w:tr w:rsidR="00996AD9" w:rsidRPr="00647264" w:rsidTr="000C6916">
        <w:tc>
          <w:tcPr>
            <w:tcW w:w="15310" w:type="dxa"/>
            <w:gridSpan w:val="4"/>
          </w:tcPr>
          <w:p w:rsidR="00996AD9" w:rsidRPr="00647264" w:rsidRDefault="003324B8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Мероприятия по укреплению у детей и молодежи семейных ценностей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форум «Родные-любимые» 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 квартал 2024 года</w:t>
            </w:r>
          </w:p>
        </w:tc>
        <w:tc>
          <w:tcPr>
            <w:tcW w:w="4539" w:type="dxa"/>
          </w:tcPr>
          <w:p w:rsidR="00996AD9" w:rsidRPr="00647264" w:rsidRDefault="000C6916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РДДМ «Движение Первых» НСО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944" w:type="dxa"/>
          </w:tcPr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смен в организациях отдыха и оздоровления детей, посвященных Году семьи и продвижению традиционных семейных ценностей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июнь – август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Минтруда и соцразвития НСО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6944" w:type="dxa"/>
          </w:tcPr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Неделя правовой помощи по вопросам защиты интересов семьи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ноябрь 2024 года</w:t>
            </w:r>
          </w:p>
        </w:tc>
        <w:tc>
          <w:tcPr>
            <w:tcW w:w="4539" w:type="dxa"/>
          </w:tcPr>
          <w:p w:rsidR="000C6916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соцразвития НСО </w:t>
            </w:r>
          </w:p>
          <w:p w:rsidR="00996AD9" w:rsidRPr="00647264" w:rsidRDefault="003324B8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ЖАНО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944" w:type="dxa"/>
          </w:tcPr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Всероссийский день правовой помощи детям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ноябрь 2024 года</w:t>
            </w:r>
          </w:p>
        </w:tc>
        <w:tc>
          <w:tcPr>
            <w:tcW w:w="4539" w:type="dxa"/>
          </w:tcPr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Минтруда и соцразвития НСО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944" w:type="dxa"/>
          </w:tcPr>
          <w:p w:rsidR="000C6916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образовательных организациях цикла внеурочных занятий «Разговоры о важном»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образовательных организациях Новосибирской области 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0C6916" w:rsidRDefault="003324B8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НСО </w:t>
            </w:r>
          </w:p>
          <w:p w:rsidR="00996AD9" w:rsidRPr="00647264" w:rsidRDefault="003324B8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взаимодействии с  МОУО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944" w:type="dxa"/>
          </w:tcPr>
          <w:p w:rsidR="000C6916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молодых семей к участию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во Всероссийском тематическом семейном кинопоказе в рамках федерального проекта «Знание.</w:t>
            </w:r>
            <w:r w:rsidR="00EA31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6916">
              <w:rPr>
                <w:rFonts w:ascii="Times New Roman" w:hAnsi="Times New Roman" w:cs="Times New Roman"/>
                <w:sz w:val="28"/>
                <w:szCs w:val="28"/>
              </w:rPr>
              <w:t>Кино»</w:t>
            </w:r>
          </w:p>
        </w:tc>
        <w:tc>
          <w:tcPr>
            <w:tcW w:w="3117" w:type="dxa"/>
          </w:tcPr>
          <w:p w:rsidR="000C6916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69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3 кварталы</w:t>
            </w:r>
          </w:p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4539" w:type="dxa"/>
          </w:tcPr>
          <w:p w:rsidR="00996AD9" w:rsidRPr="00647264" w:rsidRDefault="000C6916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ГБУ НСО «АПМИ»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Зимний фестиваль Движения Первых Новосибирской области 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декабрь 2024 года</w:t>
            </w:r>
          </w:p>
        </w:tc>
        <w:tc>
          <w:tcPr>
            <w:tcW w:w="4539" w:type="dxa"/>
          </w:tcPr>
          <w:p w:rsidR="00996AD9" w:rsidRPr="00647264" w:rsidRDefault="000C6916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ГБУ НСО «АПМИ»,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br/>
              <w:t>РДДМ «Движение Первых» НСО, ГАУ ДО НСО «ОЦРТДиЮ»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944" w:type="dxa"/>
          </w:tcPr>
          <w:p w:rsidR="00996AD9" w:rsidRPr="00647264" w:rsidRDefault="003324B8" w:rsidP="00EA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Анонсирование и распространение лекций на тему традиционных семейных ценностей в Новосибирской области в рамках федерального проекта «Знание.</w:t>
            </w:r>
            <w:r w:rsidR="00EA31C9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екторий»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0C6916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ГБУ НСО «АПМИ»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Выпуски подкастов «Для дома, для семьи» в целях популяризацию традиционных семейных ценностей, семейного образа жизни, ответственного родительства 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февраль – декабрь 2024 года</w:t>
            </w:r>
          </w:p>
        </w:tc>
        <w:tc>
          <w:tcPr>
            <w:tcW w:w="4539" w:type="dxa"/>
          </w:tcPr>
          <w:p w:rsidR="00996AD9" w:rsidRPr="00647264" w:rsidRDefault="000C6916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ГБУ НСО «АПМИ»</w:t>
            </w:r>
          </w:p>
        </w:tc>
      </w:tr>
      <w:tr w:rsidR="00996AD9" w:rsidRPr="00647264" w:rsidTr="000C6916">
        <w:tc>
          <w:tcPr>
            <w:tcW w:w="15310" w:type="dxa"/>
            <w:gridSpan w:val="4"/>
          </w:tcPr>
          <w:p w:rsidR="00996AD9" w:rsidRPr="00647264" w:rsidRDefault="003324B8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мероприятия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944" w:type="dxa"/>
          </w:tcPr>
          <w:p w:rsidR="000C6916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Онлайн-квиз, посвященный Дню любви, семьи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и верности 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июль 2024 года</w:t>
            </w:r>
          </w:p>
        </w:tc>
        <w:tc>
          <w:tcPr>
            <w:tcW w:w="4539" w:type="dxa"/>
          </w:tcPr>
          <w:p w:rsidR="00996AD9" w:rsidRPr="00647264" w:rsidRDefault="000C6916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ГБУ НСО «АПМИ», РДДМ «Движение Первых» НСО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944" w:type="dxa"/>
          </w:tcPr>
          <w:p w:rsidR="00A516E3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региональной информационной кампании «Чтобы помогать</w:t>
            </w:r>
            <w:r w:rsidR="000C69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 не нужен костюм супергероя»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с направлением «Семейное волонтерство»</w:t>
            </w:r>
          </w:p>
        </w:tc>
        <w:tc>
          <w:tcPr>
            <w:tcW w:w="3117" w:type="dxa"/>
          </w:tcPr>
          <w:p w:rsidR="000C6916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апрель – сентябрь</w:t>
            </w:r>
          </w:p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4539" w:type="dxa"/>
          </w:tcPr>
          <w:p w:rsidR="00996AD9" w:rsidRPr="00647264" w:rsidRDefault="000C6916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 ГБУ НСО «АПМИ»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944" w:type="dxa"/>
          </w:tcPr>
          <w:p w:rsidR="000C6916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Анонсирование и распространение лекций на тему традиционных семейных ценностей в субъектах РФ </w:t>
            </w:r>
          </w:p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федерального проекта «Знание.</w:t>
            </w:r>
            <w:r w:rsidR="000C6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Лекторий» 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0C6916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4B8" w:rsidRPr="00647264">
              <w:rPr>
                <w:rFonts w:ascii="Times New Roman" w:hAnsi="Times New Roman" w:cs="Times New Roman"/>
                <w:sz w:val="28"/>
                <w:szCs w:val="28"/>
              </w:rPr>
              <w:t>ГБУ НСО «АПМИ»</w:t>
            </w:r>
          </w:p>
        </w:tc>
      </w:tr>
      <w:tr w:rsidR="00996AD9" w:rsidRPr="00647264" w:rsidTr="00A516E3"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944" w:type="dxa"/>
          </w:tcPr>
          <w:p w:rsidR="000C6916" w:rsidRDefault="003324B8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изменения в обществе  ценности крепкой семьи как наиболее важной – </w:t>
            </w:r>
          </w:p>
          <w:p w:rsidR="000C6916" w:rsidRDefault="003324B8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не менее 80% поддерживают (на 1 февраля </w:t>
            </w:r>
          </w:p>
          <w:p w:rsidR="00996AD9" w:rsidRPr="00647264" w:rsidRDefault="003324B8" w:rsidP="000C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2024 года – менее 70%)</w:t>
            </w:r>
          </w:p>
        </w:tc>
        <w:tc>
          <w:tcPr>
            <w:tcW w:w="3117" w:type="dxa"/>
          </w:tcPr>
          <w:p w:rsidR="000C6916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 xml:space="preserve">февраль, ноябрь </w:t>
            </w:r>
          </w:p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4539" w:type="dxa"/>
          </w:tcPr>
          <w:p w:rsidR="00996AD9" w:rsidRPr="00647264" w:rsidRDefault="003324B8" w:rsidP="000C691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Минтруда и соцразвития НСО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944" w:type="dxa"/>
          </w:tcPr>
          <w:p w:rsidR="001E116B" w:rsidRPr="00647264" w:rsidRDefault="003324B8" w:rsidP="00A51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информационных проектов по сельской тема</w:t>
            </w:r>
            <w:r w:rsidR="001E116B">
              <w:rPr>
                <w:rFonts w:ascii="Times New Roman" w:hAnsi="Times New Roman" w:cs="Times New Roman"/>
                <w:sz w:val="28"/>
                <w:szCs w:val="28"/>
              </w:rPr>
              <w:t xml:space="preserve">тике «Моя Земля –Россия» </w:t>
            </w:r>
            <w:r w:rsidR="00A516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116B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Минсельхоз НСО</w:t>
            </w:r>
          </w:p>
        </w:tc>
      </w:tr>
      <w:tr w:rsidR="00996AD9" w:rsidRPr="00647264" w:rsidTr="00A516E3">
        <w:trPr>
          <w:trHeight w:val="322"/>
        </w:trPr>
        <w:tc>
          <w:tcPr>
            <w:tcW w:w="710" w:type="dxa"/>
          </w:tcPr>
          <w:p w:rsidR="00996AD9" w:rsidRPr="00647264" w:rsidRDefault="001E116B" w:rsidP="001E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944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Минсельхоза НСО материалов в рамках информационной кампании «Семейный бизнес за городом: истории успеха»</w:t>
            </w:r>
          </w:p>
        </w:tc>
        <w:tc>
          <w:tcPr>
            <w:tcW w:w="3117" w:type="dxa"/>
          </w:tcPr>
          <w:p w:rsidR="00996AD9" w:rsidRPr="00647264" w:rsidRDefault="003324B8" w:rsidP="000C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4539" w:type="dxa"/>
          </w:tcPr>
          <w:p w:rsidR="00996AD9" w:rsidRPr="00647264" w:rsidRDefault="003324B8" w:rsidP="006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64">
              <w:rPr>
                <w:rFonts w:ascii="Times New Roman" w:hAnsi="Times New Roman" w:cs="Times New Roman"/>
                <w:sz w:val="28"/>
                <w:szCs w:val="28"/>
              </w:rPr>
              <w:t>Минсельхоз НСО</w:t>
            </w:r>
          </w:p>
        </w:tc>
      </w:tr>
    </w:tbl>
    <w:p w:rsidR="00996AD9" w:rsidRPr="001E116B" w:rsidRDefault="00996AD9" w:rsidP="001E1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AD9" w:rsidRPr="001E116B" w:rsidRDefault="003324B8" w:rsidP="001E1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ГАПОУ НСО «Куйбышевский педагогический колледж» – государственное автономное профессиональное образовательное учреждение Новосибирской области «Куйбышевский педагогический колледж»;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ГАУ ДО НСО «ОЦРТДиЮ» – государственное автономное учреждение дополнительного образования Новосибирской области «Областной центр развития творчества детей и юношества»;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ГАУ ДПО НСО НИПКиПРО – 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ГАУ НСО «Дирекция спортивных мероприятий» – государственное автономное учреждение Новосибирской области «Дирекция спортивных мероприятий»;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ГАУ НСО «ЦРСФУД» – государственное бюджетное учреждение Новосибирской области «Центр развития семейных форм устройства детей-сирот и детей, оста</w:t>
      </w:r>
      <w:r w:rsidR="001E116B">
        <w:rPr>
          <w:rFonts w:ascii="Times New Roman" w:hAnsi="Times New Roman" w:cs="Times New Roman"/>
          <w:sz w:val="28"/>
          <w:szCs w:val="28"/>
        </w:rPr>
        <w:t>вшихся без попечения родителей»</w:t>
      </w:r>
      <w:r w:rsidRPr="001E116B">
        <w:rPr>
          <w:rFonts w:ascii="Times New Roman" w:hAnsi="Times New Roman" w:cs="Times New Roman"/>
          <w:sz w:val="28"/>
          <w:szCs w:val="28"/>
        </w:rPr>
        <w:t>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ГАУК НАМТ «Глобус» – государственное автономное учреждение культуры Новосибирский академический молодежный театр «Глобус»;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  <w:highlight w:val="white"/>
        </w:rPr>
        <w:t>ГАУК НСО «Новосибирская государственная филармония»</w:t>
      </w:r>
      <w:r w:rsidRPr="001E116B">
        <w:rPr>
          <w:rFonts w:ascii="Times New Roman" w:hAnsi="Times New Roman" w:cs="Times New Roman"/>
          <w:sz w:val="28"/>
          <w:szCs w:val="28"/>
        </w:rPr>
        <w:t xml:space="preserve"> – государственное автономное учреждение культуры Новосибирской области «</w:t>
      </w:r>
      <w:r w:rsidRPr="001E116B">
        <w:rPr>
          <w:rFonts w:ascii="Times New Roman" w:hAnsi="Times New Roman" w:cs="Times New Roman"/>
          <w:sz w:val="28"/>
          <w:szCs w:val="28"/>
          <w:highlight w:val="white"/>
        </w:rPr>
        <w:t>Новосибирская государственная филармония</w:t>
      </w:r>
      <w:r w:rsidRPr="001E116B">
        <w:rPr>
          <w:rFonts w:ascii="Times New Roman" w:hAnsi="Times New Roman" w:cs="Times New Roman"/>
          <w:sz w:val="28"/>
          <w:szCs w:val="28"/>
        </w:rPr>
        <w:t>»;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ГАУК НСО НГОДНТ – государственное автономное учре</w:t>
      </w:r>
      <w:r w:rsidR="001E116B">
        <w:rPr>
          <w:rFonts w:ascii="Times New Roman" w:hAnsi="Times New Roman" w:cs="Times New Roman"/>
          <w:sz w:val="28"/>
          <w:szCs w:val="28"/>
        </w:rPr>
        <w:t xml:space="preserve">ждение культуры «Новосибирский </w:t>
      </w:r>
      <w:r w:rsidR="00075A53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1E116B">
        <w:rPr>
          <w:rFonts w:ascii="Times New Roman" w:hAnsi="Times New Roman" w:cs="Times New Roman"/>
          <w:sz w:val="28"/>
          <w:szCs w:val="28"/>
        </w:rPr>
        <w:t>областной Дом народного творчества»;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lastRenderedPageBreak/>
        <w:t>ГБУ НСО «АПМИ» – государственное бюджетное учреждение Новосибирской области «Агентство поддержки молодежных инициатив»;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ГБУ НСО «ОЦДК» – государственное бюджетное учреждение Новосибирской области «Центр психолого-педагогической, медицинской и социальной помощи детям»;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ГБУЗ НСО «КЦОЗСиР» – государственное бюджетное учреждение здравоохранения Новосибирской области «Клинический центр охраны здоровья семьи и репродукции»;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ГБУК НСО «НОТКЦ» – Государственное бюджетное учреждение культуры «Новосибирский областной татарский культурный центр»;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ГКУЗ НСО «РЦОЗиМП» – государственное казенное учреждение Новосибирской области «Региональный центр общественного здоровья и медицинской профилактики»;</w:t>
      </w:r>
    </w:p>
    <w:p w:rsidR="00996AD9" w:rsidRPr="001E116B" w:rsidRDefault="00075A53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24B8" w:rsidRPr="001E116B">
        <w:rPr>
          <w:rFonts w:ascii="Times New Roman" w:hAnsi="Times New Roman" w:cs="Times New Roman"/>
          <w:sz w:val="28"/>
          <w:szCs w:val="28"/>
        </w:rPr>
        <w:t>епартамент молодежной политики НСО – департамент молодежной политики Новосибирской области;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ЖАНО – Региональное общественное движение по содействию развития институтов гражданского общества «Женская ассамблея Новосибирской области»;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Минздрав НСО – министерство здравоохранения Новосибирской области;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 xml:space="preserve">Минобразования НСО – министерство образования Новосибирской области; 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Минспорта НСО – министерство физической культуры и спорта Новосибирской области;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Минтруда и соцразвития НСО – министерство труда и социального развития Новосибирской области;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РДДМ «Движение Первых» НСО – Региональное отделение Общероссийского общественно-государственного движения детей и молодежи «Движение первых» Новосибирской области;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ПОО – профессиональные образовательные организации;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ОМС – органы местного самоуправления;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МО – медицинские организации;</w:t>
      </w:r>
    </w:p>
    <w:p w:rsidR="00996AD9" w:rsidRPr="001E116B" w:rsidRDefault="003324B8" w:rsidP="000C6916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6B">
        <w:rPr>
          <w:rFonts w:ascii="Times New Roman" w:hAnsi="Times New Roman" w:cs="Times New Roman"/>
          <w:sz w:val="28"/>
          <w:szCs w:val="28"/>
        </w:rPr>
        <w:t>МОУО – муниципальные органы управления образования.</w:t>
      </w:r>
    </w:p>
    <w:p w:rsidR="00996AD9" w:rsidRPr="001E116B" w:rsidRDefault="00996AD9" w:rsidP="001E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AD9" w:rsidRDefault="00996AD9" w:rsidP="001E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3" w:rsidRPr="001E116B" w:rsidRDefault="00A516E3" w:rsidP="001E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AD9" w:rsidRPr="00647264" w:rsidRDefault="000C6916" w:rsidP="001E1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96AD9" w:rsidRPr="00647264" w:rsidSect="00B3131B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A43" w:rsidRDefault="00843A43">
      <w:pPr>
        <w:spacing w:after="0" w:line="240" w:lineRule="auto"/>
      </w:pPr>
      <w:r>
        <w:separator/>
      </w:r>
    </w:p>
  </w:endnote>
  <w:endnote w:type="continuationSeparator" w:id="0">
    <w:p w:rsidR="00843A43" w:rsidRDefault="0084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A43" w:rsidRDefault="00843A43">
      <w:pPr>
        <w:spacing w:after="0" w:line="240" w:lineRule="auto"/>
      </w:pPr>
      <w:r>
        <w:separator/>
      </w:r>
    </w:p>
  </w:footnote>
  <w:footnote w:type="continuationSeparator" w:id="0">
    <w:p w:rsidR="00843A43" w:rsidRDefault="0084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B8" w:rsidRPr="00B3131B" w:rsidRDefault="003324B8">
    <w:pPr>
      <w:pStyle w:val="ab"/>
      <w:jc w:val="center"/>
      <w:rPr>
        <w:rFonts w:ascii="Times New Roman" w:hAnsi="Times New Roman" w:cs="Times New Roman"/>
        <w:sz w:val="20"/>
        <w:szCs w:val="20"/>
      </w:rPr>
    </w:pPr>
    <w:r w:rsidRPr="00B3131B">
      <w:rPr>
        <w:rFonts w:ascii="Times New Roman" w:hAnsi="Times New Roman" w:cs="Times New Roman"/>
        <w:sz w:val="20"/>
        <w:szCs w:val="20"/>
      </w:rPr>
      <w:fldChar w:fldCharType="begin"/>
    </w:r>
    <w:r w:rsidRPr="00B3131B">
      <w:rPr>
        <w:rFonts w:ascii="Times New Roman" w:hAnsi="Times New Roman" w:cs="Times New Roman"/>
        <w:sz w:val="20"/>
        <w:szCs w:val="20"/>
      </w:rPr>
      <w:instrText>PAGE \* MERGEFORMAT</w:instrText>
    </w:r>
    <w:r w:rsidRPr="00B3131B">
      <w:rPr>
        <w:rFonts w:ascii="Times New Roman" w:hAnsi="Times New Roman" w:cs="Times New Roman"/>
        <w:sz w:val="20"/>
        <w:szCs w:val="20"/>
      </w:rPr>
      <w:fldChar w:fldCharType="separate"/>
    </w:r>
    <w:r w:rsidR="007B5A4A">
      <w:rPr>
        <w:rFonts w:ascii="Times New Roman" w:hAnsi="Times New Roman" w:cs="Times New Roman"/>
        <w:noProof/>
        <w:sz w:val="20"/>
        <w:szCs w:val="20"/>
      </w:rPr>
      <w:t>2</w:t>
    </w:r>
    <w:r w:rsidRPr="00B3131B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0ECA"/>
    <w:multiLevelType w:val="hybridMultilevel"/>
    <w:tmpl w:val="08641DC4"/>
    <w:lvl w:ilvl="0" w:tplc="300CA9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D834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93E24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5881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D47B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0721C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0181F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9CE1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C8EF1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9233294"/>
    <w:multiLevelType w:val="hybridMultilevel"/>
    <w:tmpl w:val="1E02AF5E"/>
    <w:lvl w:ilvl="0" w:tplc="4842679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45183A0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8EC72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FF492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A163A7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4FA6E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0CCE45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3BAE4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8A805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D9"/>
    <w:rsid w:val="00075A53"/>
    <w:rsid w:val="000C6916"/>
    <w:rsid w:val="001E116B"/>
    <w:rsid w:val="003324B8"/>
    <w:rsid w:val="0042764B"/>
    <w:rsid w:val="00647264"/>
    <w:rsid w:val="006C604F"/>
    <w:rsid w:val="007B5A4A"/>
    <w:rsid w:val="007F0EF6"/>
    <w:rsid w:val="00843A43"/>
    <w:rsid w:val="00996AD9"/>
    <w:rsid w:val="009D7889"/>
    <w:rsid w:val="00A516E3"/>
    <w:rsid w:val="00B3131B"/>
    <w:rsid w:val="00EA31C9"/>
    <w:rsid w:val="00F6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BC078-09F4-4B67-AC25-A0C0A076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StGen0">
    <w:name w:val="StGen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Белуш Анна Валерьевна</cp:lastModifiedBy>
  <cp:revision>34</cp:revision>
  <cp:lastPrinted>2024-01-30T05:36:00Z</cp:lastPrinted>
  <dcterms:created xsi:type="dcterms:W3CDTF">2024-01-14T10:27:00Z</dcterms:created>
  <dcterms:modified xsi:type="dcterms:W3CDTF">2024-01-30T05:36:00Z</dcterms:modified>
</cp:coreProperties>
</file>