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Постановление Правительства Новосибирской области от 13.04.2022 N 157-п</w:t>
              <w:br/>
              <w:t xml:space="preserve">(ред. от 16.07.2024)</w:t>
              <w:br/>
              <w:t xml:space="preserve">"Об оказании единовременной помощи участникам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членам их семей и установлении дополнительных единовременных выплат гражданам,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30.07.2024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НОВОСИБИРСКОЙ ОБЛАСТИ</w:t>
      </w:r>
    </w:p>
    <w:p>
      <w:pPr>
        <w:pStyle w:val="2"/>
        <w:ind w:firstLine="540"/>
        <w:jc w:val="both"/>
      </w:pPr>
      <w:r>
        <w:rPr>
          <w:sz w:val="20"/>
        </w:rPr>
      </w:r>
    </w:p>
    <w:p>
      <w:pPr>
        <w:pStyle w:val="2"/>
        <w:jc w:val="center"/>
      </w:pPr>
      <w:r>
        <w:rPr>
          <w:sz w:val="20"/>
        </w:rPr>
        <w:t xml:space="preserve">ПОСТАНОВЛЕНИЕ</w:t>
      </w:r>
    </w:p>
    <w:p>
      <w:pPr>
        <w:pStyle w:val="2"/>
        <w:jc w:val="center"/>
      </w:pPr>
      <w:r>
        <w:rPr>
          <w:sz w:val="20"/>
        </w:rPr>
        <w:t xml:space="preserve">от 13 апреля 2022 г. N 157-п</w:t>
      </w:r>
    </w:p>
    <w:p>
      <w:pPr>
        <w:pStyle w:val="2"/>
        <w:ind w:firstLine="540"/>
        <w:jc w:val="both"/>
      </w:pPr>
      <w:r>
        <w:rPr>
          <w:sz w:val="20"/>
        </w:rPr>
      </w:r>
    </w:p>
    <w:p>
      <w:pPr>
        <w:pStyle w:val="2"/>
        <w:jc w:val="center"/>
      </w:pPr>
      <w:r>
        <w:rPr>
          <w:sz w:val="20"/>
        </w:rPr>
        <w:t xml:space="preserve">ОБ ОКАЗАНИИ ЕДИНОВРЕМЕННОЙ ПОМОЩИ УЧАСТНИКАМ СПЕЦИАЛЬНОЙ</w:t>
      </w:r>
    </w:p>
    <w:p>
      <w:pPr>
        <w:pStyle w:val="2"/>
        <w:jc w:val="center"/>
      </w:pPr>
      <w:r>
        <w:rPr>
          <w:sz w:val="20"/>
        </w:rPr>
        <w:t xml:space="preserve">ВОЕННОЙ ОПЕРАЦИИ, ПРОВОДИМОЙ НА ТЕРРИТОРИЯХ УКРАИНЫ,</w:t>
      </w:r>
    </w:p>
    <w:p>
      <w:pPr>
        <w:pStyle w:val="2"/>
        <w:jc w:val="center"/>
      </w:pPr>
      <w:r>
        <w:rPr>
          <w:sz w:val="20"/>
        </w:rPr>
        <w:t xml:space="preserve">ДОНЕЦКОЙ НАРОДНОЙ РЕСПУБЛИКИ, ЛУГАНСКОЙ НАРОДНОЙ РЕСПУБЛИКИ,</w:t>
      </w:r>
    </w:p>
    <w:p>
      <w:pPr>
        <w:pStyle w:val="2"/>
        <w:jc w:val="center"/>
      </w:pPr>
      <w:r>
        <w:rPr>
          <w:sz w:val="20"/>
        </w:rPr>
        <w:t xml:space="preserve">ЗАПОРОЖСКОЙ ОБЛАСТИ, ХЕРСОНСКОЙ ОБЛАСТИ, И ЧЛЕНАМ ИХ СЕМЕЙ</w:t>
      </w:r>
    </w:p>
    <w:p>
      <w:pPr>
        <w:pStyle w:val="2"/>
        <w:jc w:val="center"/>
      </w:pPr>
      <w:r>
        <w:rPr>
          <w:sz w:val="20"/>
        </w:rPr>
        <w:t xml:space="preserve">И УСТАНОВЛЕНИИ ДОПОЛНИТЕЛЬНЫХ ЕДИНОВРЕМЕННЫХ ВЫПЛАТ</w:t>
      </w:r>
    </w:p>
    <w:p>
      <w:pPr>
        <w:pStyle w:val="2"/>
        <w:jc w:val="center"/>
      </w:pPr>
      <w:r>
        <w:rPr>
          <w:sz w:val="20"/>
        </w:rPr>
        <w:t xml:space="preserve">ГРАЖДАНАМ, НАПРАВЛЕННЫМ (КОМАНДИРОВАННЫМ) НА ТЕРРИТОРИИ</w:t>
      </w:r>
    </w:p>
    <w:p>
      <w:pPr>
        <w:pStyle w:val="2"/>
        <w:jc w:val="center"/>
      </w:pPr>
      <w:r>
        <w:rPr>
          <w:sz w:val="20"/>
        </w:rPr>
        <w:t xml:space="preserve">ДОНЕЦКОЙ НАРОДНОЙ РЕСПУБЛИКИ, ЛУГАНСКОЙ НАРОДНОЙ РЕСПУБЛИКИ,</w:t>
      </w:r>
    </w:p>
    <w:p>
      <w:pPr>
        <w:pStyle w:val="2"/>
        <w:jc w:val="center"/>
      </w:pPr>
      <w:r>
        <w:rPr>
          <w:sz w:val="20"/>
        </w:rPr>
        <w:t xml:space="preserve">ЗАПОРОЖСКОЙ ОБЛАСТИ, ХЕРСОНСКОЙ ОБЛАСТИ, И ЧЛЕНАМ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11.05.2022 </w:t>
            </w:r>
            <w:hyperlink w:history="0" r:id="rId7"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N 201-п</w:t>
              </w:r>
            </w:hyperlink>
            <w:r>
              <w:rPr>
                <w:sz w:val="20"/>
                <w:color w:val="392c69"/>
              </w:rPr>
              <w:t xml:space="preserve">, от 30.05.2022 </w:t>
            </w:r>
            <w:hyperlink w:history="0" r:id="rId8" w:tooltip="Постановление Правительства Новосибирской области от 30.05.2022 N 246-п &quot;О внесении изменений в постановление Правительства Новосибирской области от 13.04.2022 N 157-п&quot; {КонсультантПлюс}">
              <w:r>
                <w:rPr>
                  <w:sz w:val="20"/>
                  <w:color w:val="0000ff"/>
                </w:rPr>
                <w:t xml:space="preserve">N 246-п</w:t>
              </w:r>
            </w:hyperlink>
            <w:r>
              <w:rPr>
                <w:sz w:val="20"/>
                <w:color w:val="392c69"/>
              </w:rPr>
              <w:t xml:space="preserve">, от 24.08.2022 </w:t>
            </w:r>
            <w:hyperlink w:history="0" r:id="rId9" w:tooltip="Постановление Правительства Новосибирской области от 24.08.2022 N 390-п &quot;О внесении изменений в постановление Правительства Новосибирской области от 13.04.2022 N 157-п&quot; {КонсультантПлюс}">
              <w:r>
                <w:rPr>
                  <w:sz w:val="20"/>
                  <w:color w:val="0000ff"/>
                </w:rPr>
                <w:t xml:space="preserve">N 390-п</w:t>
              </w:r>
            </w:hyperlink>
            <w:r>
              <w:rPr>
                <w:sz w:val="20"/>
                <w:color w:val="392c69"/>
              </w:rPr>
              <w:t xml:space="preserve">,</w:t>
            </w:r>
          </w:p>
          <w:p>
            <w:pPr>
              <w:pStyle w:val="0"/>
              <w:jc w:val="center"/>
            </w:pPr>
            <w:r>
              <w:rPr>
                <w:sz w:val="20"/>
                <w:color w:val="392c69"/>
              </w:rPr>
              <w:t xml:space="preserve">от 11.10.2022 </w:t>
            </w:r>
            <w:hyperlink w:history="0" r:id="rId10" w:tooltip="Постановление Правительства Новосибирской области от 11.10.2022 N 467-п &quot;О внесении изменений в постановление Правительства Новосибирской области от 13.04.2022 N 157-п&quot; {КонсультантПлюс}">
              <w:r>
                <w:rPr>
                  <w:sz w:val="20"/>
                  <w:color w:val="0000ff"/>
                </w:rPr>
                <w:t xml:space="preserve">N 467-п</w:t>
              </w:r>
            </w:hyperlink>
            <w:r>
              <w:rPr>
                <w:sz w:val="20"/>
                <w:color w:val="392c69"/>
              </w:rPr>
              <w:t xml:space="preserve">, от 25.10.2022 </w:t>
            </w:r>
            <w:hyperlink w:history="0" r:id="rId11" w:tooltip="Постановление Правительства Новосибирской области от 25.10.2022 N 503-п &quot;О внесении изменений в постановление Правительства Новосибирской области от 13.04.2022 N 157-п&quot; {КонсультантПлюс}">
              <w:r>
                <w:rPr>
                  <w:sz w:val="20"/>
                  <w:color w:val="0000ff"/>
                </w:rPr>
                <w:t xml:space="preserve">N 503-п</w:t>
              </w:r>
            </w:hyperlink>
            <w:r>
              <w:rPr>
                <w:sz w:val="20"/>
                <w:color w:val="392c69"/>
              </w:rPr>
              <w:t xml:space="preserve">, от 27.02.2023 </w:t>
            </w:r>
            <w:hyperlink w:history="0" r:id="rId12"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N 66-п</w:t>
              </w:r>
            </w:hyperlink>
            <w:r>
              <w:rPr>
                <w:sz w:val="20"/>
                <w:color w:val="392c69"/>
              </w:rPr>
              <w:t xml:space="preserve">,</w:t>
            </w:r>
          </w:p>
          <w:p>
            <w:pPr>
              <w:pStyle w:val="0"/>
              <w:jc w:val="center"/>
            </w:pPr>
            <w:r>
              <w:rPr>
                <w:sz w:val="20"/>
                <w:color w:val="392c69"/>
              </w:rPr>
              <w:t xml:space="preserve">от 27.04.2023 </w:t>
            </w:r>
            <w:hyperlink w:history="0" r:id="rId13" w:tooltip="Постановление Правительства Новосибирской области от 27.04.2023 N 187-п &quot;О внесении изменений в отдельные постановления администрации Новосибирской области и Правительства Новосибирской области&quot; {КонсультантПлюс}">
              <w:r>
                <w:rPr>
                  <w:sz w:val="20"/>
                  <w:color w:val="0000ff"/>
                </w:rPr>
                <w:t xml:space="preserve">N 187-п</w:t>
              </w:r>
            </w:hyperlink>
            <w:r>
              <w:rPr>
                <w:sz w:val="20"/>
                <w:color w:val="392c69"/>
              </w:rPr>
              <w:t xml:space="preserve">, от 19.05.2023 </w:t>
            </w:r>
            <w:hyperlink w:history="0" r:id="rId14" w:tooltip="Постановление Правительства Новосибирской области от 19.05.2023 N 211-п &quot;О внесении изменений в постановление Правительства Новосибирской области от 13.04.2022 N 157-п&quot; {КонсультантПлюс}">
              <w:r>
                <w:rPr>
                  <w:sz w:val="20"/>
                  <w:color w:val="0000ff"/>
                </w:rPr>
                <w:t xml:space="preserve">N 211-п</w:t>
              </w:r>
            </w:hyperlink>
            <w:r>
              <w:rPr>
                <w:sz w:val="20"/>
                <w:color w:val="392c69"/>
              </w:rPr>
              <w:t xml:space="preserve">, от 20.06.2023 </w:t>
            </w:r>
            <w:hyperlink w:history="0" r:id="rId15" w:tooltip="Постановление Правительства Новосибирской области от 20.06.2023 N 270-п &quot;О внесении изменений в постановление Правительства Новосибирской области от 13.04.2022 N 157-п&quot; {КонсультантПлюс}">
              <w:r>
                <w:rPr>
                  <w:sz w:val="20"/>
                  <w:color w:val="0000ff"/>
                </w:rPr>
                <w:t xml:space="preserve">N 270-п</w:t>
              </w:r>
            </w:hyperlink>
            <w:r>
              <w:rPr>
                <w:sz w:val="20"/>
                <w:color w:val="392c69"/>
              </w:rPr>
              <w:t xml:space="preserve">,</w:t>
            </w:r>
          </w:p>
          <w:p>
            <w:pPr>
              <w:pStyle w:val="0"/>
              <w:jc w:val="center"/>
            </w:pPr>
            <w:r>
              <w:rPr>
                <w:sz w:val="20"/>
                <w:color w:val="392c69"/>
              </w:rPr>
              <w:t xml:space="preserve">от 05.09.2023 </w:t>
            </w:r>
            <w:hyperlink w:history="0" r:id="rId16" w:tooltip="Постановление Правительства Новосибирской области от 05.09.2023 N 419-п &quot;О внесении изменений в постановление Правительства Новосибирской области от 13.04.2022 N 157-п&quot; {КонсультантПлюс}">
              <w:r>
                <w:rPr>
                  <w:sz w:val="20"/>
                  <w:color w:val="0000ff"/>
                </w:rPr>
                <w:t xml:space="preserve">N 419-п</w:t>
              </w:r>
            </w:hyperlink>
            <w:r>
              <w:rPr>
                <w:sz w:val="20"/>
                <w:color w:val="392c69"/>
              </w:rPr>
              <w:t xml:space="preserve">, от 06.02.2024 </w:t>
            </w:r>
            <w:hyperlink w:history="0" r:id="rId17" w:tooltip="Постановление Правительства Новосибирской области от 06.02.2024 N 37-п &quot;О внесении изменений в постановление Правительства Новосибирской области от 13.04.2022 N 157-п&quot; {КонсультантПлюс}">
              <w:r>
                <w:rPr>
                  <w:sz w:val="20"/>
                  <w:color w:val="0000ff"/>
                </w:rPr>
                <w:t xml:space="preserve">N 37-п</w:t>
              </w:r>
            </w:hyperlink>
            <w:r>
              <w:rPr>
                <w:sz w:val="20"/>
                <w:color w:val="392c69"/>
              </w:rPr>
              <w:t xml:space="preserve">, от 23.04.2024 </w:t>
            </w:r>
            <w:hyperlink w:history="0" r:id="rId18"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color w:val="392c69"/>
              </w:rPr>
              <w:t xml:space="preserve">,</w:t>
            </w:r>
          </w:p>
          <w:p>
            <w:pPr>
              <w:pStyle w:val="0"/>
              <w:jc w:val="center"/>
            </w:pPr>
            <w:r>
              <w:rPr>
                <w:sz w:val="20"/>
                <w:color w:val="392c69"/>
              </w:rPr>
              <w:t xml:space="preserve">от 16.07.2024 </w:t>
            </w:r>
            <w:hyperlink w:history="0" r:id="rId19"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N 320-п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20" w:tooltip="&quot;Бюджетный кодекс Российской Федерации&quot; от 31.07.1998 N 145-ФЗ (ред. от 13.07.2024) {КонсультантПлюс}">
        <w:r>
          <w:rPr>
            <w:sz w:val="20"/>
            <w:color w:val="0000ff"/>
          </w:rPr>
          <w:t xml:space="preserve">статьей 81</w:t>
        </w:r>
      </w:hyperlink>
      <w:r>
        <w:rPr>
          <w:sz w:val="20"/>
        </w:rPr>
        <w:t xml:space="preserve"> Бюджетного кодекса Российской Федерации, </w:t>
      </w:r>
      <w:hyperlink w:history="0" r:id="rId21" w:tooltip="Указ Президента РФ от 29.12.2022 N 972 (ред. от 08.04.2024) &quot;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quot; {КонсультантПлюс}">
        <w:r>
          <w:rPr>
            <w:sz w:val="20"/>
            <w:color w:val="0000ff"/>
          </w:rPr>
          <w:t xml:space="preserve">Указом</w:t>
        </w:r>
      </w:hyperlink>
      <w:r>
        <w:rPr>
          <w:sz w:val="20"/>
        </w:rPr>
        <w:t xml:space="preserve"> Президента Российской Федерации от 29.12.2022 N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 </w:t>
      </w:r>
      <w:hyperlink w:history="0" r:id="rId22" w:tooltip="Постановление Правительства РФ от 06.05.2022 N 824 (ред. от 02.02.2024) &quot;Об утверждении Правил назначения и осуществления единовременных выплат, установленных указами Президента Российской Федерации от 30 апреля 2022 г. N 247 &quot;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quot;, от 29 декабря 2022 г. N 972 &quot;О дополнительных социальных гарантиях лицам, направленным (командированным) на территории Донецкой  {КонсультантПлюс}">
        <w:r>
          <w:rPr>
            <w:sz w:val="20"/>
            <w:color w:val="0000ff"/>
          </w:rPr>
          <w:t xml:space="preserve">пунктом 14</w:t>
        </w:r>
      </w:hyperlink>
      <w:r>
        <w:rPr>
          <w:sz w:val="20"/>
        </w:rPr>
        <w:t xml:space="preserve"> Правил назначения и осуществления единовременных выплат, установленных указами Президента Российской Федерации от 30 апреля 2022 г. N 247 "О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 от 29 декабря 2022 г. N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 и от 14 июля 2023 г. N 518 "О дополнительных социальных гарантиях лицам, выполняющим работы на территориях отдельных субъектов Российской Федерации, и членам их семей", утвержденных постановлением Правительства Российской Федерации от 06.05.2022 N 824 "Об утверждении Правил назначения и осуществления единовременных выплат, установленных указами Президента Российской Федерации от 30 апреля 2022 г. N 247 "О поддержке волонтерской деятельности на территориях Донецкой Народной Республики, Луганской Народной Республики, Запорожской области и Херсонской области", от 29 декабря 2022 г. N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 и от 14 июля 2023 г. N 518 "О дополнительных социальных гарантиях лицам, выполняющим работы на территориях отдельных субъектов Российской Федерации, и членам их семей", пунктом 3 Протокола заседания Комиссии при Президенте Российской Федерации по делам инвалидов от 12.10.2022 N 26, </w:t>
      </w:r>
      <w:hyperlink w:history="0" r:id="rId23" w:tooltip="&quot;Перечень поручений по итогам встречи с матерями военнослужащих - участников СВО&quot; (утв. Президентом РФ 02.01.2023 N Пр-6) {КонсультантПлюс}">
        <w:r>
          <w:rPr>
            <w:sz w:val="20"/>
            <w:color w:val="0000ff"/>
          </w:rPr>
          <w:t xml:space="preserve">пунктом 1</w:t>
        </w:r>
      </w:hyperlink>
      <w:r>
        <w:rPr>
          <w:sz w:val="20"/>
        </w:rPr>
        <w:t xml:space="preserve"> Перечня поручений Президента Российской Федерации от 02.01.2023 N Пр-6 по итогам встречи Президента Российской Федерации с матерями военнослужащих - участников специальной военной операции, прошедшей 25.11.2022, </w:t>
      </w:r>
      <w:hyperlink w:history="0" r:id="rId24" w:tooltip="&quot;Перечень поручений по итогам заседания Совета по развитию гражданского общества и правам человека&quot; (утв. Президентом РФ 12.01.2023 N Пр-19) {КонсультантПлюс}">
        <w:r>
          <w:rPr>
            <w:sz w:val="20"/>
            <w:color w:val="0000ff"/>
          </w:rPr>
          <w:t xml:space="preserve">пунктом 6</w:t>
        </w:r>
      </w:hyperlink>
      <w:r>
        <w:rPr>
          <w:sz w:val="20"/>
        </w:rPr>
        <w:t xml:space="preserve"> Перечня поручений Президента Российской Федерации от 12.01.2023 N Пр-19 по итогам заседания Совета при Президенте Российской Федерации по развитию гражданского общества и правам человека, состоявшегося 07.12.2022, </w:t>
      </w:r>
      <w:hyperlink w:history="0" r:id="rId25" w:tooltip="Закон Новосибирской области от 05.12.1995 N 29-ОЗ (ред. от 12.03.2024) &quot;О социальной помощи на территории Новосибирской области&quot; (принят Новосибирским областным Советом депутатов 23.11.1995) {КонсультантПлюс}">
        <w:r>
          <w:rPr>
            <w:sz w:val="20"/>
            <w:color w:val="0000ff"/>
          </w:rPr>
          <w:t xml:space="preserve">Законом</w:t>
        </w:r>
      </w:hyperlink>
      <w:r>
        <w:rPr>
          <w:sz w:val="20"/>
        </w:rPr>
        <w:t xml:space="preserve"> Новосибирской области от 05.12.1995 N 29-ОЗ "О социальной помощи на территории Новосибирской области", </w:t>
      </w:r>
      <w:hyperlink w:history="0" r:id="rId26" w:tooltip="Закон Новосибирской области от 11.10.2004 N 225-ОЗ (ред. от 26.04.2024) &quot;О дополнительных мерах социальной защиты граждан, уволенных с военной службы, со службы в войсках национальной гвардии Российской Федерации, участников специальной военной операции и членов семей погибших участников боевых действий&quot; (принят постановлением Новосибирского областного Совета депутатов от 23.09.2004 N 225-ОСД) {КонсультантПлюс}">
        <w:r>
          <w:rPr>
            <w:sz w:val="20"/>
            <w:color w:val="0000ff"/>
          </w:rPr>
          <w:t xml:space="preserve">Законом</w:t>
        </w:r>
      </w:hyperlink>
      <w:r>
        <w:rPr>
          <w:sz w:val="20"/>
        </w:rPr>
        <w:t xml:space="preserve"> Новосибирской области от 11.10.2004 N 225-ОЗ "О дополнительных мерах социальной защиты граждан, уволенных с военной службы, со службы в войсках национальной гвардии Российской Федерации, участников специальной военной операции и членов семей погибших участников боевых действий" и </w:t>
      </w:r>
      <w:hyperlink w:history="0" r:id="rId27" w:tooltip="Постановление администрации Новосибирской области от 28.12.2007 N 211-па (ред. от 14.08.2023) &quot;О резервном фонде Правительства Новосибирской области&quot; {КонсультантПлюс}">
        <w:r>
          <w:rPr>
            <w:sz w:val="20"/>
            <w:color w:val="0000ff"/>
          </w:rPr>
          <w:t xml:space="preserve">постановлением</w:t>
        </w:r>
      </w:hyperlink>
      <w:r>
        <w:rPr>
          <w:sz w:val="20"/>
        </w:rPr>
        <w:t xml:space="preserve"> администрации Новосибирской области от 28.12.2007 N 211-па "О резервном фонде Правительства Новосибирской области" Правительство Новосибирской области постановляет:</w:t>
      </w:r>
    </w:p>
    <w:p>
      <w:pPr>
        <w:pStyle w:val="0"/>
        <w:jc w:val="both"/>
      </w:pPr>
      <w:r>
        <w:rPr>
          <w:sz w:val="20"/>
        </w:rPr>
        <w:t xml:space="preserve">(в ред. постановлений Правительства Новосибирской области от 06.02.2024 </w:t>
      </w:r>
      <w:hyperlink w:history="0" r:id="rId28" w:tooltip="Постановление Правительства Новосибирской области от 06.02.2024 N 37-п &quot;О внесении изменений в постановление Правительства Новосибирской области от 13.04.2022 N 157-п&quot; {КонсультантПлюс}">
        <w:r>
          <w:rPr>
            <w:sz w:val="20"/>
            <w:color w:val="0000ff"/>
          </w:rPr>
          <w:t xml:space="preserve">N 37-п</w:t>
        </w:r>
      </w:hyperlink>
      <w:r>
        <w:rPr>
          <w:sz w:val="20"/>
        </w:rPr>
        <w:t xml:space="preserve">, от 16.07.2024 </w:t>
      </w:r>
      <w:hyperlink w:history="0" r:id="rId29"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N 320-п</w:t>
        </w:r>
      </w:hyperlink>
      <w:r>
        <w:rPr>
          <w:sz w:val="20"/>
        </w:rPr>
        <w:t xml:space="preserve">)</w:t>
      </w:r>
    </w:p>
    <w:bookmarkStart w:id="24" w:name="P24"/>
    <w:bookmarkEnd w:id="24"/>
    <w:p>
      <w:pPr>
        <w:pStyle w:val="0"/>
        <w:spacing w:before="200" w:line-rule="auto"/>
        <w:ind w:firstLine="540"/>
        <w:jc w:val="both"/>
      </w:pPr>
      <w:r>
        <w:rPr>
          <w:sz w:val="20"/>
        </w:rPr>
        <w:t xml:space="preserve">1. Министерству труда и социального развития Новосибирской области (Бахарева Е.В.) обеспечить оказание:</w:t>
      </w:r>
    </w:p>
    <w:p>
      <w:pPr>
        <w:pStyle w:val="0"/>
        <w:spacing w:before="200" w:line-rule="auto"/>
        <w:ind w:firstLine="540"/>
        <w:jc w:val="both"/>
      </w:pPr>
      <w:r>
        <w:rPr>
          <w:sz w:val="20"/>
        </w:rPr>
        <w:t xml:space="preserve">1) единовременной материальной помощи членам семей военнослужащих, лиц, заключивших контракт о добровольном содействии в выполнении задач, возложенных на Вооруженные Силы Российской Федерации (войска национальной гвардии Российской Федерации), лиц, проходивших службу в войсках национальной гвардии Российской Федерации (далее - войска Росгвардии) и имевших специальные звания полиции, сотрудников органов внутренних дел Российской Федерации, погибших (умерших, признанных в установленном порядке безвестно отсутствующими или объявленных умершими) в результате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(далее - специальная военная операция), а также военнослужащих органов федеральной службы безопасности,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с 30 сентября 2022 г. - задачи по обеспечению безопасности Российской Федерации на участках, примыкающих к районам проведения специальной военной операции, погибших (умерших, признанных в установленном порядке безвестно отсутствующими или объявленных умершими) (далее - погибшие (умершие) военнослужащие), являвшихся гражданами Российской Федерации и на дату гибели (смерти) постоянно проживавших на территории Новосибирской области, либо зарегистрированных на территории Новосибирской области и проходивших службу в воинских частях, территориальных органах Росгвардии, расположенных на территории Новосибирской области, органах федеральной службы безопасности, либо если погребение (кремация с последующим захоронением урны с прахом) (далее - погребение) погибшего (умершего) военнослужащего произведены на территории Новосибирской области (далее - единовременная материальная помощь членам семей погибших (умерших) военнослужащих), в размере 3 000 000 рублей;</w:t>
      </w:r>
    </w:p>
    <w:p>
      <w:pPr>
        <w:pStyle w:val="0"/>
        <w:jc w:val="both"/>
      </w:pPr>
      <w:r>
        <w:rPr>
          <w:sz w:val="20"/>
        </w:rPr>
        <w:t xml:space="preserve">(в ред. постановлений Правительства Новосибирской области от 06.02.2024 </w:t>
      </w:r>
      <w:hyperlink w:history="0" r:id="rId30" w:tooltip="Постановление Правительства Новосибирской области от 06.02.2024 N 37-п &quot;О внесении изменений в постановление Правительства Новосибирской области от 13.04.2022 N 157-п&quot; {КонсультантПлюс}">
        <w:r>
          <w:rPr>
            <w:sz w:val="20"/>
            <w:color w:val="0000ff"/>
          </w:rPr>
          <w:t xml:space="preserve">N 37-п</w:t>
        </w:r>
      </w:hyperlink>
      <w:r>
        <w:rPr>
          <w:sz w:val="20"/>
        </w:rPr>
        <w:t xml:space="preserve">, от 23.04.2024 </w:t>
      </w:r>
      <w:hyperlink w:history="0" r:id="rId31"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rPr>
        <w:t xml:space="preserve">)</w:t>
      </w:r>
    </w:p>
    <w:p>
      <w:pPr>
        <w:pStyle w:val="0"/>
        <w:spacing w:before="200" w:line-rule="auto"/>
        <w:ind w:firstLine="540"/>
        <w:jc w:val="both"/>
      </w:pPr>
      <w:r>
        <w:rPr>
          <w:sz w:val="20"/>
        </w:rPr>
        <w:t xml:space="preserve">2) единовременной материальной помощи военнослужащим, принимающим (принимавшим) участие в специальной военной операции, получившим увечье (контузию, травму, ранение) в ходе проведения специальной военной операции с 24 февраля 2022 года, являющимся гражданами Российской Федерации и на дату получения увечья (контузии, травмы, ранения) постоянно проживающими на территории Новосибирской области, либо зарегистрированными на территории Новосибирской области, либо призванными (заключившими контракт о прохождении военной службы) на территории Новосибирской области, а также лицам, заключившим контракт о добровольном содействии в выполнении задач, возложенных на Вооруженные Силы Российской Федерации (войска Росгвардии), лицам, проходящим службу в войсках Росгвардии и имеющим специальные звания полиции, сотрудникам органов внутренних дел Российской Федерации, принимающим (принимавшим) участие в специальной военной операции, а также военнослужащим органов федеральной службы безопасности, непосредственно выполняющим задачи по охране государственной границы Российской Федерации на участках, примыкающих к районам проведения специальной военной операции, с 30 сентября 2022 г. - задачи по обеспечению безопасности Российской Федерации на участках, примыкающих к районам проведения специальной военной операции, получившим увечье (контузию, травму, ранение) в ходе проведения специальной военной операции (при выполнении задач) с 24 февраля 2022 года, являющимся гражданами Российской Федерации и на дату получения увечья (контузии, травмы, ранения) постоянно проживающими на территории Новосибирской области либо зарегистрированными на территории Новосибирской области (далее - военнослужащие, получившие увечье, единовременная материальная помощь военнослужащим, получившим увечье):</w:t>
      </w:r>
    </w:p>
    <w:p>
      <w:pPr>
        <w:pStyle w:val="0"/>
        <w:jc w:val="both"/>
      </w:pPr>
      <w:r>
        <w:rPr>
          <w:sz w:val="20"/>
        </w:rPr>
        <w:t xml:space="preserve">(в ред. постановлений Правительства Новосибирской области от 20.06.2023 </w:t>
      </w:r>
      <w:hyperlink w:history="0" r:id="rId32" w:tooltip="Постановление Правительства Новосибирской области от 20.06.2023 N 270-п &quot;О внесении изменений в постановление Правительства Новосибирской области от 13.04.2022 N 157-п&quot; {КонсультантПлюс}">
        <w:r>
          <w:rPr>
            <w:sz w:val="20"/>
            <w:color w:val="0000ff"/>
          </w:rPr>
          <w:t xml:space="preserve">N 270-п</w:t>
        </w:r>
      </w:hyperlink>
      <w:r>
        <w:rPr>
          <w:sz w:val="20"/>
        </w:rPr>
        <w:t xml:space="preserve">, от 05.09.2023 </w:t>
      </w:r>
      <w:hyperlink w:history="0" r:id="rId33" w:tooltip="Постановление Правительства Новосибирской области от 05.09.2023 N 419-п &quot;О внесении изменений в постановление Правительства Новосибирской области от 13.04.2022 N 157-п&quot; {КонсультантПлюс}">
        <w:r>
          <w:rPr>
            <w:sz w:val="20"/>
            <w:color w:val="0000ff"/>
          </w:rPr>
          <w:t xml:space="preserve">N 419-п</w:t>
        </w:r>
      </w:hyperlink>
      <w:r>
        <w:rPr>
          <w:sz w:val="20"/>
        </w:rPr>
        <w:t xml:space="preserve">, от 06.02.2024 </w:t>
      </w:r>
      <w:hyperlink w:history="0" r:id="rId34" w:tooltip="Постановление Правительства Новосибирской области от 06.02.2024 N 37-п &quot;О внесении изменений в постановление Правительства Новосибирской области от 13.04.2022 N 157-п&quot; {КонсультантПлюс}">
        <w:r>
          <w:rPr>
            <w:sz w:val="20"/>
            <w:color w:val="0000ff"/>
          </w:rPr>
          <w:t xml:space="preserve">N 37-п</w:t>
        </w:r>
      </w:hyperlink>
      <w:r>
        <w:rPr>
          <w:sz w:val="20"/>
        </w:rPr>
        <w:t xml:space="preserve">, от 23.04.2024 </w:t>
      </w:r>
      <w:hyperlink w:history="0" r:id="rId35"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rPr>
        <w:t xml:space="preserve">)</w:t>
      </w:r>
    </w:p>
    <w:p>
      <w:pPr>
        <w:pStyle w:val="0"/>
        <w:spacing w:before="200" w:line-rule="auto"/>
        <w:ind w:firstLine="540"/>
        <w:jc w:val="both"/>
      </w:pPr>
      <w:r>
        <w:rPr>
          <w:sz w:val="20"/>
        </w:rPr>
        <w:t xml:space="preserve">а) при получении легкого увечья (ранения, травмы, контузии) - в размере 500 000 рублей;</w:t>
      </w:r>
    </w:p>
    <w:p>
      <w:pPr>
        <w:pStyle w:val="0"/>
        <w:spacing w:before="200" w:line-rule="auto"/>
        <w:ind w:firstLine="540"/>
        <w:jc w:val="both"/>
      </w:pPr>
      <w:r>
        <w:rPr>
          <w:sz w:val="20"/>
        </w:rPr>
        <w:t xml:space="preserve">б) при получении тяжелого увечья (ранения, травмы, контузии) - в размере 1 000 000 рублей.</w:t>
      </w:r>
    </w:p>
    <w:p>
      <w:pPr>
        <w:pStyle w:val="0"/>
        <w:jc w:val="both"/>
      </w:pPr>
      <w:r>
        <w:rPr>
          <w:sz w:val="20"/>
        </w:rPr>
        <w:t xml:space="preserve">(в ред. </w:t>
      </w:r>
      <w:hyperlink w:history="0" r:id="rId36" w:tooltip="Постановление Правительства Новосибирской области от 06.02.2024 N 37-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06.02.2024 N 37-п)</w:t>
      </w:r>
    </w:p>
    <w:p>
      <w:pPr>
        <w:pStyle w:val="0"/>
        <w:jc w:val="both"/>
      </w:pPr>
      <w:r>
        <w:rPr>
          <w:sz w:val="20"/>
        </w:rPr>
        <w:t xml:space="preserve">(п. 1 в ред. </w:t>
      </w:r>
      <w:hyperlink w:history="0" r:id="rId37"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2. Оказание единовременной материальной помощи, предусмотренной </w:t>
      </w:r>
      <w:hyperlink w:history="0" w:anchor="P24" w:tooltip="1. Министерству труда и социального развития Новосибирской области (Бахарева Е.В.) обеспечить оказание:">
        <w:r>
          <w:rPr>
            <w:sz w:val="20"/>
            <w:color w:val="0000ff"/>
          </w:rPr>
          <w:t xml:space="preserve">пунктом 1</w:t>
        </w:r>
      </w:hyperlink>
      <w:r>
        <w:rPr>
          <w:sz w:val="20"/>
        </w:rPr>
        <w:t xml:space="preserve"> настоящего постановления (далее - единовременная материальная помощь), осуществляется за счет средств областного бюджета Новосибирской области.</w:t>
      </w:r>
    </w:p>
    <w:p>
      <w:pPr>
        <w:pStyle w:val="0"/>
        <w:jc w:val="both"/>
      </w:pPr>
      <w:r>
        <w:rPr>
          <w:sz w:val="20"/>
        </w:rPr>
        <w:t xml:space="preserve">(в ред. постановлений Правительства Новосибирской области от 11.05.2022 </w:t>
      </w:r>
      <w:hyperlink w:history="0" r:id="rId38"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N 201-п</w:t>
        </w:r>
      </w:hyperlink>
      <w:r>
        <w:rPr>
          <w:sz w:val="20"/>
        </w:rPr>
        <w:t xml:space="preserve">, от 27.02.2023 </w:t>
      </w:r>
      <w:hyperlink w:history="0" r:id="rId39"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N 66-п</w:t>
        </w:r>
      </w:hyperlink>
      <w:r>
        <w:rPr>
          <w:sz w:val="20"/>
        </w:rPr>
        <w:t xml:space="preserve">)</w:t>
      </w:r>
    </w:p>
    <w:p>
      <w:pPr>
        <w:pStyle w:val="0"/>
        <w:spacing w:before="200" w:line-rule="auto"/>
        <w:ind w:firstLine="540"/>
        <w:jc w:val="both"/>
      </w:pPr>
      <w:r>
        <w:rPr>
          <w:sz w:val="20"/>
        </w:rPr>
        <w:t xml:space="preserve">2.1. Тяжесть увечья (ранения, травмы, контузии) определяется в соответствии с </w:t>
      </w:r>
      <w:hyperlink w:history="0" r:id="rId40" w:tooltip="Постановление Правительства РФ от 29.07.1998 N 855 (ред. от 08.08.2023) &quot;О мерах по реализации Федерального закона &quo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 {КонсультантПлюс}">
        <w:r>
          <w:rPr>
            <w:sz w:val="20"/>
            <w:color w:val="0000ff"/>
          </w:rPr>
          <w:t xml:space="preserve">перечнем</w:t>
        </w:r>
      </w:hyperlink>
      <w:r>
        <w:rPr>
          <w:sz w:val="20"/>
        </w:rPr>
        <w:t xml:space="preserve">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лиц, проходящих службу в войсках национальной гвардии Российской Федерации и имеющих специальные звания полиции, утвержденным постановлением Правительства Российской Федерации от 29.07.1998 N 855 "О мерах 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p>
    <w:p>
      <w:pPr>
        <w:pStyle w:val="0"/>
        <w:jc w:val="both"/>
      </w:pPr>
      <w:r>
        <w:rPr>
          <w:sz w:val="20"/>
        </w:rPr>
        <w:t xml:space="preserve">(п. 2.1 введен </w:t>
      </w:r>
      <w:hyperlink w:history="0" r:id="rId41" w:tooltip="Постановление Правительства Новосибирской области от 24.08.2022 N 390-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rPr>
        <w:t xml:space="preserve"> Правительства Новосибирской области от 24.08.2022 N 390-п)</w:t>
      </w:r>
    </w:p>
    <w:p>
      <w:pPr>
        <w:pStyle w:val="0"/>
        <w:spacing w:before="200" w:line-rule="auto"/>
        <w:ind w:firstLine="540"/>
        <w:jc w:val="both"/>
      </w:pPr>
      <w:r>
        <w:rPr>
          <w:sz w:val="20"/>
        </w:rPr>
        <w:t xml:space="preserve">3. Единовременная материальная помощь членам семьи погибшего (умершего) военнослужащего, военнослужащим, получившим увечье, предоставляется, если они не воспользовались правом на получение единовременной выплаты, предоставляемой иными субъектами Российской Федерации в связи гибелью (смертью) военнослужащего (с учетом долей, установленных для членов семьи иными субъектами Российской Федерации), а также в связи с получением военнослужащим увечья.</w:t>
      </w:r>
    </w:p>
    <w:p>
      <w:pPr>
        <w:pStyle w:val="0"/>
        <w:spacing w:before="200" w:line-rule="auto"/>
        <w:ind w:firstLine="540"/>
        <w:jc w:val="both"/>
      </w:pPr>
      <w:r>
        <w:rPr>
          <w:sz w:val="20"/>
        </w:rPr>
        <w:t xml:space="preserve">Абзац утратил силу. - </w:t>
      </w:r>
      <w:hyperlink w:history="0" r:id="rId42"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w:t>
        </w:r>
      </w:hyperlink>
      <w:r>
        <w:rPr>
          <w:sz w:val="20"/>
        </w:rPr>
        <w:t xml:space="preserve"> Правительства Новосибирской области от 23.04.2024 N 202-п.</w:t>
      </w:r>
    </w:p>
    <w:p>
      <w:pPr>
        <w:pStyle w:val="0"/>
        <w:spacing w:before="200" w:line-rule="auto"/>
        <w:ind w:firstLine="540"/>
        <w:jc w:val="both"/>
      </w:pPr>
      <w:r>
        <w:rPr>
          <w:sz w:val="20"/>
        </w:rPr>
        <w:t xml:space="preserve">Получение единовременной материальной помощи, предусмотренной настоящим постановлением,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законодательством Новосибирской области.</w:t>
      </w:r>
    </w:p>
    <w:p>
      <w:pPr>
        <w:pStyle w:val="0"/>
        <w:jc w:val="both"/>
      </w:pPr>
      <w:r>
        <w:rPr>
          <w:sz w:val="20"/>
        </w:rPr>
        <w:t xml:space="preserve">(п. 3 в ред. </w:t>
      </w:r>
      <w:hyperlink w:history="0" r:id="rId43"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11.05.2022 N 201-п)</w:t>
      </w:r>
    </w:p>
    <w:bookmarkStart w:id="41" w:name="P41"/>
    <w:bookmarkEnd w:id="41"/>
    <w:p>
      <w:pPr>
        <w:pStyle w:val="0"/>
        <w:spacing w:before="200" w:line-rule="auto"/>
        <w:ind w:firstLine="540"/>
        <w:jc w:val="both"/>
      </w:pPr>
      <w:r>
        <w:rPr>
          <w:sz w:val="20"/>
        </w:rPr>
        <w:t xml:space="preserve">4. Членами семьи погибшего (умершего) военнослужащего, имеющими право на получение единовременной материальной помощи, являются следующие граждане Российской Федерации (состав членов семьи и их гражданство определяются на день гибели (смерти) погибшего (умершего) военнослужащего):</w:t>
      </w:r>
    </w:p>
    <w:p>
      <w:pPr>
        <w:pStyle w:val="0"/>
        <w:jc w:val="both"/>
      </w:pPr>
      <w:r>
        <w:rPr>
          <w:sz w:val="20"/>
        </w:rPr>
        <w:t xml:space="preserve">(в ред. </w:t>
      </w:r>
      <w:hyperlink w:history="0" r:id="rId44" w:tooltip="Постановление Правительства Новосибирской области от 05.09.2023 N 419-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05.09.2023 N 419-п)</w:t>
      </w:r>
    </w:p>
    <w:bookmarkStart w:id="43" w:name="P43"/>
    <w:bookmarkEnd w:id="43"/>
    <w:p>
      <w:pPr>
        <w:pStyle w:val="0"/>
        <w:spacing w:before="200" w:line-rule="auto"/>
        <w:ind w:firstLine="540"/>
        <w:jc w:val="both"/>
      </w:pPr>
      <w:r>
        <w:rPr>
          <w:sz w:val="20"/>
        </w:rPr>
        <w:t xml:space="preserve">1) супруга (супруг), состоящая (состоящий) в зарегистрированном браке по состоянию на день гибели (смерти) погибшего (умершего) военнослужащего;</w:t>
      </w:r>
    </w:p>
    <w:p>
      <w:pPr>
        <w:pStyle w:val="0"/>
        <w:jc w:val="both"/>
      </w:pPr>
      <w:r>
        <w:rPr>
          <w:sz w:val="20"/>
        </w:rPr>
        <w:t xml:space="preserve">(в ред. </w:t>
      </w:r>
      <w:hyperlink w:history="0" r:id="rId45"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2) родители (усыновители) погибшего (умершего) военнослужащего;</w:t>
      </w:r>
    </w:p>
    <w:p>
      <w:pPr>
        <w:pStyle w:val="0"/>
        <w:jc w:val="both"/>
      </w:pPr>
      <w:r>
        <w:rPr>
          <w:sz w:val="20"/>
        </w:rPr>
        <w:t xml:space="preserve">(в ред. </w:t>
      </w:r>
      <w:hyperlink w:history="0" r:id="rId46"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11.05.2022 N 201-п)</w:t>
      </w:r>
    </w:p>
    <w:bookmarkStart w:id="47" w:name="P47"/>
    <w:bookmarkEnd w:id="47"/>
    <w:p>
      <w:pPr>
        <w:pStyle w:val="0"/>
        <w:spacing w:before="200" w:line-rule="auto"/>
        <w:ind w:firstLine="540"/>
        <w:jc w:val="both"/>
      </w:pPr>
      <w:r>
        <w:rPr>
          <w:sz w:val="20"/>
        </w:rPr>
        <w:t xml:space="preserve">3) дети погибшего (умершего) военнослужащего, не достигшие возраста 18 лет, дети старше 18 лет, ставшие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pPr>
        <w:pStyle w:val="0"/>
        <w:jc w:val="both"/>
      </w:pPr>
      <w:r>
        <w:rPr>
          <w:sz w:val="20"/>
        </w:rPr>
        <w:t xml:space="preserve">(в ред. </w:t>
      </w:r>
      <w:hyperlink w:history="0" r:id="rId47"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Возраст детей погибшего (умершего) военнослужащего учитывается по состоянию на день гибели (смерти) погибшего (умершего) военнослужащего;</w:t>
      </w:r>
    </w:p>
    <w:p>
      <w:pPr>
        <w:pStyle w:val="0"/>
        <w:jc w:val="both"/>
      </w:pPr>
      <w:r>
        <w:rPr>
          <w:sz w:val="20"/>
        </w:rPr>
        <w:t xml:space="preserve">(в ред. </w:t>
      </w:r>
      <w:hyperlink w:history="0" r:id="rId48"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4) дедушка и бабушка погибшего (умершего) военнослужащего (если отсутствуют граждане, указанные в </w:t>
      </w:r>
      <w:hyperlink w:history="0" w:anchor="P43" w:tooltip="1) супруга (супруг), состоящая (состоящий) в зарегистрированном браке по состоянию на день гибели (смерти) погибшего (умершего) военнослужащего;">
        <w:r>
          <w:rPr>
            <w:sz w:val="20"/>
            <w:color w:val="0000ff"/>
          </w:rPr>
          <w:t xml:space="preserve">подпунктах 1</w:t>
        </w:r>
      </w:hyperlink>
      <w:r>
        <w:rPr>
          <w:sz w:val="20"/>
        </w:rPr>
        <w:t xml:space="preserve"> - </w:t>
      </w:r>
      <w:hyperlink w:history="0" w:anchor="P47" w:tooltip="3) дети погибшего (умершего) военнослужащего, не достигшие возраста 18 лет, дети старше 18 лет, ставшие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
        <w:r>
          <w:rPr>
            <w:sz w:val="20"/>
            <w:color w:val="0000ff"/>
          </w:rPr>
          <w:t xml:space="preserve">3</w:t>
        </w:r>
      </w:hyperlink>
      <w:r>
        <w:rPr>
          <w:sz w:val="20"/>
        </w:rPr>
        <w:t xml:space="preserve"> настоящего пункта).</w:t>
      </w:r>
    </w:p>
    <w:p>
      <w:pPr>
        <w:pStyle w:val="0"/>
        <w:jc w:val="both"/>
      </w:pPr>
      <w:r>
        <w:rPr>
          <w:sz w:val="20"/>
        </w:rPr>
        <w:t xml:space="preserve">(пп. 4 введен </w:t>
      </w:r>
      <w:hyperlink w:history="0" r:id="rId49" w:tooltip="Постановление Правительства Новосибирской области от 24.08.2022 N 390-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rPr>
        <w:t xml:space="preserve"> Правительства Новосибирской области от 24.08.2022 N 390-п)</w:t>
      </w:r>
    </w:p>
    <w:bookmarkStart w:id="53" w:name="P53"/>
    <w:bookmarkEnd w:id="53"/>
    <w:p>
      <w:pPr>
        <w:pStyle w:val="0"/>
        <w:spacing w:before="200" w:line-rule="auto"/>
        <w:ind w:firstLine="540"/>
        <w:jc w:val="both"/>
      </w:pPr>
      <w:r>
        <w:rPr>
          <w:sz w:val="20"/>
        </w:rPr>
        <w:t xml:space="preserve">5. Для получения единовременной материальной помощи члены семьи погибшего (умершего) военнослужащего или их уполномоченные представители представляют лично или посредством почтовой связи в государственное казенное учреждение Новосибирской области - центр социальной поддержки населения, подведомственное министерству труда и социального развития Новосибирской области, либо его клиентскую службу (далее - центр социальной поддержки населения), по месту жительства (пребывания) заявителя или по месту жительства (пребывания) погибшего (умершего) военнослужащего в срок не позднее 18 месяцев со дня выдачи документа, подтверждающего его гибель, либо 18 месяцев со дня вступления в законную силу решения суда об объявлении гражданина умершим или о признании гражданина безвестно отсутствующим следующие документы:</w:t>
      </w:r>
    </w:p>
    <w:p>
      <w:pPr>
        <w:pStyle w:val="0"/>
        <w:jc w:val="both"/>
      </w:pPr>
      <w:r>
        <w:rPr>
          <w:sz w:val="20"/>
        </w:rPr>
        <w:t xml:space="preserve">(в ред. постановлений Правительства Новосибирской области от 11.05.2022 </w:t>
      </w:r>
      <w:hyperlink w:history="0" r:id="rId50"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N 201-п</w:t>
        </w:r>
      </w:hyperlink>
      <w:r>
        <w:rPr>
          <w:sz w:val="20"/>
        </w:rPr>
        <w:t xml:space="preserve">, от 24.08.2022 </w:t>
      </w:r>
      <w:hyperlink w:history="0" r:id="rId51" w:tooltip="Постановление Правительства Новосибирской области от 24.08.2022 N 390-п &quot;О внесении изменений в постановление Правительства Новосибирской области от 13.04.2022 N 157-п&quot; {КонсультантПлюс}">
        <w:r>
          <w:rPr>
            <w:sz w:val="20"/>
            <w:color w:val="0000ff"/>
          </w:rPr>
          <w:t xml:space="preserve">N 390-п</w:t>
        </w:r>
      </w:hyperlink>
      <w:r>
        <w:rPr>
          <w:sz w:val="20"/>
        </w:rPr>
        <w:t xml:space="preserve">, от 05.09.2023 </w:t>
      </w:r>
      <w:hyperlink w:history="0" r:id="rId52" w:tooltip="Постановление Правительства Новосибирской области от 05.09.2023 N 419-п &quot;О внесении изменений в постановление Правительства Новосибирской области от 13.04.2022 N 157-п&quot; {КонсультантПлюс}">
        <w:r>
          <w:rPr>
            <w:sz w:val="20"/>
            <w:color w:val="0000ff"/>
          </w:rPr>
          <w:t xml:space="preserve">N 419-п</w:t>
        </w:r>
      </w:hyperlink>
      <w:r>
        <w:rPr>
          <w:sz w:val="20"/>
        </w:rPr>
        <w:t xml:space="preserve">, от 16.07.2024 </w:t>
      </w:r>
      <w:hyperlink w:history="0" r:id="rId53"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N 320-п</w:t>
        </w:r>
      </w:hyperlink>
      <w:r>
        <w:rPr>
          <w:sz w:val="20"/>
        </w:rPr>
        <w:t xml:space="preserve">)</w:t>
      </w:r>
    </w:p>
    <w:p>
      <w:pPr>
        <w:pStyle w:val="0"/>
        <w:spacing w:before="200" w:line-rule="auto"/>
        <w:ind w:firstLine="540"/>
        <w:jc w:val="both"/>
      </w:pPr>
      <w:r>
        <w:rPr>
          <w:sz w:val="20"/>
        </w:rPr>
        <w:t xml:space="preserve">1) </w:t>
      </w:r>
      <w:hyperlink w:history="0" w:anchor="P202" w:tooltip="                                 Заявление">
        <w:r>
          <w:rPr>
            <w:sz w:val="20"/>
            <w:color w:val="0000ff"/>
          </w:rPr>
          <w:t xml:space="preserve">заявление</w:t>
        </w:r>
      </w:hyperlink>
      <w:r>
        <w:rPr>
          <w:sz w:val="20"/>
        </w:rPr>
        <w:t xml:space="preserve"> об оказании единовременной материальной помощи по форме, утвержденной настоящим постановлением (далее - заявление);</w:t>
      </w:r>
    </w:p>
    <w:p>
      <w:pPr>
        <w:pStyle w:val="0"/>
        <w:spacing w:before="200" w:line-rule="auto"/>
        <w:ind w:firstLine="540"/>
        <w:jc w:val="both"/>
      </w:pPr>
      <w:r>
        <w:rPr>
          <w:sz w:val="20"/>
        </w:rPr>
        <w:t xml:space="preserve">2) документ, удостоверяющий личность члена семьи погибшего (умершего) военнослужащего;</w:t>
      </w:r>
    </w:p>
    <w:p>
      <w:pPr>
        <w:pStyle w:val="0"/>
        <w:jc w:val="both"/>
      </w:pPr>
      <w:r>
        <w:rPr>
          <w:sz w:val="20"/>
        </w:rPr>
        <w:t xml:space="preserve">(в ред. </w:t>
      </w:r>
      <w:hyperlink w:history="0" r:id="rId54"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3) копию документа, подтверждающего личность и полномочия уполномоченного представителя (в случае представления документов уполномоченным представителем);</w:t>
      </w:r>
    </w:p>
    <w:p>
      <w:pPr>
        <w:pStyle w:val="0"/>
        <w:spacing w:before="200" w:line-rule="auto"/>
        <w:ind w:firstLine="540"/>
        <w:jc w:val="both"/>
      </w:pPr>
      <w:r>
        <w:rPr>
          <w:sz w:val="20"/>
        </w:rPr>
        <w:t xml:space="preserve">4) копию документа (сведения), подтверждающего гибель (смерть) в ходе специальной военной операции (при выполнении задач) (справку (извещение) воинской части или военного комиссариата), либо копию решения суда об объявлении гражданина умершим или о признании гражданина безвестно отсутствующим, либо копию справки о смерти, выданной органами записи актов гражданского состояния по </w:t>
      </w:r>
      <w:hyperlink w:history="0" r:id="rId55" w:tooltip="Приказ Минюста России от 01.10.2018 N 200 (ред. от 09.08.2023)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 {КонсультантПлюс}">
        <w:r>
          <w:rPr>
            <w:sz w:val="20"/>
            <w:color w:val="0000ff"/>
          </w:rPr>
          <w:t xml:space="preserve">форме N 11</w:t>
        </w:r>
      </w:hyperlink>
      <w:r>
        <w:rPr>
          <w:sz w:val="20"/>
        </w:rPr>
        <w:t xml:space="preserve"> или по </w:t>
      </w:r>
      <w:hyperlink w:history="0" r:id="rId56" w:tooltip="Приказ Минюста России от 01.10.2018 N 200 (ред. от 09.08.2023)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quot; (Зарегистрировано в Минюсте России 02.10.2018 N 52299) {КонсультантПлюс}">
        <w:r>
          <w:rPr>
            <w:sz w:val="20"/>
            <w:color w:val="0000ff"/>
          </w:rPr>
          <w:t xml:space="preserve">форме N 12</w:t>
        </w:r>
      </w:hyperlink>
      <w:r>
        <w:rPr>
          <w:sz w:val="20"/>
        </w:rPr>
        <w:t xml:space="preserve">, утвержденной приказом Минюста 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и документ, подтверждающий убытие для участия в специальной военной операции в составе добровольческого отряда, выданный военным комиссариатом;</w:t>
      </w:r>
    </w:p>
    <w:p>
      <w:pPr>
        <w:pStyle w:val="0"/>
        <w:jc w:val="both"/>
      </w:pPr>
      <w:r>
        <w:rPr>
          <w:sz w:val="20"/>
        </w:rPr>
        <w:t xml:space="preserve">(в ред. постановлений Правительства Новосибирской области от 24.08.2022 </w:t>
      </w:r>
      <w:hyperlink w:history="0" r:id="rId57" w:tooltip="Постановление Правительства Новосибирской области от 24.08.2022 N 390-п &quot;О внесении изменений в постановление Правительства Новосибирской области от 13.04.2022 N 157-п&quot; {КонсультантПлюс}">
        <w:r>
          <w:rPr>
            <w:sz w:val="20"/>
            <w:color w:val="0000ff"/>
          </w:rPr>
          <w:t xml:space="preserve">N 390-п</w:t>
        </w:r>
      </w:hyperlink>
      <w:r>
        <w:rPr>
          <w:sz w:val="20"/>
        </w:rPr>
        <w:t xml:space="preserve">, от 20.06.2023 </w:t>
      </w:r>
      <w:hyperlink w:history="0" r:id="rId58" w:tooltip="Постановление Правительства Новосибирской области от 20.06.2023 N 270-п &quot;О внесении изменений в постановление Правительства Новосибирской области от 13.04.2022 N 157-п&quot; {КонсультантПлюс}">
        <w:r>
          <w:rPr>
            <w:sz w:val="20"/>
            <w:color w:val="0000ff"/>
          </w:rPr>
          <w:t xml:space="preserve">N 270-п</w:t>
        </w:r>
      </w:hyperlink>
      <w:r>
        <w:rPr>
          <w:sz w:val="20"/>
        </w:rPr>
        <w:t xml:space="preserve">, от 23.04.2024 </w:t>
      </w:r>
      <w:hyperlink w:history="0" r:id="rId59"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rPr>
        <w:t xml:space="preserve">)</w:t>
      </w:r>
    </w:p>
    <w:p>
      <w:pPr>
        <w:pStyle w:val="0"/>
        <w:spacing w:before="200" w:line-rule="auto"/>
        <w:ind w:firstLine="540"/>
        <w:jc w:val="both"/>
      </w:pPr>
      <w:r>
        <w:rPr>
          <w:sz w:val="20"/>
        </w:rPr>
        <w:t xml:space="preserve">5) свидетельство о государственной регистрации рождения ребенка погибшего (умершего) военнослужащего, выданное компетентным органом иностранного государства, и его нотариально удостоверенный перевод на русский язык (представляется в отношении ребенка погибшего (умершего) военнослужащего, если свидетельство о государственной регистрации рождения ребенка выдано компетентным органом иностранного государства);</w:t>
      </w:r>
    </w:p>
    <w:p>
      <w:pPr>
        <w:pStyle w:val="0"/>
        <w:jc w:val="both"/>
      </w:pPr>
      <w:r>
        <w:rPr>
          <w:sz w:val="20"/>
        </w:rPr>
        <w:t xml:space="preserve">(в ред. </w:t>
      </w:r>
      <w:hyperlink w:history="0" r:id="rId60"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6) свидетельство о государственной регистрации рождения погибшего (умершего) военнослужащего, выданное компетентным органом иностранного государства, и его нотариально удостоверенный перевод на русский язык (представляется в отношении погибшего (умершего) военнослужащего его родителями, если свидетельство о государственной регистрации рождения выдано компетентным органом иностранного государства);</w:t>
      </w:r>
    </w:p>
    <w:p>
      <w:pPr>
        <w:pStyle w:val="0"/>
        <w:jc w:val="both"/>
      </w:pPr>
      <w:r>
        <w:rPr>
          <w:sz w:val="20"/>
        </w:rPr>
        <w:t xml:space="preserve">(в ред. </w:t>
      </w:r>
      <w:hyperlink w:history="0" r:id="rId61"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7) свидетельство о заключении брака с погибшим (умершим) военнослужащим и его нотариально удостоверенный перевод на русский язык (представляется в отношении супруга (супруги) погибшего (умершего) военнослужащего, если свидетельство о заключении брака выдано компетентным органом иностранного государства);</w:t>
      </w:r>
    </w:p>
    <w:p>
      <w:pPr>
        <w:pStyle w:val="0"/>
        <w:jc w:val="both"/>
      </w:pPr>
      <w:r>
        <w:rPr>
          <w:sz w:val="20"/>
        </w:rPr>
        <w:t xml:space="preserve">(в ред. </w:t>
      </w:r>
      <w:hyperlink w:history="0" r:id="rId62"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8) справку, выданную образовательной организацией, подтверждающую обучение по очной форме обучения (представляется в отношении ребенка погибшего (умершего) военнослужащего старше 18 лет, обучающегося в образовательной организации по очной форме обучения);</w:t>
      </w:r>
    </w:p>
    <w:p>
      <w:pPr>
        <w:pStyle w:val="0"/>
        <w:jc w:val="both"/>
      </w:pPr>
      <w:r>
        <w:rPr>
          <w:sz w:val="20"/>
        </w:rPr>
        <w:t xml:space="preserve">(в ред. </w:t>
      </w:r>
      <w:hyperlink w:history="0" r:id="rId63"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9) документ организации, оказывающей ритуальные услуги (органа местного самоуправления муниципального образования Новосибирской области, на территории которого произведено погребение), подтверждающий, что погребение погибшего (умершего) военнослужащего произведены на территории Новосибирской области (представляется в случае, если погребение погибшего (умершего) военнослужащего произведено на территории Новосибирской области и отсутствуют документы (сведения) о постоянном проживании или регистрации на территории Новосибирской области погибшего (умершего) военнослужащего).</w:t>
      </w:r>
    </w:p>
    <w:p>
      <w:pPr>
        <w:pStyle w:val="0"/>
        <w:jc w:val="both"/>
      </w:pPr>
      <w:r>
        <w:rPr>
          <w:sz w:val="20"/>
        </w:rPr>
        <w:t xml:space="preserve">(пп. 9 введен </w:t>
      </w:r>
      <w:hyperlink w:history="0" r:id="rId64"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rPr>
        <w:t xml:space="preserve"> Правительства Новосибирской области от 11.05.2022 N 201-п; в ред. </w:t>
      </w:r>
      <w:hyperlink w:history="0" r:id="rId65" w:tooltip="Постановление Правительства Новосибирской области от 11.10.2022 N 467-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11.10.2022 N 467-п)</w:t>
      </w:r>
    </w:p>
    <w:p>
      <w:pPr>
        <w:pStyle w:val="0"/>
        <w:spacing w:before="200" w:line-rule="auto"/>
        <w:ind w:firstLine="540"/>
        <w:jc w:val="both"/>
      </w:pPr>
      <w:r>
        <w:rPr>
          <w:sz w:val="20"/>
        </w:rPr>
        <w:t xml:space="preserve">6. Заявитель вправе представить по собственной инициативе:</w:t>
      </w:r>
    </w:p>
    <w:p>
      <w:pPr>
        <w:pStyle w:val="0"/>
        <w:spacing w:before="200" w:line-rule="auto"/>
        <w:ind w:firstLine="540"/>
        <w:jc w:val="both"/>
      </w:pPr>
      <w:r>
        <w:rPr>
          <w:sz w:val="20"/>
        </w:rPr>
        <w:t xml:space="preserve">1) утратил силу. - </w:t>
      </w:r>
      <w:hyperlink w:history="0" r:id="rId66"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w:t>
        </w:r>
      </w:hyperlink>
      <w:r>
        <w:rPr>
          <w:sz w:val="20"/>
        </w:rPr>
        <w:t xml:space="preserve"> Правительства Новосибирской области от 23.04.2024 N 202-п;</w:t>
      </w:r>
    </w:p>
    <w:p>
      <w:pPr>
        <w:pStyle w:val="0"/>
        <w:spacing w:before="200" w:line-rule="auto"/>
        <w:ind w:firstLine="540"/>
        <w:jc w:val="both"/>
      </w:pPr>
      <w:r>
        <w:rPr>
          <w:sz w:val="20"/>
        </w:rPr>
        <w:t xml:space="preserve">2) копию документа, подтверждающего регистрацию в системе индивидуального (персонифицированного учета);</w:t>
      </w:r>
    </w:p>
    <w:p>
      <w:pPr>
        <w:pStyle w:val="0"/>
        <w:spacing w:before="200" w:line-rule="auto"/>
        <w:ind w:firstLine="540"/>
        <w:jc w:val="both"/>
      </w:pPr>
      <w:r>
        <w:rPr>
          <w:sz w:val="20"/>
        </w:rPr>
        <w:t xml:space="preserve">3) свидетельство о государственной регистрации рождения ребенка погибшего (умершего) военнослужащего (кроме свидетельства о государственной регистрации рождения ребенка, выданного компетентным органом иностранного государства, представляется в отношении ребенка погибшего (умершего) военнослужащего);</w:t>
      </w:r>
    </w:p>
    <w:p>
      <w:pPr>
        <w:pStyle w:val="0"/>
        <w:jc w:val="both"/>
      </w:pPr>
      <w:r>
        <w:rPr>
          <w:sz w:val="20"/>
        </w:rPr>
        <w:t xml:space="preserve">(в ред. </w:t>
      </w:r>
      <w:hyperlink w:history="0" r:id="rId67"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4) свидетельство о государственной регистрации рождения погибшего (умершего) военнослужащего (кроме свидетельства о государственной регистрации рождения ребенка, выданного компетентным органом иностранного государства, представляется в отношении погибшего (умершего) военнослужащего его родителями);</w:t>
      </w:r>
    </w:p>
    <w:p>
      <w:pPr>
        <w:pStyle w:val="0"/>
        <w:jc w:val="both"/>
      </w:pPr>
      <w:r>
        <w:rPr>
          <w:sz w:val="20"/>
        </w:rPr>
        <w:t xml:space="preserve">(в ред. </w:t>
      </w:r>
      <w:hyperlink w:history="0" r:id="rId68"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5) свидетельство о заключении брака с погибшим (умершим) военнослужащим (кроме свидетельства о заключении брака, выданного компетентным органом иностранного государства, представляется в отношении супруга (супруги) погибшего (умершего) военнослужащего);</w:t>
      </w:r>
    </w:p>
    <w:p>
      <w:pPr>
        <w:pStyle w:val="0"/>
        <w:jc w:val="both"/>
      </w:pPr>
      <w:r>
        <w:rPr>
          <w:sz w:val="20"/>
        </w:rPr>
        <w:t xml:space="preserve">(в ред. </w:t>
      </w:r>
      <w:hyperlink w:history="0" r:id="rId69"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6) документы (сведения), подтверждающие факт постоянного проживания или регистрации на территории Новосибирской области погибшего (умершего) военнослужащего на дату его гибели (смерти);</w:t>
      </w:r>
    </w:p>
    <w:p>
      <w:pPr>
        <w:pStyle w:val="0"/>
        <w:jc w:val="both"/>
      </w:pPr>
      <w:r>
        <w:rPr>
          <w:sz w:val="20"/>
        </w:rPr>
        <w:t xml:space="preserve">(пп. 6 в ред. </w:t>
      </w:r>
      <w:hyperlink w:history="0" r:id="rId70"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7) справку, выданную федеральным учреждением медико-социальной экспертизы, подтверждающую установление инвалидности до достижения 18-летнего возраста (для детей погибшего (умершего) военнослужащего, которые стали инвалидами до достижения ими возраста 18 лет).</w:t>
      </w:r>
    </w:p>
    <w:p>
      <w:pPr>
        <w:pStyle w:val="0"/>
        <w:jc w:val="both"/>
      </w:pPr>
      <w:r>
        <w:rPr>
          <w:sz w:val="20"/>
        </w:rPr>
        <w:t xml:space="preserve">(в ред. </w:t>
      </w:r>
      <w:hyperlink w:history="0" r:id="rId71"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Абзацы девятый - одиннадцатый утратили силу. - </w:t>
      </w:r>
      <w:hyperlink w:history="0" r:id="rId72"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w:t>
        </w:r>
      </w:hyperlink>
      <w:r>
        <w:rPr>
          <w:sz w:val="20"/>
        </w:rPr>
        <w:t xml:space="preserve"> Правительства Новосибирской области от 11.05.2022 N 201-п.</w:t>
      </w:r>
    </w:p>
    <w:bookmarkStart w:id="85" w:name="P85"/>
    <w:bookmarkEnd w:id="85"/>
    <w:p>
      <w:pPr>
        <w:pStyle w:val="0"/>
        <w:spacing w:before="200" w:line-rule="auto"/>
        <w:ind w:firstLine="540"/>
        <w:jc w:val="both"/>
      </w:pPr>
      <w:r>
        <w:rPr>
          <w:sz w:val="20"/>
        </w:rPr>
        <w:t xml:space="preserve">6.1. Для получения единовременной материальной помощи военнослужащим, получившим увечье, командир воинской части (начальник территориального органа войск Росгвардии, командир соединения или воинской части войск Росгвардии, командир военного института войск Росгвардии, начальник управления оперативно-тактического объединения Росгвардии, начальник подразделения органов внутренних дел Российской Федерации, начальник территориального пограничного управления федеральной службы безопасности, начальник медицинского отряда специального назначения военного госпиталя, начальник отдельного медицинского батальона), в которой военнослужащий проходил службу, либо военный комиссар по месту постановки на территории Новосибирской области на воинский учет военнослужащего, получившего увечье, или его уполномоченный представитель представляет лично или посредством почтовой связи в центр социальной поддержки населения по месту жительства (пребывания) военнослужащего, получившего увечье, в течение 18 месяцев с даты выдачи документа, содержащего сведения о тяжести полученного увечья (ранения, травмы, контузии) следующие документы:</w:t>
      </w:r>
    </w:p>
    <w:p>
      <w:pPr>
        <w:pStyle w:val="0"/>
        <w:jc w:val="both"/>
      </w:pPr>
      <w:r>
        <w:rPr>
          <w:sz w:val="20"/>
        </w:rPr>
        <w:t xml:space="preserve">(в ред. постановлений Правительства Новосибирской области от 24.08.2022 </w:t>
      </w:r>
      <w:hyperlink w:history="0" r:id="rId73" w:tooltip="Постановление Правительства Новосибирской области от 24.08.2022 N 390-п &quot;О внесении изменений в постановление Правительства Новосибирской области от 13.04.2022 N 157-п&quot; {КонсультантПлюс}">
        <w:r>
          <w:rPr>
            <w:sz w:val="20"/>
            <w:color w:val="0000ff"/>
          </w:rPr>
          <w:t xml:space="preserve">N 390-п</w:t>
        </w:r>
      </w:hyperlink>
      <w:r>
        <w:rPr>
          <w:sz w:val="20"/>
        </w:rPr>
        <w:t xml:space="preserve">, от 11.10.2022 </w:t>
      </w:r>
      <w:hyperlink w:history="0" r:id="rId74" w:tooltip="Постановление Правительства Новосибирской области от 11.10.2022 N 467-п &quot;О внесении изменений в постановление Правительства Новосибирской области от 13.04.2022 N 157-п&quot; {КонсультантПлюс}">
        <w:r>
          <w:rPr>
            <w:sz w:val="20"/>
            <w:color w:val="0000ff"/>
          </w:rPr>
          <w:t xml:space="preserve">N 467-п</w:t>
        </w:r>
      </w:hyperlink>
      <w:r>
        <w:rPr>
          <w:sz w:val="20"/>
        </w:rPr>
        <w:t xml:space="preserve">, от 20.06.2023 </w:t>
      </w:r>
      <w:hyperlink w:history="0" r:id="rId75" w:tooltip="Постановление Правительства Новосибирской области от 20.06.2023 N 270-п &quot;О внесении изменений в постановление Правительства Новосибирской области от 13.04.2022 N 157-п&quot; {КонсультантПлюс}">
        <w:r>
          <w:rPr>
            <w:sz w:val="20"/>
            <w:color w:val="0000ff"/>
          </w:rPr>
          <w:t xml:space="preserve">N 270-п</w:t>
        </w:r>
      </w:hyperlink>
      <w:r>
        <w:rPr>
          <w:sz w:val="20"/>
        </w:rPr>
        <w:t xml:space="preserve">, от 05.09.2023 </w:t>
      </w:r>
      <w:hyperlink w:history="0" r:id="rId76" w:tooltip="Постановление Правительства Новосибирской области от 05.09.2023 N 419-п &quot;О внесении изменений в постановление Правительства Новосибирской области от 13.04.2022 N 157-п&quot; {КонсультантПлюс}">
        <w:r>
          <w:rPr>
            <w:sz w:val="20"/>
            <w:color w:val="0000ff"/>
          </w:rPr>
          <w:t xml:space="preserve">N 419-п</w:t>
        </w:r>
      </w:hyperlink>
      <w:r>
        <w:rPr>
          <w:sz w:val="20"/>
        </w:rPr>
        <w:t xml:space="preserve">, от 16.07.2024 </w:t>
      </w:r>
      <w:hyperlink w:history="0" r:id="rId77"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N 320-п</w:t>
        </w:r>
      </w:hyperlink>
      <w:r>
        <w:rPr>
          <w:sz w:val="20"/>
        </w:rPr>
        <w:t xml:space="preserve">)</w:t>
      </w:r>
    </w:p>
    <w:p>
      <w:pPr>
        <w:pStyle w:val="0"/>
        <w:spacing w:before="200" w:line-rule="auto"/>
        <w:ind w:firstLine="540"/>
        <w:jc w:val="both"/>
      </w:pPr>
      <w:r>
        <w:rPr>
          <w:sz w:val="20"/>
        </w:rPr>
        <w:t xml:space="preserve">1) </w:t>
      </w:r>
      <w:hyperlink w:history="0" w:anchor="P289" w:tooltip="                                Ходатайство">
        <w:r>
          <w:rPr>
            <w:sz w:val="20"/>
            <w:color w:val="0000ff"/>
          </w:rPr>
          <w:t xml:space="preserve">ходатайство</w:t>
        </w:r>
      </w:hyperlink>
      <w:r>
        <w:rPr>
          <w:sz w:val="20"/>
        </w:rPr>
        <w:t xml:space="preserve"> об оказании единовременной материальной помощи, подписанное командиром воинской части (начальником территориального органа войск Росгвардии, командиром соединения или воинской части войск Росгвардии, командиром военного института войск Росгвардии, начальником управления оперативно-тактического объединения Росгвардии, начальником подразделения органов внутренних дел Российской Федерации, начальником территориального пограничного управления федеральной службы безопасности, начальником медицинского отряда специального назначения военного госпиталя, начальником отдельного медицинского батальона), военным комиссаром по месту постановки на территории Новосибирской области на воинский учет военнослужащего, получившего увечье, по форме, утвержденной настоящим постановлением (далее - ходатайство);</w:t>
      </w:r>
    </w:p>
    <w:p>
      <w:pPr>
        <w:pStyle w:val="0"/>
        <w:jc w:val="both"/>
      </w:pPr>
      <w:r>
        <w:rPr>
          <w:sz w:val="20"/>
        </w:rPr>
        <w:t xml:space="preserve">(в ред. постановлений Правительства Новосибирской области от 11.10.2022 </w:t>
      </w:r>
      <w:hyperlink w:history="0" r:id="rId78" w:tooltip="Постановление Правительства Новосибирской области от 11.10.2022 N 467-п &quot;О внесении изменений в постановление Правительства Новосибирской области от 13.04.2022 N 157-п&quot; {КонсультантПлюс}">
        <w:r>
          <w:rPr>
            <w:sz w:val="20"/>
            <w:color w:val="0000ff"/>
          </w:rPr>
          <w:t xml:space="preserve">N 467-п</w:t>
        </w:r>
      </w:hyperlink>
      <w:r>
        <w:rPr>
          <w:sz w:val="20"/>
        </w:rPr>
        <w:t xml:space="preserve">, от 20.06.2023 </w:t>
      </w:r>
      <w:hyperlink w:history="0" r:id="rId79" w:tooltip="Постановление Правительства Новосибирской области от 20.06.2023 N 270-п &quot;О внесении изменений в постановление Правительства Новосибирской области от 13.04.2022 N 157-п&quot; {КонсультантПлюс}">
        <w:r>
          <w:rPr>
            <w:sz w:val="20"/>
            <w:color w:val="0000ff"/>
          </w:rPr>
          <w:t xml:space="preserve">N 270-п</w:t>
        </w:r>
      </w:hyperlink>
      <w:r>
        <w:rPr>
          <w:sz w:val="20"/>
        </w:rPr>
        <w:t xml:space="preserve">, от 16.07.2024 </w:t>
      </w:r>
      <w:hyperlink w:history="0" r:id="rId80"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N 320-п</w:t>
        </w:r>
      </w:hyperlink>
      <w:r>
        <w:rPr>
          <w:sz w:val="20"/>
        </w:rPr>
        <w:t xml:space="preserve">)</w:t>
      </w:r>
    </w:p>
    <w:p>
      <w:pPr>
        <w:pStyle w:val="0"/>
        <w:spacing w:before="200" w:line-rule="auto"/>
        <w:ind w:firstLine="540"/>
        <w:jc w:val="both"/>
      </w:pPr>
      <w:r>
        <w:rPr>
          <w:sz w:val="20"/>
        </w:rPr>
        <w:t xml:space="preserve">2) копию документа, подтверждающего личность и полномочия уполномоченного представителя;</w:t>
      </w:r>
    </w:p>
    <w:p>
      <w:pPr>
        <w:pStyle w:val="0"/>
        <w:spacing w:before="200" w:line-rule="auto"/>
        <w:ind w:firstLine="540"/>
        <w:jc w:val="both"/>
      </w:pPr>
      <w:r>
        <w:rPr>
          <w:sz w:val="20"/>
        </w:rPr>
        <w:t xml:space="preserve">3) документы (сведения), подтверждающие факт постоянного проживания или регистрации или призыва (заключения контракта о прохождении военной службы) на территории Новосибирской области военнослужащего, получившего увечье (вправе представить по собственной инициативе);</w:t>
      </w:r>
    </w:p>
    <w:p>
      <w:pPr>
        <w:pStyle w:val="0"/>
        <w:jc w:val="both"/>
      </w:pPr>
      <w:r>
        <w:rPr>
          <w:sz w:val="20"/>
        </w:rPr>
        <w:t xml:space="preserve">(пп. 3 в ред. </w:t>
      </w:r>
      <w:hyperlink w:history="0" r:id="rId81" w:tooltip="Постановление Правительства Новосибирской области от 20.06.2023 N 270-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20.06.2023 N 270-п)</w:t>
      </w:r>
    </w:p>
    <w:p>
      <w:pPr>
        <w:pStyle w:val="0"/>
        <w:spacing w:before="200" w:line-rule="auto"/>
        <w:ind w:firstLine="540"/>
        <w:jc w:val="both"/>
      </w:pPr>
      <w:r>
        <w:rPr>
          <w:sz w:val="20"/>
        </w:rPr>
        <w:t xml:space="preserve">4) копию документа медицинской организации, содержащего сведения о тяжести увечья (ранения, травмы, контузии), полученного военнослужащим, получившим увечье, заверенную командиром воинской части (начальником территориального органа войск Росгвардии, командиром соединения или воинской части войск Росгвардии, командиром военного института войск Росгвардии, начальником управления оперативно-тактического объединения Росгвардии, начальником подразделения органов внутренних дел Российской Федерации, начальником территориального пограничного управления федеральной службы безопасности, начальником медицинского отряда специального назначения военного госпиталя, начальником отдельного медицинского батальона), либо военным комиссаром по месту постановки на территории Новосибирской области на воинский учет военнослужащего, получившего увечье. Указанный документ военнослужащий, получивший увечье, вправе представить самостоятельно в центр социальной поддержки населения.</w:t>
      </w:r>
    </w:p>
    <w:p>
      <w:pPr>
        <w:pStyle w:val="0"/>
        <w:jc w:val="both"/>
      </w:pPr>
      <w:r>
        <w:rPr>
          <w:sz w:val="20"/>
        </w:rPr>
        <w:t xml:space="preserve">(в ред. постановлений Правительства Новосибирской области от 11.10.2022 </w:t>
      </w:r>
      <w:hyperlink w:history="0" r:id="rId82" w:tooltip="Постановление Правительства Новосибирской области от 11.10.2022 N 467-п &quot;О внесении изменений в постановление Правительства Новосибирской области от 13.04.2022 N 157-п&quot; {КонсультантПлюс}">
        <w:r>
          <w:rPr>
            <w:sz w:val="20"/>
            <w:color w:val="0000ff"/>
          </w:rPr>
          <w:t xml:space="preserve">N 467-п</w:t>
        </w:r>
      </w:hyperlink>
      <w:r>
        <w:rPr>
          <w:sz w:val="20"/>
        </w:rPr>
        <w:t xml:space="preserve">, от 20.06.2023 </w:t>
      </w:r>
      <w:hyperlink w:history="0" r:id="rId83" w:tooltip="Постановление Правительства Новосибирской области от 20.06.2023 N 270-п &quot;О внесении изменений в постановление Правительства Новосибирской области от 13.04.2022 N 157-п&quot; {КонсультантПлюс}">
        <w:r>
          <w:rPr>
            <w:sz w:val="20"/>
            <w:color w:val="0000ff"/>
          </w:rPr>
          <w:t xml:space="preserve">N 270-п</w:t>
        </w:r>
      </w:hyperlink>
      <w:r>
        <w:rPr>
          <w:sz w:val="20"/>
        </w:rPr>
        <w:t xml:space="preserve">, от 16.07.2024 </w:t>
      </w:r>
      <w:hyperlink w:history="0" r:id="rId84"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N 320-п</w:t>
        </w:r>
      </w:hyperlink>
      <w:r>
        <w:rPr>
          <w:sz w:val="20"/>
        </w:rPr>
        <w:t xml:space="preserve">)</w:t>
      </w:r>
    </w:p>
    <w:p>
      <w:pPr>
        <w:pStyle w:val="0"/>
        <w:spacing w:before="200" w:line-rule="auto"/>
        <w:ind w:firstLine="540"/>
        <w:jc w:val="both"/>
      </w:pPr>
      <w:r>
        <w:rPr>
          <w:sz w:val="20"/>
        </w:rPr>
        <w:t xml:space="preserve">Заявитель вправе представить по собственной инициативе копию документа, подтверждающего регистрацию военнослужащего, получившего увечье, в системе индивидуального (персонифицированного) учета.</w:t>
      </w:r>
    </w:p>
    <w:p>
      <w:pPr>
        <w:pStyle w:val="0"/>
        <w:jc w:val="both"/>
      </w:pPr>
      <w:r>
        <w:rPr>
          <w:sz w:val="20"/>
        </w:rPr>
        <w:t xml:space="preserve">(п. 6.1 введен </w:t>
      </w:r>
      <w:hyperlink w:history="0" r:id="rId85"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6.2. При непредставлении документов (сведений), которые заявитель вправе представить по собственной инициативе, министерство труда и социального развития Новосибирской области (далее - министерство) получает эти документы (сведения) на основании межведомственных запросов, в том числе в рамках межведомственного информационного взаимодействия.</w:t>
      </w:r>
    </w:p>
    <w:p>
      <w:pPr>
        <w:pStyle w:val="0"/>
        <w:spacing w:before="200" w:line-rule="auto"/>
        <w:ind w:firstLine="540"/>
        <w:jc w:val="both"/>
      </w:pPr>
      <w:r>
        <w:rPr>
          <w:sz w:val="20"/>
        </w:rPr>
        <w:t xml:space="preserve">При поступлении в министерство информации о захоронении погибшего (умершего) военнослужащего на территории иного субъекта Российской Федерации, наличии у погибшего (умершего) военнослужащего регистрации по месту жительства или месту пребывания на дату гибели (смерти) на территории иного субъекта Российской Федерации, наличии у члена семьи погибшего (умершего) военнослужащего в период с даты гибели (смерти) военнослужащего до даты подачи заявления регистрации по месту жительства или месту пребывания на территории иного субъекта Российской Федерации министерством в указанном субъекте Российской Федерации запрашивается информация о получении гражданином единовременной выплаты по аналогичному основанию.</w:t>
      </w:r>
    </w:p>
    <w:p>
      <w:pPr>
        <w:pStyle w:val="0"/>
        <w:jc w:val="both"/>
      </w:pPr>
      <w:r>
        <w:rPr>
          <w:sz w:val="20"/>
        </w:rPr>
        <w:t xml:space="preserve">(в ред. </w:t>
      </w:r>
      <w:hyperlink w:history="0" r:id="rId86"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16.07.2024 N 320-п)</w:t>
      </w:r>
    </w:p>
    <w:p>
      <w:pPr>
        <w:pStyle w:val="0"/>
        <w:spacing w:before="200" w:line-rule="auto"/>
        <w:ind w:firstLine="540"/>
        <w:jc w:val="both"/>
      </w:pPr>
      <w:r>
        <w:rPr>
          <w:sz w:val="20"/>
        </w:rPr>
        <w:t xml:space="preserve">При поступлении в министерство информации о наличии у военнослужащего, получившего увечье, регистрации по месту жительства или месту пребывания на территории иного субъекта Российской Федерации в период с даты получения увечья до даты поступления ходатайства министерством в указанном субъекте Российской Федерации запрашивается информация о получении гражданином единовременной выплаты по аналогичному основанию.</w:t>
      </w:r>
    </w:p>
    <w:p>
      <w:pPr>
        <w:pStyle w:val="0"/>
        <w:jc w:val="both"/>
      </w:pPr>
      <w:r>
        <w:rPr>
          <w:sz w:val="20"/>
        </w:rPr>
        <w:t xml:space="preserve">(абзац введен </w:t>
      </w:r>
      <w:hyperlink w:history="0" r:id="rId87"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rPr>
        <w:t xml:space="preserve"> Правительства Новосибирской области от 16.07.2024 N 320-п)</w:t>
      </w:r>
    </w:p>
    <w:p>
      <w:pPr>
        <w:pStyle w:val="0"/>
        <w:spacing w:before="200" w:line-rule="auto"/>
        <w:ind w:firstLine="540"/>
        <w:jc w:val="both"/>
      </w:pPr>
      <w:r>
        <w:rPr>
          <w:sz w:val="20"/>
        </w:rPr>
        <w:t xml:space="preserve">В случае представления копий документов, не заверенных в установленном законодательством порядке, заявителем представляются и их подлинники, которые после заверения соответствующих копий документов в центре социальной поддержки населения возвращаются заявителю.</w:t>
      </w:r>
    </w:p>
    <w:p>
      <w:pPr>
        <w:pStyle w:val="0"/>
        <w:spacing w:before="200" w:line-rule="auto"/>
        <w:ind w:firstLine="540"/>
        <w:jc w:val="both"/>
      </w:pPr>
      <w:r>
        <w:rPr>
          <w:sz w:val="20"/>
        </w:rPr>
        <w:t xml:space="preserve">В случае если для принятия решения об оказании единовременной материальной помощи необходима обработка персональных данных лица, не являющегося заявителем, и если обработка таких персональных данных может осуществляться с согласия указанного лица, при обращении за единовременной материальной помощью заявитель дополнительно представляет документы, подтверждающие получение согласия указанного лица или его уполномоченного представителя на обработку персональных данных указанного лица, а также документы, подтверждающие полномочия заявителя действовать от имени указанного лица или его уполномоченного представителя при передаче персональных данных указанного лица в центр социальной поддержки населения.</w:t>
      </w:r>
    </w:p>
    <w:p>
      <w:pPr>
        <w:pStyle w:val="0"/>
        <w:jc w:val="both"/>
      </w:pPr>
      <w:r>
        <w:rPr>
          <w:sz w:val="20"/>
        </w:rPr>
        <w:t xml:space="preserve">(п. 6.2 введен </w:t>
      </w:r>
      <w:hyperlink w:history="0" r:id="rId88"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7. Заявление регистрируется в день представления его заявителем. В случае подачи заявления посредством почтовой связи оно регистрируется в день поступления.</w:t>
      </w:r>
    </w:p>
    <w:p>
      <w:pPr>
        <w:pStyle w:val="0"/>
        <w:spacing w:before="200" w:line-rule="auto"/>
        <w:ind w:firstLine="540"/>
        <w:jc w:val="both"/>
      </w:pPr>
      <w:r>
        <w:rPr>
          <w:sz w:val="20"/>
        </w:rPr>
        <w:t xml:space="preserve">8. 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pPr>
        <w:pStyle w:val="0"/>
        <w:spacing w:before="200" w:line-rule="auto"/>
        <w:ind w:firstLine="540"/>
        <w:jc w:val="both"/>
      </w:pPr>
      <w:r>
        <w:rPr>
          <w:sz w:val="20"/>
        </w:rPr>
        <w:t xml:space="preserve">9. Решение об оказании единовременной материальной помощи или об отказе в оказании единовременной материальной помощи (далее - решение) принимается министерством в течение десяти рабочих дней со дня регистрации заявления.</w:t>
      </w:r>
    </w:p>
    <w:p>
      <w:pPr>
        <w:pStyle w:val="0"/>
        <w:spacing w:before="200" w:line-rule="auto"/>
        <w:ind w:firstLine="540"/>
        <w:jc w:val="both"/>
      </w:pPr>
      <w:r>
        <w:rPr>
          <w:sz w:val="20"/>
        </w:rPr>
        <w:t xml:space="preserve">Течение срока принятия решения приостанавливается в случае непоступления запрашиваемых сведений в рамках межведомственного информационного взаимодействия. При этом решение выносится не позднее 30 рабочих дней со дня регистрации заявления.</w:t>
      </w:r>
    </w:p>
    <w:p>
      <w:pPr>
        <w:pStyle w:val="0"/>
        <w:jc w:val="both"/>
      </w:pPr>
      <w:r>
        <w:rPr>
          <w:sz w:val="20"/>
        </w:rPr>
        <w:t xml:space="preserve">(в ред. </w:t>
      </w:r>
      <w:hyperlink w:history="0" r:id="rId89" w:tooltip="Постановление Правительства Новосибирской области от 06.02.2024 N 37-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06.02.2024 N 37-п)</w:t>
      </w:r>
    </w:p>
    <w:p>
      <w:pPr>
        <w:pStyle w:val="0"/>
        <w:spacing w:before="200" w:line-rule="auto"/>
        <w:ind w:firstLine="540"/>
        <w:jc w:val="both"/>
      </w:pPr>
      <w:r>
        <w:rPr>
          <w:sz w:val="20"/>
        </w:rPr>
        <w:t xml:space="preserve">10. Основанием для отказа в оказании единовременной материальной помощи членам семьи погибшего (умершего) военнослужащего является:</w:t>
      </w:r>
    </w:p>
    <w:p>
      <w:pPr>
        <w:pStyle w:val="0"/>
        <w:jc w:val="both"/>
      </w:pPr>
      <w:r>
        <w:rPr>
          <w:sz w:val="20"/>
        </w:rPr>
        <w:t xml:space="preserve">(в ред. </w:t>
      </w:r>
      <w:hyperlink w:history="0" r:id="rId90"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1) непредставление (представление не в полном объеме) документов, указанных в </w:t>
      </w:r>
      <w:hyperlink w:history="0" w:anchor="P53" w:tooltip="5. Для получения единовременной материальной помощи члены семьи погибшего (умершего) военнослужащего или их уполномоченные представители представляют лично или посредством почтовой связи в государственное казенное учреждение Новосибирской области - центр социальной поддержки населения, подведомственное министерству труда и социального развития Новосибирской области, либо его клиентскую службу (далее - центр социальной поддержки населения), по месту жительства (пребывания) заявителя или по месту жительств...">
        <w:r>
          <w:rPr>
            <w:sz w:val="20"/>
            <w:color w:val="0000ff"/>
          </w:rPr>
          <w:t xml:space="preserve">пункте 5</w:t>
        </w:r>
      </w:hyperlink>
      <w:r>
        <w:rPr>
          <w:sz w:val="20"/>
        </w:rPr>
        <w:t xml:space="preserve"> настоящего постановления;</w:t>
      </w:r>
    </w:p>
    <w:p>
      <w:pPr>
        <w:pStyle w:val="0"/>
        <w:spacing w:before="200" w:line-rule="auto"/>
        <w:ind w:firstLine="540"/>
        <w:jc w:val="both"/>
      </w:pPr>
      <w:r>
        <w:rPr>
          <w:sz w:val="20"/>
        </w:rPr>
        <w:t xml:space="preserve">2) заявитель не относится к членам семьи погибшего (умершего) военнослужащего, указанным в </w:t>
      </w:r>
      <w:hyperlink w:history="0" w:anchor="P41" w:tooltip="4. Членами семьи погибшего (умершего) военнослужащего, имеющими право на получение единовременной материальной помощи, являются следующие граждане Российской Федерации (состав членов семьи и их гражданство определяются на день гибели (смерти) погибшего (умершего) военнослужащего):">
        <w:r>
          <w:rPr>
            <w:sz w:val="20"/>
            <w:color w:val="0000ff"/>
          </w:rPr>
          <w:t xml:space="preserve">пункте 4</w:t>
        </w:r>
      </w:hyperlink>
      <w:r>
        <w:rPr>
          <w:sz w:val="20"/>
        </w:rPr>
        <w:t xml:space="preserve"> настоящего постановления;</w:t>
      </w:r>
    </w:p>
    <w:p>
      <w:pPr>
        <w:pStyle w:val="0"/>
        <w:jc w:val="both"/>
      </w:pPr>
      <w:r>
        <w:rPr>
          <w:sz w:val="20"/>
        </w:rPr>
        <w:t xml:space="preserve">(в ред. </w:t>
      </w:r>
      <w:hyperlink w:history="0" r:id="rId91"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3) заявление подано за рамками срока, установленного в </w:t>
      </w:r>
      <w:hyperlink w:history="0" w:anchor="P53" w:tooltip="5. Для получения единовременной материальной помощи члены семьи погибшего (умершего) военнослужащего или их уполномоченные представители представляют лично или посредством почтовой связи в государственное казенное учреждение Новосибирской области - центр социальной поддержки населения, подведомственное министерству труда и социального развития Новосибирской области, либо его клиентскую службу (далее - центр социальной поддержки населения), по месту жительства (пребывания) заявителя или по месту жительств...">
        <w:r>
          <w:rPr>
            <w:sz w:val="20"/>
            <w:color w:val="0000ff"/>
          </w:rPr>
          <w:t xml:space="preserve">пункте 5</w:t>
        </w:r>
      </w:hyperlink>
      <w:r>
        <w:rPr>
          <w:sz w:val="20"/>
        </w:rPr>
        <w:t xml:space="preserve"> настоящего постановления;</w:t>
      </w:r>
    </w:p>
    <w:p>
      <w:pPr>
        <w:pStyle w:val="0"/>
        <w:spacing w:before="200" w:line-rule="auto"/>
        <w:ind w:firstLine="540"/>
        <w:jc w:val="both"/>
      </w:pPr>
      <w:r>
        <w:rPr>
          <w:sz w:val="20"/>
        </w:rPr>
        <w:t xml:space="preserve">4) заявитель воспользовался (члены семьи воспользовались) правом на получение единовременной выплаты, предоставляемой иными субъектами Российской Федерации в связи гибелью (смертью) военнослужащего;</w:t>
      </w:r>
    </w:p>
    <w:p>
      <w:pPr>
        <w:pStyle w:val="0"/>
        <w:jc w:val="both"/>
      </w:pPr>
      <w:r>
        <w:rPr>
          <w:sz w:val="20"/>
        </w:rPr>
        <w:t xml:space="preserve">(пп. 4 введен </w:t>
      </w:r>
      <w:hyperlink w:history="0" r:id="rId92"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5) отсутствие права на получение единовременной материальной помощи в соответствии с настоящим постановлением.</w:t>
      </w:r>
    </w:p>
    <w:p>
      <w:pPr>
        <w:pStyle w:val="0"/>
        <w:jc w:val="both"/>
      </w:pPr>
      <w:r>
        <w:rPr>
          <w:sz w:val="20"/>
        </w:rPr>
        <w:t xml:space="preserve">(пп. 5 введен </w:t>
      </w:r>
      <w:hyperlink w:history="0" r:id="rId93" w:tooltip="Постановление Правительства Новосибирской области от 06.02.2024 N 37-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rPr>
        <w:t xml:space="preserve"> Правительства Новосибирской области от 06.02.2024 N 37-п)</w:t>
      </w:r>
    </w:p>
    <w:p>
      <w:pPr>
        <w:pStyle w:val="0"/>
        <w:spacing w:before="200" w:line-rule="auto"/>
        <w:ind w:firstLine="540"/>
        <w:jc w:val="both"/>
      </w:pPr>
      <w:r>
        <w:rPr>
          <w:sz w:val="20"/>
        </w:rPr>
        <w:t xml:space="preserve">10.1. Основанием для отказа в оказании единовременной материальной помощи военнослужащим, получившим увечье, является:</w:t>
      </w:r>
    </w:p>
    <w:p>
      <w:pPr>
        <w:pStyle w:val="0"/>
        <w:spacing w:before="200" w:line-rule="auto"/>
        <w:ind w:firstLine="540"/>
        <w:jc w:val="both"/>
      </w:pPr>
      <w:r>
        <w:rPr>
          <w:sz w:val="20"/>
        </w:rPr>
        <w:t xml:space="preserve">1) отсутствие права на получение единовременной материальной помощи в соответствии с настоящим постановлением;</w:t>
      </w:r>
    </w:p>
    <w:p>
      <w:pPr>
        <w:pStyle w:val="0"/>
        <w:jc w:val="both"/>
      </w:pPr>
      <w:r>
        <w:rPr>
          <w:sz w:val="20"/>
        </w:rPr>
        <w:t xml:space="preserve">(в ред. </w:t>
      </w:r>
      <w:hyperlink w:history="0" r:id="rId94" w:tooltip="Постановление Правительства Новосибирской области от 06.02.2024 N 37-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06.02.2024 N 37-п)</w:t>
      </w:r>
    </w:p>
    <w:p>
      <w:pPr>
        <w:pStyle w:val="0"/>
        <w:spacing w:before="200" w:line-rule="auto"/>
        <w:ind w:firstLine="540"/>
        <w:jc w:val="both"/>
      </w:pPr>
      <w:r>
        <w:rPr>
          <w:sz w:val="20"/>
        </w:rPr>
        <w:t xml:space="preserve">2) непредставление (представление не в полном объеме) документов, указанных в </w:t>
      </w:r>
      <w:hyperlink w:history="0" w:anchor="P85" w:tooltip="6.1. Для получения единовременной материальной помощи военнослужащим, получившим увечье, командир воинской части (начальник территориального органа войск Росгвардии, командир соединения или воинской части войск Росгвардии, командир военного института войск Росгвардии, начальник управления оперативно-тактического объединения Росгвардии, начальник подразделения органов внутренних дел Российской Федерации, начальник территориального пограничного управления федеральной службы безопасности, начальник медицинс...">
        <w:r>
          <w:rPr>
            <w:sz w:val="20"/>
            <w:color w:val="0000ff"/>
          </w:rPr>
          <w:t xml:space="preserve">пункте 6.1</w:t>
        </w:r>
      </w:hyperlink>
      <w:r>
        <w:rPr>
          <w:sz w:val="20"/>
        </w:rPr>
        <w:t xml:space="preserve"> настоящего постановления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ходатайство подано за рамками срока, установленного в </w:t>
      </w:r>
      <w:hyperlink w:history="0" w:anchor="P85" w:tooltip="6.1. Для получения единовременной материальной помощи военнослужащим, получившим увечье, командир воинской части (начальник территориального органа войск Росгвардии, командир соединения или воинской части войск Росгвардии, командир военного института войск Росгвардии, начальник управления оперативно-тактического объединения Росгвардии, начальник подразделения органов внутренних дел Российской Федерации, начальник территориального пограничного управления федеральной службы безопасности, начальник медицинс...">
        <w:r>
          <w:rPr>
            <w:sz w:val="20"/>
            <w:color w:val="0000ff"/>
          </w:rPr>
          <w:t xml:space="preserve">пункте 6.1</w:t>
        </w:r>
      </w:hyperlink>
      <w:r>
        <w:rPr>
          <w:sz w:val="20"/>
        </w:rPr>
        <w:t xml:space="preserve"> настоящего постановления;</w:t>
      </w:r>
    </w:p>
    <w:p>
      <w:pPr>
        <w:pStyle w:val="0"/>
        <w:spacing w:before="200" w:line-rule="auto"/>
        <w:ind w:firstLine="540"/>
        <w:jc w:val="both"/>
      </w:pPr>
      <w:r>
        <w:rPr>
          <w:sz w:val="20"/>
        </w:rPr>
        <w:t xml:space="preserve">4) военнослужащий, получивший увечье, воспользовался правом на получение единовременной выплаты, предоставляемой иными субъектами Российской Федерации в связи с получением увечья (ранения, травмы, контузии).</w:t>
      </w:r>
    </w:p>
    <w:p>
      <w:pPr>
        <w:pStyle w:val="0"/>
        <w:jc w:val="both"/>
      </w:pPr>
      <w:r>
        <w:rPr>
          <w:sz w:val="20"/>
        </w:rPr>
        <w:t xml:space="preserve">(п. 10.1 введен </w:t>
      </w:r>
      <w:hyperlink w:history="0" r:id="rId95"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11. В случае принятия решения об отказе в оказании единовременной материальной помощи министерством в течение трех рабочих дней со дня его принятия посредством почтовой связи заявителю направляется уведомление, содержащее аргументированное обоснование отказа в оказании единовременной материальной помощи.</w:t>
      </w:r>
    </w:p>
    <w:p>
      <w:pPr>
        <w:pStyle w:val="0"/>
        <w:spacing w:before="200" w:line-rule="auto"/>
        <w:ind w:firstLine="540"/>
        <w:jc w:val="both"/>
      </w:pPr>
      <w:r>
        <w:rPr>
          <w:sz w:val="20"/>
        </w:rPr>
        <w:t xml:space="preserve">12. Заявитель, получивший отказ в оказании единовременной материальной помощи, имеет право на повторное обращение в министерство в случае устранения обстоятельств, послуживших основанием для отказа.</w:t>
      </w:r>
    </w:p>
    <w:p>
      <w:pPr>
        <w:pStyle w:val="0"/>
        <w:spacing w:before="200" w:line-rule="auto"/>
        <w:ind w:firstLine="540"/>
        <w:jc w:val="both"/>
      </w:pPr>
      <w:r>
        <w:rPr>
          <w:sz w:val="20"/>
        </w:rPr>
        <w:t xml:space="preserve">13. Единовременная материальная помощь членам семьи погибших (умерших) военнослужащих оказывается в равных долях каждому члену семьи погибшего (умершего) военнослужащего, подавшему заявление.</w:t>
      </w:r>
    </w:p>
    <w:p>
      <w:pPr>
        <w:pStyle w:val="0"/>
        <w:spacing w:before="200" w:line-rule="auto"/>
        <w:ind w:firstLine="540"/>
        <w:jc w:val="both"/>
      </w:pPr>
      <w:r>
        <w:rPr>
          <w:sz w:val="20"/>
        </w:rPr>
        <w:t xml:space="preserve">Если заявителем является родитель несовершеннолетнего ребенка погибшего (умершего) военнослужащего, единовременная материальная помощь оказывается с учетом долей самого заявителя и ребенка погибшего (умершего) военнослужащего.</w:t>
      </w:r>
    </w:p>
    <w:p>
      <w:pPr>
        <w:pStyle w:val="0"/>
        <w:spacing w:before="200" w:line-rule="auto"/>
        <w:ind w:firstLine="540"/>
        <w:jc w:val="both"/>
      </w:pPr>
      <w:r>
        <w:rPr>
          <w:sz w:val="20"/>
        </w:rPr>
        <w:t xml:space="preserve">Количество членов семьи погибшего (умершего) военнослужащего определяется исходя из членов семьи погибшего (умершего) военнослужащего, перечисленных заявителем в заявлении.</w:t>
      </w:r>
    </w:p>
    <w:p>
      <w:pPr>
        <w:pStyle w:val="0"/>
        <w:spacing w:before="200" w:line-rule="auto"/>
        <w:ind w:firstLine="540"/>
        <w:jc w:val="both"/>
      </w:pPr>
      <w:r>
        <w:rPr>
          <w:sz w:val="20"/>
        </w:rPr>
        <w:t xml:space="preserve">Абзац утратил силу. - </w:t>
      </w:r>
      <w:hyperlink w:history="0" r:id="rId96" w:tooltip="Постановление Правительства Новосибирской области от 05.09.2023 N 419-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w:t>
        </w:r>
      </w:hyperlink>
      <w:r>
        <w:rPr>
          <w:sz w:val="20"/>
        </w:rPr>
        <w:t xml:space="preserve"> Правительства Новосибирской области от 05.09.2023 N 419-п.</w:t>
      </w:r>
    </w:p>
    <w:p>
      <w:pPr>
        <w:pStyle w:val="0"/>
        <w:spacing w:before="200" w:line-rule="auto"/>
        <w:ind w:firstLine="540"/>
        <w:jc w:val="both"/>
      </w:pPr>
      <w:r>
        <w:rPr>
          <w:sz w:val="20"/>
        </w:rPr>
        <w:t xml:space="preserve">По истечении срока для подачи документов, установленного </w:t>
      </w:r>
      <w:hyperlink w:history="0" w:anchor="P53" w:tooltip="5. Для получения единовременной материальной помощи члены семьи погибшего (умершего) военнослужащего или их уполномоченные представители представляют лично или посредством почтовой связи в государственное казенное учреждение Новосибирской области - центр социальной поддержки населения, подведомственное министерству труда и социального развития Новосибирской области, либо его клиентскую службу (далее - центр социальной поддержки населения), по месту жительства (пребывания) заявителя или по месту жительств...">
        <w:r>
          <w:rPr>
            <w:sz w:val="20"/>
            <w:color w:val="0000ff"/>
          </w:rPr>
          <w:t xml:space="preserve">абзацем первым пункта 5</w:t>
        </w:r>
      </w:hyperlink>
      <w:r>
        <w:rPr>
          <w:sz w:val="20"/>
        </w:rPr>
        <w:t xml:space="preserve"> настоящего постановления, заявитель вправе обратиться за предоставлением невостребованной доли единовременной материальной помощи в случае, если иные члены семьи не обращались за оказанием материальной помощи, а также не воспользовались правом на получение единовременной выплаты, предоставляемой иными субъектами Российской Федерации в связи гибелью (смертью) военнослужащего.</w:t>
      </w:r>
    </w:p>
    <w:p>
      <w:pPr>
        <w:pStyle w:val="0"/>
        <w:jc w:val="both"/>
      </w:pPr>
      <w:r>
        <w:rPr>
          <w:sz w:val="20"/>
        </w:rPr>
        <w:t xml:space="preserve">(в ред. </w:t>
      </w:r>
      <w:hyperlink w:history="0" r:id="rId97"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16.07.2024 N 320-п)</w:t>
      </w:r>
    </w:p>
    <w:p>
      <w:pPr>
        <w:pStyle w:val="0"/>
        <w:spacing w:before="200" w:line-rule="auto"/>
        <w:ind w:firstLine="540"/>
        <w:jc w:val="both"/>
      </w:pPr>
      <w:r>
        <w:rPr>
          <w:sz w:val="20"/>
        </w:rPr>
        <w:t xml:space="preserve">При наличии обстоятельств, препятствующих реализации получения членом семьи погибшего (умершего) военнослужащего единовременной материальной помощи ввиду отсутствия указанного права члены семьи погибшего (умершего) военнослужащего вправе обратиться за предоставлением невостребованной доли единовременной материальной помощи до истечения срока для подачи документов, установленного </w:t>
      </w:r>
      <w:hyperlink w:history="0" w:anchor="P53" w:tooltip="5. Для получения единовременной материальной помощи члены семьи погибшего (умершего) военнослужащего или их уполномоченные представители представляют лично или посредством почтовой связи в государственное казенное учреждение Новосибирской области - центр социальной поддержки населения, подведомственное министерству труда и социального развития Новосибирской области, либо его клиентскую службу (далее - центр социальной поддержки населения), по месту жительства (пребывания) заявителя или по месту жительств...">
        <w:r>
          <w:rPr>
            <w:sz w:val="20"/>
            <w:color w:val="0000ff"/>
          </w:rPr>
          <w:t xml:space="preserve">абзацем первым пункта 5</w:t>
        </w:r>
      </w:hyperlink>
      <w:r>
        <w:rPr>
          <w:sz w:val="20"/>
        </w:rPr>
        <w:t xml:space="preserve"> настоящего постановления. Невостребованная доля единовременной материальной помощи предоставляется при представлении информации (документа), подтверждающих наличие обстоятельств, препятствующих реализации получения членом семьи погибшего (умершего) военнослужащего единовременной материальной помощи.</w:t>
      </w:r>
    </w:p>
    <w:p>
      <w:pPr>
        <w:pStyle w:val="0"/>
        <w:jc w:val="both"/>
      </w:pPr>
      <w:r>
        <w:rPr>
          <w:sz w:val="20"/>
        </w:rPr>
        <w:t xml:space="preserve">(абзац введен </w:t>
      </w:r>
      <w:hyperlink w:history="0" r:id="rId98"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rPr>
        <w:t xml:space="preserve"> Правительства Новосибирской области от 16.07.2024 N 320-п)</w:t>
      </w:r>
    </w:p>
    <w:p>
      <w:pPr>
        <w:pStyle w:val="0"/>
        <w:spacing w:before="200" w:line-rule="auto"/>
        <w:ind w:firstLine="540"/>
        <w:jc w:val="both"/>
      </w:pPr>
      <w:r>
        <w:rPr>
          <w:sz w:val="20"/>
        </w:rPr>
        <w:t xml:space="preserve">Невостребованная доля единовременной материальной помощи предоставляется по заявлению о предоставлении невостребованной доли единовременной материальной помощи, представляемому по форме, утвержденной настоящим постановлением. Министерством производится расчет невостребованной доли единовременной материальной помощи в равных долях каждому члену семьи погибшего (умершего) военнослужащего, обратившемуся с заявлением о предоставлении невостребованной доли единовременной материальной помощи. Единовременная материальная помощь выплачивается в сумме, определенной с учетом доли, выплаченной заявителю первоначально. При этом общая сумма единовременной материальной помощи, выплаченной всем членам семьи погибшего (умершего) военнослужащего, не может превышать 3 000 000 рублей.</w:t>
      </w:r>
    </w:p>
    <w:p>
      <w:pPr>
        <w:pStyle w:val="0"/>
        <w:jc w:val="both"/>
      </w:pPr>
      <w:r>
        <w:rPr>
          <w:sz w:val="20"/>
        </w:rPr>
        <w:t xml:space="preserve">(абзац введен </w:t>
      </w:r>
      <w:hyperlink w:history="0" r:id="rId99"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rPr>
        <w:t xml:space="preserve"> Правительства Новосибирской области от 16.07.2024 N 320-п)</w:t>
      </w:r>
    </w:p>
    <w:p>
      <w:pPr>
        <w:pStyle w:val="0"/>
        <w:spacing w:before="200" w:line-rule="auto"/>
        <w:ind w:firstLine="540"/>
        <w:jc w:val="both"/>
      </w:pPr>
      <w:r>
        <w:rPr>
          <w:sz w:val="20"/>
        </w:rPr>
        <w:t xml:space="preserve">В случае установления обстоятельств представления гражданином в заявлении, указанном в </w:t>
      </w:r>
      <w:hyperlink w:history="0" w:anchor="P53" w:tooltip="5. Для получения единовременной материальной помощи члены семьи погибшего (умершего) военнослужащего или их уполномоченные представители представляют лично или посредством почтовой связи в государственное казенное учреждение Новосибирской области - центр социальной поддержки населения, подведомственное министерству труда и социального развития Новосибирской области, либо его клиентскую службу (далее - центр социальной поддержки населения), по месту жительства (пребывания) заявителя или по месту жительств...">
        <w:r>
          <w:rPr>
            <w:sz w:val="20"/>
            <w:color w:val="0000ff"/>
          </w:rPr>
          <w:t xml:space="preserve">пункте 5</w:t>
        </w:r>
      </w:hyperlink>
      <w:r>
        <w:rPr>
          <w:sz w:val="20"/>
        </w:rPr>
        <w:t xml:space="preserve"> настоящего постановления, недостоверных сведений о составе семьи, на основании которых министерством было принято решение об оказании единовременной материальной помощи, министерством осуществляется перерасчет суммы, излишне выплаченной гражданину. Гражданин вправе самостоятельно возместить неправомерно полученные суммы единовременной материальной помощи, в противном случае взыскание осуществляется в судебном порядке.</w:t>
      </w:r>
    </w:p>
    <w:p>
      <w:pPr>
        <w:pStyle w:val="0"/>
        <w:jc w:val="both"/>
      </w:pPr>
      <w:r>
        <w:rPr>
          <w:sz w:val="20"/>
        </w:rPr>
        <w:t xml:space="preserve">(абзац введен </w:t>
      </w:r>
      <w:hyperlink w:history="0" r:id="rId100" w:tooltip="Постановление Правительства Новосибирской области от 24.08.2022 N 390-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rPr>
        <w:t xml:space="preserve"> Правительства Новосибирской области от 24.08.2022 N 390-п)</w:t>
      </w:r>
    </w:p>
    <w:p>
      <w:pPr>
        <w:pStyle w:val="0"/>
        <w:jc w:val="both"/>
      </w:pPr>
      <w:r>
        <w:rPr>
          <w:sz w:val="20"/>
        </w:rPr>
        <w:t xml:space="preserve">(п. 13 в ред. </w:t>
      </w:r>
      <w:hyperlink w:history="0" r:id="rId101" w:tooltip="Постановление Правительства Новосибирской области от 11.05.2022 N 20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11.05.2022 N 201-п)</w:t>
      </w:r>
    </w:p>
    <w:p>
      <w:pPr>
        <w:pStyle w:val="0"/>
        <w:spacing w:before="200" w:line-rule="auto"/>
        <w:ind w:firstLine="540"/>
        <w:jc w:val="both"/>
      </w:pPr>
      <w:r>
        <w:rPr>
          <w:sz w:val="20"/>
        </w:rPr>
        <w:t xml:space="preserve">14. Утвердить:</w:t>
      </w:r>
    </w:p>
    <w:p>
      <w:pPr>
        <w:pStyle w:val="0"/>
        <w:spacing w:before="200" w:line-rule="auto"/>
        <w:ind w:firstLine="540"/>
        <w:jc w:val="both"/>
      </w:pPr>
      <w:r>
        <w:rPr>
          <w:sz w:val="20"/>
        </w:rPr>
        <w:t xml:space="preserve">1) форму </w:t>
      </w:r>
      <w:hyperlink w:history="0" w:anchor="P202" w:tooltip="                                 Заявление">
        <w:r>
          <w:rPr>
            <w:sz w:val="20"/>
            <w:color w:val="0000ff"/>
          </w:rPr>
          <w:t xml:space="preserve">заявления</w:t>
        </w:r>
      </w:hyperlink>
      <w:r>
        <w:rPr>
          <w:sz w:val="20"/>
        </w:rPr>
        <w:t xml:space="preserve"> об оказании единовременной материальной помощи согласно приложению N 1;</w:t>
      </w:r>
    </w:p>
    <w:p>
      <w:pPr>
        <w:pStyle w:val="0"/>
        <w:spacing w:before="200" w:line-rule="auto"/>
        <w:ind w:firstLine="540"/>
        <w:jc w:val="both"/>
      </w:pPr>
      <w:r>
        <w:rPr>
          <w:sz w:val="20"/>
        </w:rPr>
        <w:t xml:space="preserve">2) форму </w:t>
      </w:r>
      <w:hyperlink w:history="0" w:anchor="P289" w:tooltip="                                Ходатайство">
        <w:r>
          <w:rPr>
            <w:sz w:val="20"/>
            <w:color w:val="0000ff"/>
          </w:rPr>
          <w:t xml:space="preserve">ходатайства</w:t>
        </w:r>
      </w:hyperlink>
      <w:r>
        <w:rPr>
          <w:sz w:val="20"/>
        </w:rPr>
        <w:t xml:space="preserve"> об оказании единовременной материальной помощи согласно приложению N 2 к настоящему постановлению;</w:t>
      </w:r>
    </w:p>
    <w:p>
      <w:pPr>
        <w:pStyle w:val="0"/>
        <w:spacing w:before="200" w:line-rule="auto"/>
        <w:ind w:firstLine="540"/>
        <w:jc w:val="both"/>
      </w:pPr>
      <w:r>
        <w:rPr>
          <w:sz w:val="20"/>
        </w:rPr>
        <w:t xml:space="preserve">3) форму </w:t>
      </w:r>
      <w:hyperlink w:history="0" w:anchor="P358" w:tooltip="                                 ЗАЯВЛЕНИЕ">
        <w:r>
          <w:rPr>
            <w:sz w:val="20"/>
            <w:color w:val="0000ff"/>
          </w:rPr>
          <w:t xml:space="preserve">заявления</w:t>
        </w:r>
      </w:hyperlink>
      <w:r>
        <w:rPr>
          <w:sz w:val="20"/>
        </w:rPr>
        <w:t xml:space="preserve"> о предоставлении невостребованной доли единовременной материальной помощи согласно приложению N 2.1 к настоящему постановлению.</w:t>
      </w:r>
    </w:p>
    <w:p>
      <w:pPr>
        <w:pStyle w:val="0"/>
        <w:jc w:val="both"/>
      </w:pPr>
      <w:r>
        <w:rPr>
          <w:sz w:val="20"/>
        </w:rPr>
        <w:t xml:space="preserve">(п. 14 в ред. </w:t>
      </w:r>
      <w:hyperlink w:history="0" r:id="rId102"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16.07.2024 N 320-п)</w:t>
      </w:r>
    </w:p>
    <w:p>
      <w:pPr>
        <w:pStyle w:val="0"/>
        <w:spacing w:before="200" w:line-rule="auto"/>
        <w:ind w:firstLine="540"/>
        <w:jc w:val="both"/>
      </w:pPr>
      <w:r>
        <w:rPr>
          <w:sz w:val="20"/>
        </w:rPr>
        <w:t xml:space="preserve">14.1. Установить:</w:t>
      </w:r>
    </w:p>
    <w:p>
      <w:pPr>
        <w:pStyle w:val="0"/>
        <w:spacing w:before="200" w:line-rule="auto"/>
        <w:ind w:firstLine="540"/>
        <w:jc w:val="both"/>
      </w:pPr>
      <w:r>
        <w:rPr>
          <w:sz w:val="20"/>
        </w:rPr>
        <w:t xml:space="preserve">1) дополнительную единовременную выплату членам семей погибших (умерших) граждан,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замещавших государственные должности Новосибирской области, муниципальные должности, государственных гражданских служащих Новосибирской области, муниципальных служащих, работников, замещавших в органах публичной власти Новосибирской области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Новосибирской области, а также работников иных организаций, расположенных на территории Новосибирской области,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территориях Донецкой Народной Республики, Луганской Народной Республики, Запорожской области, Херсонской области, либо таких граждан (служащих, работников),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при выполнении указанных задач, работ (оказании услуг), в размере 3 000 000,0 рубля;</w:t>
      </w:r>
    </w:p>
    <w:p>
      <w:pPr>
        <w:pStyle w:val="0"/>
        <w:jc w:val="both"/>
      </w:pPr>
      <w:r>
        <w:rPr>
          <w:sz w:val="20"/>
        </w:rPr>
        <w:t xml:space="preserve">(в ред. постановлений Правительства Новосибирской области от 27.02.2023 </w:t>
      </w:r>
      <w:hyperlink w:history="0" r:id="rId103"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N 66-п</w:t>
        </w:r>
      </w:hyperlink>
      <w:r>
        <w:rPr>
          <w:sz w:val="20"/>
        </w:rPr>
        <w:t xml:space="preserve">, от 23.04.2024 </w:t>
      </w:r>
      <w:hyperlink w:history="0" r:id="rId104"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rPr>
        <w:t xml:space="preserve">)</w:t>
      </w:r>
    </w:p>
    <w:p>
      <w:pPr>
        <w:pStyle w:val="0"/>
        <w:spacing w:before="200" w:line-rule="auto"/>
        <w:ind w:firstLine="540"/>
        <w:jc w:val="both"/>
      </w:pPr>
      <w:r>
        <w:rPr>
          <w:sz w:val="20"/>
        </w:rPr>
        <w:t xml:space="preserve">2) дополнительную единовременную выплату направленным (командированным) для выполнения задач на территориях Донецкой Народной Республики, Луганской Народной Республики, Запорожской области, Херсонской области гражданам, замещающим государственные должности Новосибирской области, муниципальные должности, государственным гражданским служащим Новосибирской области, муниципальным служащим, работникам, замещающим в органах публичной власти Новосибирской области должности, не отнесенные к должностям государственной или муниципальной службы, работникам организаций и учреждений, подведомственных органам публичной власти Новосибирской области, а также работникам иных организаций, расположенных на территории Новосибирской области, принимающим (принимавшим)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территориях Донецкой Народной Республики, Луганской Народной Республики, Запорожской области, Херсонской области, получившим увечье (ранение, травму, контузию) при выполнении указанных задач, работ (оказании услуг), в размере 1 000 000,0 рубля;</w:t>
      </w:r>
    </w:p>
    <w:p>
      <w:pPr>
        <w:pStyle w:val="0"/>
        <w:jc w:val="both"/>
      </w:pPr>
      <w:r>
        <w:rPr>
          <w:sz w:val="20"/>
        </w:rPr>
        <w:t xml:space="preserve">(в ред. постановлений Правительства Новосибирской области от 27.02.2023 </w:t>
      </w:r>
      <w:hyperlink w:history="0" r:id="rId105"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N 66-п</w:t>
        </w:r>
      </w:hyperlink>
      <w:r>
        <w:rPr>
          <w:sz w:val="20"/>
        </w:rPr>
        <w:t xml:space="preserve">, от 05.09.2023 </w:t>
      </w:r>
      <w:hyperlink w:history="0" r:id="rId106" w:tooltip="Постановление Правительства Новосибирской области от 05.09.2023 N 419-п &quot;О внесении изменений в постановление Правительства Новосибирской области от 13.04.2022 N 157-п&quot; {КонсультантПлюс}">
        <w:r>
          <w:rPr>
            <w:sz w:val="20"/>
            <w:color w:val="0000ff"/>
          </w:rPr>
          <w:t xml:space="preserve">N 419-п</w:t>
        </w:r>
      </w:hyperlink>
      <w:r>
        <w:rPr>
          <w:sz w:val="20"/>
        </w:rPr>
        <w:t xml:space="preserve">, от 23.04.2024 </w:t>
      </w:r>
      <w:hyperlink w:history="0" r:id="rId107"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rPr>
        <w:t xml:space="preserve">)</w:t>
      </w:r>
    </w:p>
    <w:p>
      <w:pPr>
        <w:pStyle w:val="0"/>
        <w:spacing w:before="200" w:line-rule="auto"/>
        <w:ind w:firstLine="540"/>
        <w:jc w:val="both"/>
      </w:pPr>
      <w:r>
        <w:rPr>
          <w:sz w:val="20"/>
        </w:rPr>
        <w:t xml:space="preserve">3) социальную помощь в виде социально-медицинской реабилитации и услуг по оказанию стоматологической помощи (зубопротезированию) на основании реабилитационного сертификата военнослужащим, получившим увечье, лицам, заключившим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получившим увечье (контузию, травму, ранение) в ходе проведения специальной военной операции (при выполнении задач) с 24 февраля 2022 года.</w:t>
      </w:r>
    </w:p>
    <w:p>
      <w:pPr>
        <w:pStyle w:val="0"/>
        <w:jc w:val="both"/>
      </w:pPr>
      <w:r>
        <w:rPr>
          <w:sz w:val="20"/>
        </w:rPr>
        <w:t xml:space="preserve">(пп. 3 введен </w:t>
      </w:r>
      <w:hyperlink w:history="0" r:id="rId108"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rPr>
        <w:t xml:space="preserve"> Правительства Новосибирской области от 27.02.2023 N 66-п; в ред. постановлений Правительства Новосибирской области от 27.04.2023 </w:t>
      </w:r>
      <w:hyperlink w:history="0" r:id="rId109" w:tooltip="Постановление Правительства Новосибирской области от 27.04.2023 N 187-п &quot;О внесении изменений в отдельные постановления администрации Новосибирской области и Правительства Новосибирской области&quot; {КонсультантПлюс}">
        <w:r>
          <w:rPr>
            <w:sz w:val="20"/>
            <w:color w:val="0000ff"/>
          </w:rPr>
          <w:t xml:space="preserve">N 187-п</w:t>
        </w:r>
      </w:hyperlink>
      <w:r>
        <w:rPr>
          <w:sz w:val="20"/>
        </w:rPr>
        <w:t xml:space="preserve">, от 19.05.2023 </w:t>
      </w:r>
      <w:hyperlink w:history="0" r:id="rId110" w:tooltip="Постановление Правительства Новосибирской области от 19.05.2023 N 211-п &quot;О внесении изменений в постановление Правительства Новосибирской области от 13.04.2022 N 157-п&quot; {КонсультантПлюс}">
        <w:r>
          <w:rPr>
            <w:sz w:val="20"/>
            <w:color w:val="0000ff"/>
          </w:rPr>
          <w:t xml:space="preserve">N 211-п</w:t>
        </w:r>
      </w:hyperlink>
      <w:r>
        <w:rPr>
          <w:sz w:val="20"/>
        </w:rPr>
        <w:t xml:space="preserve">, от 20.06.2023 </w:t>
      </w:r>
      <w:hyperlink w:history="0" r:id="rId111" w:tooltip="Постановление Правительства Новосибирской области от 20.06.2023 N 270-п &quot;О внесении изменений в постановление Правительства Новосибирской области от 13.04.2022 N 157-п&quot; {КонсультантПлюс}">
        <w:r>
          <w:rPr>
            <w:sz w:val="20"/>
            <w:color w:val="0000ff"/>
          </w:rPr>
          <w:t xml:space="preserve">N 270-п</w:t>
        </w:r>
      </w:hyperlink>
      <w:r>
        <w:rPr>
          <w:sz w:val="20"/>
        </w:rPr>
        <w:t xml:space="preserve">, от 23.04.2024 </w:t>
      </w:r>
      <w:hyperlink w:history="0" r:id="rId112"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rPr>
        <w:t xml:space="preserve">)</w:t>
      </w:r>
    </w:p>
    <w:p>
      <w:pPr>
        <w:pStyle w:val="0"/>
        <w:jc w:val="both"/>
      </w:pPr>
      <w:r>
        <w:rPr>
          <w:sz w:val="20"/>
        </w:rPr>
        <w:t xml:space="preserve">(п. 14.1 введен </w:t>
      </w:r>
      <w:hyperlink w:history="0" r:id="rId113" w:tooltip="Постановление Правительства Новосибирской области от 30.05.2022 N 246-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rPr>
        <w:t xml:space="preserve"> Правительства Новосибирской области от 30.05.2022 N 246-п)</w:t>
      </w:r>
    </w:p>
    <w:p>
      <w:pPr>
        <w:pStyle w:val="0"/>
        <w:spacing w:before="200" w:line-rule="auto"/>
        <w:ind w:firstLine="540"/>
        <w:jc w:val="both"/>
      </w:pPr>
      <w:r>
        <w:rPr>
          <w:sz w:val="20"/>
        </w:rPr>
        <w:t xml:space="preserve">14.2. Утвердить:</w:t>
      </w:r>
    </w:p>
    <w:p>
      <w:pPr>
        <w:pStyle w:val="0"/>
        <w:spacing w:before="200" w:line-rule="auto"/>
        <w:ind w:firstLine="540"/>
        <w:jc w:val="both"/>
      </w:pPr>
      <w:r>
        <w:rPr>
          <w:sz w:val="20"/>
        </w:rPr>
        <w:t xml:space="preserve">1) </w:t>
      </w:r>
      <w:hyperlink w:history="0" w:anchor="P444" w:tooltip="ПОРЯДОК">
        <w:r>
          <w:rPr>
            <w:sz w:val="20"/>
            <w:color w:val="0000ff"/>
          </w:rPr>
          <w:t xml:space="preserve">порядок</w:t>
        </w:r>
      </w:hyperlink>
      <w:r>
        <w:rPr>
          <w:sz w:val="20"/>
        </w:rPr>
        <w:t xml:space="preserve"> предоставления дополнительной единовременной выплаты членам семей погибших (умерших) граждан,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замещавших государственные должности Новосибирской области, муниципальные должности, государственных гражданских служащих Новосибирской области, муниципальных служащих, работников, замещавших в органах публичной власти Новосибирской области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Новосибирской области, а также работников иных организаций, расположенных на территории Новосибирской области,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территориях Донецкой Народной Республики, Луганской Народной Республики, Запорожской области, Херсонской области, либо таких граждан (служащих, работников),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при выполнении указанных задач, работ (оказании услуг), согласно приложению N 3 к настоящему постановлению;</w:t>
      </w:r>
    </w:p>
    <w:p>
      <w:pPr>
        <w:pStyle w:val="0"/>
        <w:jc w:val="both"/>
      </w:pPr>
      <w:r>
        <w:rPr>
          <w:sz w:val="20"/>
        </w:rPr>
        <w:t xml:space="preserve">(в ред. постановлений Правительства Новосибирской области от 27.02.2023 </w:t>
      </w:r>
      <w:hyperlink w:history="0" r:id="rId114"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N 66-п</w:t>
        </w:r>
      </w:hyperlink>
      <w:r>
        <w:rPr>
          <w:sz w:val="20"/>
        </w:rPr>
        <w:t xml:space="preserve">, от 23.04.2024 </w:t>
      </w:r>
      <w:hyperlink w:history="0" r:id="rId115"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rPr>
        <w:t xml:space="preserve">)</w:t>
      </w:r>
    </w:p>
    <w:p>
      <w:pPr>
        <w:pStyle w:val="0"/>
        <w:spacing w:before="200" w:line-rule="auto"/>
        <w:ind w:firstLine="540"/>
        <w:jc w:val="both"/>
      </w:pPr>
      <w:r>
        <w:rPr>
          <w:sz w:val="20"/>
        </w:rPr>
        <w:t xml:space="preserve">2) </w:t>
      </w:r>
      <w:hyperlink w:history="0" w:anchor="P667" w:tooltip="ПОРЯДОК">
        <w:r>
          <w:rPr>
            <w:sz w:val="20"/>
            <w:color w:val="0000ff"/>
          </w:rPr>
          <w:t xml:space="preserve">порядок</w:t>
        </w:r>
      </w:hyperlink>
      <w:r>
        <w:rPr>
          <w:sz w:val="20"/>
        </w:rPr>
        <w:t xml:space="preserve"> предоставления дополнительной единовременной выплаты направленным (командированным) для выполнения задач на территориях Донецкой Народной Республики, Луганской Народной Республики, Запорожской области, Херсонской области гражданам, замещающим государственные должности Новосибирской области, муниципальные должности, государственным гражданским служащим Новосибирской области, муниципальным служащим, работникам, замещающим в органах публичной власти Новосибирской области должности, не отнесенные к должностям государственной или муниципальной службы, работникам организаций и учреждений, подведомственных органам публичной власти Новосибирской области, а также работникам иных организаций, расположенных на территории Новосибирской области, принимающим (принимавшим)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территориях Донецкой Народной Республики, Луганской Народной Республики, Запорожской области, Херсонской области, получившим увечье (ранение, травму, контузию) при выполнении указанных задач, работ (оказании услуг), согласно приложению N 4 к настоящему постановлению;</w:t>
      </w:r>
    </w:p>
    <w:p>
      <w:pPr>
        <w:pStyle w:val="0"/>
        <w:jc w:val="both"/>
      </w:pPr>
      <w:r>
        <w:rPr>
          <w:sz w:val="20"/>
        </w:rPr>
        <w:t xml:space="preserve">(в ред. постановлений Правительства Новосибирской области от 27.02.2023 </w:t>
      </w:r>
      <w:hyperlink w:history="0" r:id="rId116"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N 66-п</w:t>
        </w:r>
      </w:hyperlink>
      <w:r>
        <w:rPr>
          <w:sz w:val="20"/>
        </w:rPr>
        <w:t xml:space="preserve">, от 05.09.2023 </w:t>
      </w:r>
      <w:hyperlink w:history="0" r:id="rId117" w:tooltip="Постановление Правительства Новосибирской области от 05.09.2023 N 419-п &quot;О внесении изменений в постановление Правительства Новосибирской области от 13.04.2022 N 157-п&quot; {КонсультантПлюс}">
        <w:r>
          <w:rPr>
            <w:sz w:val="20"/>
            <w:color w:val="0000ff"/>
          </w:rPr>
          <w:t xml:space="preserve">N 419-п</w:t>
        </w:r>
      </w:hyperlink>
      <w:r>
        <w:rPr>
          <w:sz w:val="20"/>
        </w:rPr>
        <w:t xml:space="preserve">, от 23.04.2024 </w:t>
      </w:r>
      <w:hyperlink w:history="0" r:id="rId118"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rPr>
        <w:t xml:space="preserve">)</w:t>
      </w:r>
    </w:p>
    <w:p>
      <w:pPr>
        <w:pStyle w:val="0"/>
        <w:spacing w:before="200" w:line-rule="auto"/>
        <w:ind w:firstLine="540"/>
        <w:jc w:val="both"/>
      </w:pPr>
      <w:r>
        <w:rPr>
          <w:sz w:val="20"/>
        </w:rPr>
        <w:t xml:space="preserve">3) </w:t>
      </w:r>
      <w:hyperlink w:history="0" w:anchor="P838" w:tooltip="ПОРЯДОК">
        <w:r>
          <w:rPr>
            <w:sz w:val="20"/>
            <w:color w:val="0000ff"/>
          </w:rPr>
          <w:t xml:space="preserve">порядок</w:t>
        </w:r>
      </w:hyperlink>
      <w:r>
        <w:rPr>
          <w:sz w:val="20"/>
        </w:rPr>
        <w:t xml:space="preserve"> предоставления социальной помощи в виде социально-медицинской реабилитации и услуг по оказанию стоматологической помощи (зубопротезированию) на основании реабилитационного сертификата военнослужащим, лицам, заключившим контракт о добровольном содействии в выполнении задач, возложенных на Вооруженные Силы Российской Федерации (войска Росгвардии), лицам, проходящим службу в войсках Росгвардии и имеющим специальные звания полиции, сотрудникам органов внутренних дел Российской Федерации, лицам, заключившим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а также военнослужащим органов федеральной службы безопасности, непосредственно выполняющим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с 30 сентября 2022 г. - задачи по обеспечению безопасности Российской Федерации на участках, примыкающих к районам проведения специальной военной операции, получившим увечье (контузию, травму, ранение) в ходе проведения специальной военной операции (при выполнении задач) с 24 февраля 2022 года, согласно приложению N 5 к настоящему постановлению.</w:t>
      </w:r>
    </w:p>
    <w:p>
      <w:pPr>
        <w:pStyle w:val="0"/>
        <w:jc w:val="both"/>
      </w:pPr>
      <w:r>
        <w:rPr>
          <w:sz w:val="20"/>
        </w:rPr>
        <w:t xml:space="preserve">(пп. 3 введен </w:t>
      </w:r>
      <w:hyperlink w:history="0" r:id="rId119"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rPr>
        <w:t xml:space="preserve"> Правительства Новосибирской области от 27.02.2023 N 66-п; в ред. постановлений Правительства Новосибирской области от 27.04.2023 </w:t>
      </w:r>
      <w:hyperlink w:history="0" r:id="rId120" w:tooltip="Постановление Правительства Новосибирской области от 27.04.2023 N 187-п &quot;О внесении изменений в отдельные постановления администрации Новосибирской области и Правительства Новосибирской области&quot; {КонсультантПлюс}">
        <w:r>
          <w:rPr>
            <w:sz w:val="20"/>
            <w:color w:val="0000ff"/>
          </w:rPr>
          <w:t xml:space="preserve">N 187-п</w:t>
        </w:r>
      </w:hyperlink>
      <w:r>
        <w:rPr>
          <w:sz w:val="20"/>
        </w:rPr>
        <w:t xml:space="preserve">, от 19.05.2023 </w:t>
      </w:r>
      <w:hyperlink w:history="0" r:id="rId121" w:tooltip="Постановление Правительства Новосибирской области от 19.05.2023 N 211-п &quot;О внесении изменений в постановление Правительства Новосибирской области от 13.04.2022 N 157-п&quot; {КонсультантПлюс}">
        <w:r>
          <w:rPr>
            <w:sz w:val="20"/>
            <w:color w:val="0000ff"/>
          </w:rPr>
          <w:t xml:space="preserve">N 211-п</w:t>
        </w:r>
      </w:hyperlink>
      <w:r>
        <w:rPr>
          <w:sz w:val="20"/>
        </w:rPr>
        <w:t xml:space="preserve">, от 20.06.2023 </w:t>
      </w:r>
      <w:hyperlink w:history="0" r:id="rId122" w:tooltip="Постановление Правительства Новосибирской области от 20.06.2023 N 270-п &quot;О внесении изменений в постановление Правительства Новосибирской области от 13.04.2022 N 157-п&quot; {КонсультантПлюс}">
        <w:r>
          <w:rPr>
            <w:sz w:val="20"/>
            <w:color w:val="0000ff"/>
          </w:rPr>
          <w:t xml:space="preserve">N 270-п</w:t>
        </w:r>
      </w:hyperlink>
      <w:r>
        <w:rPr>
          <w:sz w:val="20"/>
        </w:rPr>
        <w:t xml:space="preserve">, от 06.02.2024 </w:t>
      </w:r>
      <w:hyperlink w:history="0" r:id="rId123" w:tooltip="Постановление Правительства Новосибирской области от 06.02.2024 N 37-п &quot;О внесении изменений в постановление Правительства Новосибирской области от 13.04.2022 N 157-п&quot; {КонсультантПлюс}">
        <w:r>
          <w:rPr>
            <w:sz w:val="20"/>
            <w:color w:val="0000ff"/>
          </w:rPr>
          <w:t xml:space="preserve">N 37-п</w:t>
        </w:r>
      </w:hyperlink>
      <w:r>
        <w:rPr>
          <w:sz w:val="20"/>
        </w:rPr>
        <w:t xml:space="preserve">, от 23.04.2024 </w:t>
      </w:r>
      <w:hyperlink w:history="0" r:id="rId124"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rPr>
        <w:t xml:space="preserve">)</w:t>
      </w:r>
    </w:p>
    <w:p>
      <w:pPr>
        <w:pStyle w:val="0"/>
        <w:jc w:val="both"/>
      </w:pPr>
      <w:r>
        <w:rPr>
          <w:sz w:val="20"/>
        </w:rPr>
        <w:t xml:space="preserve">(п. 14.2 введен </w:t>
      </w:r>
      <w:hyperlink w:history="0" r:id="rId125" w:tooltip="Постановление Правительства Новосибирской области от 30.05.2022 N 246-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rPr>
        <w:t xml:space="preserve"> Правительства Новосибирской области от 30.05.2022 N 246-п)</w:t>
      </w:r>
    </w:p>
    <w:p>
      <w:pPr>
        <w:pStyle w:val="0"/>
        <w:spacing w:before="200" w:line-rule="auto"/>
        <w:ind w:firstLine="540"/>
        <w:jc w:val="both"/>
      </w:pPr>
      <w:r>
        <w:rPr>
          <w:sz w:val="20"/>
        </w:rPr>
        <w:t xml:space="preserve">15. Контроль за исполнением настоящего постановления возложить на заместителя Губернатора Новосибирской области Нелюбова С.А.</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А.А.ТРАВНИКОВ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13.04.2022 N 157-п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24.08.2022 </w:t>
            </w:r>
            <w:hyperlink w:history="0" r:id="rId126" w:tooltip="Постановление Правительства Новосибирской области от 24.08.2022 N 390-п &quot;О внесении изменений в постановление Правительства Новосибирской области от 13.04.2022 N 157-п&quot; {КонсультантПлюс}">
              <w:r>
                <w:rPr>
                  <w:sz w:val="20"/>
                  <w:color w:val="0000ff"/>
                </w:rPr>
                <w:t xml:space="preserve">N 390-п</w:t>
              </w:r>
            </w:hyperlink>
            <w:r>
              <w:rPr>
                <w:sz w:val="20"/>
                <w:color w:val="392c69"/>
              </w:rPr>
              <w:t xml:space="preserve">, от 11.10.2022 </w:t>
            </w:r>
            <w:hyperlink w:history="0" r:id="rId127" w:tooltip="Постановление Правительства Новосибирской области от 11.10.2022 N 467-п &quot;О внесении изменений в постановление Правительства Новосибирской области от 13.04.2022 N 157-п&quot; {КонсультантПлюс}">
              <w:r>
                <w:rPr>
                  <w:sz w:val="20"/>
                  <w:color w:val="0000ff"/>
                </w:rPr>
                <w:t xml:space="preserve">N 467-п</w:t>
              </w:r>
            </w:hyperlink>
            <w:r>
              <w:rPr>
                <w:sz w:val="20"/>
                <w:color w:val="392c69"/>
              </w:rPr>
              <w:t xml:space="preserve">, от 27.02.2023 </w:t>
            </w:r>
            <w:hyperlink w:history="0" r:id="rId128"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N 66-п</w:t>
              </w:r>
            </w:hyperlink>
            <w:r>
              <w:rPr>
                <w:sz w:val="20"/>
                <w:color w:val="392c69"/>
              </w:rPr>
              <w:t xml:space="preserve">,</w:t>
            </w:r>
          </w:p>
          <w:p>
            <w:pPr>
              <w:pStyle w:val="0"/>
              <w:jc w:val="center"/>
            </w:pPr>
            <w:r>
              <w:rPr>
                <w:sz w:val="20"/>
                <w:color w:val="392c69"/>
              </w:rPr>
              <w:t xml:space="preserve">от 06.02.2024 </w:t>
            </w:r>
            <w:hyperlink w:history="0" r:id="rId129" w:tooltip="Постановление Правительства Новосибирской области от 06.02.2024 N 37-п &quot;О внесении изменений в постановление Правительства Новосибирской области от 13.04.2022 N 157-п&quot; {КонсультантПлюс}">
              <w:r>
                <w:rPr>
                  <w:sz w:val="20"/>
                  <w:color w:val="0000ff"/>
                </w:rPr>
                <w:t xml:space="preserve">N 37-п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Министру труда и социального развития</w:t>
      </w:r>
    </w:p>
    <w:p>
      <w:pPr>
        <w:pStyle w:val="1"/>
        <w:jc w:val="both"/>
      </w:pPr>
      <w:r>
        <w:rPr>
          <w:sz w:val="20"/>
        </w:rPr>
        <w:t xml:space="preserve">                                      Новосибирской области</w:t>
      </w:r>
    </w:p>
    <w:p>
      <w:pPr>
        <w:pStyle w:val="1"/>
        <w:jc w:val="both"/>
      </w:pPr>
      <w:r>
        <w:rPr>
          <w:sz w:val="20"/>
        </w:rPr>
        <w:t xml:space="preserve">                                      от __________________________________</w:t>
      </w:r>
    </w:p>
    <w:p>
      <w:pPr>
        <w:pStyle w:val="1"/>
        <w:jc w:val="both"/>
      </w:pPr>
      <w:r>
        <w:rPr>
          <w:sz w:val="20"/>
        </w:rPr>
        <w:t xml:space="preserve">                                      _____________________________________</w:t>
      </w:r>
    </w:p>
    <w:p>
      <w:pPr>
        <w:pStyle w:val="1"/>
        <w:jc w:val="both"/>
      </w:pPr>
      <w:r>
        <w:rPr>
          <w:sz w:val="20"/>
        </w:rPr>
        <w:t xml:space="preserve">                                             (фамилия, имя, отчество</w:t>
      </w:r>
    </w:p>
    <w:p>
      <w:pPr>
        <w:pStyle w:val="1"/>
        <w:jc w:val="both"/>
      </w:pPr>
      <w:r>
        <w:rPr>
          <w:sz w:val="20"/>
        </w:rPr>
        <w:t xml:space="preserve">                                             (при наличии) заявителя)</w:t>
      </w:r>
    </w:p>
    <w:p>
      <w:pPr>
        <w:pStyle w:val="1"/>
        <w:jc w:val="both"/>
      </w:pPr>
      <w:r>
        <w:rPr>
          <w:sz w:val="20"/>
        </w:rPr>
        <w:t xml:space="preserve">                                      проживающего(ей) по адресу:</w:t>
      </w:r>
    </w:p>
    <w:p>
      <w:pPr>
        <w:pStyle w:val="1"/>
        <w:jc w:val="both"/>
      </w:pPr>
      <w:r>
        <w:rPr>
          <w:sz w:val="20"/>
        </w:rPr>
        <w:t xml:space="preserve">                                      _____________________________________</w:t>
      </w:r>
    </w:p>
    <w:p>
      <w:pPr>
        <w:pStyle w:val="1"/>
        <w:jc w:val="both"/>
      </w:pPr>
      <w:r>
        <w:rPr>
          <w:sz w:val="20"/>
        </w:rPr>
        <w:t xml:space="preserve">                                      _____________________________________</w:t>
      </w:r>
    </w:p>
    <w:p>
      <w:pPr>
        <w:pStyle w:val="1"/>
        <w:jc w:val="both"/>
      </w:pPr>
      <w:r>
        <w:rPr>
          <w:sz w:val="20"/>
        </w:rPr>
        <w:t xml:space="preserve">                                      _____________________________________</w:t>
      </w:r>
    </w:p>
    <w:p>
      <w:pPr>
        <w:pStyle w:val="1"/>
        <w:jc w:val="both"/>
      </w:pPr>
      <w:r>
        <w:rPr>
          <w:sz w:val="20"/>
        </w:rPr>
        <w:t xml:space="preserve">                                      паспорт        (иной        документ,</w:t>
      </w:r>
    </w:p>
    <w:p>
      <w:pPr>
        <w:pStyle w:val="1"/>
        <w:jc w:val="both"/>
      </w:pPr>
      <w:r>
        <w:rPr>
          <w:sz w:val="20"/>
        </w:rPr>
        <w:t xml:space="preserve">                                      удостоверяющий личность):</w:t>
      </w:r>
    </w:p>
    <w:p>
      <w:pPr>
        <w:pStyle w:val="1"/>
        <w:jc w:val="both"/>
      </w:pPr>
      <w:r>
        <w:rPr>
          <w:sz w:val="20"/>
        </w:rPr>
        <w:t xml:space="preserve">                                      серия ___________ номер _____________</w:t>
      </w:r>
    </w:p>
    <w:p>
      <w:pPr>
        <w:pStyle w:val="1"/>
        <w:jc w:val="both"/>
      </w:pPr>
      <w:r>
        <w:rPr>
          <w:sz w:val="20"/>
        </w:rPr>
        <w:t xml:space="preserve">                                      кем выдан ___________________________</w:t>
      </w:r>
    </w:p>
    <w:p>
      <w:pPr>
        <w:pStyle w:val="1"/>
        <w:jc w:val="both"/>
      </w:pPr>
      <w:r>
        <w:rPr>
          <w:sz w:val="20"/>
        </w:rPr>
        <w:t xml:space="preserve">                                      _____________________________________</w:t>
      </w:r>
    </w:p>
    <w:p>
      <w:pPr>
        <w:pStyle w:val="1"/>
        <w:jc w:val="both"/>
      </w:pPr>
      <w:r>
        <w:rPr>
          <w:sz w:val="20"/>
        </w:rPr>
        <w:t xml:space="preserve">                                      дата выдачи _________________________</w:t>
      </w:r>
    </w:p>
    <w:p>
      <w:pPr>
        <w:pStyle w:val="1"/>
        <w:jc w:val="both"/>
      </w:pPr>
      <w:r>
        <w:rPr>
          <w:sz w:val="20"/>
        </w:rPr>
        <w:t xml:space="preserve">                                      страховой номер индивидуального</w:t>
      </w:r>
    </w:p>
    <w:p>
      <w:pPr>
        <w:pStyle w:val="1"/>
        <w:jc w:val="both"/>
      </w:pPr>
      <w:r>
        <w:rPr>
          <w:sz w:val="20"/>
        </w:rPr>
        <w:t xml:space="preserve">                                      лицевого счета (СНИЛС) ______________</w:t>
      </w:r>
    </w:p>
    <w:p>
      <w:pPr>
        <w:pStyle w:val="1"/>
        <w:jc w:val="both"/>
      </w:pPr>
      <w:r>
        <w:rPr>
          <w:sz w:val="20"/>
        </w:rPr>
        <w:t xml:space="preserve">                                      контактный телефон __________________</w:t>
      </w:r>
    </w:p>
    <w:p>
      <w:pPr>
        <w:pStyle w:val="1"/>
        <w:jc w:val="both"/>
      </w:pPr>
      <w:r>
        <w:rPr>
          <w:sz w:val="20"/>
        </w:rPr>
      </w:r>
    </w:p>
    <w:bookmarkStart w:id="202" w:name="P202"/>
    <w:bookmarkEnd w:id="202"/>
    <w:p>
      <w:pPr>
        <w:pStyle w:val="1"/>
        <w:jc w:val="both"/>
      </w:pPr>
      <w:r>
        <w:rPr>
          <w:sz w:val="20"/>
        </w:rPr>
        <w:t xml:space="preserve">                                 Заявление</w:t>
      </w:r>
    </w:p>
    <w:p>
      <w:pPr>
        <w:pStyle w:val="1"/>
        <w:jc w:val="both"/>
      </w:pPr>
      <w:r>
        <w:rPr>
          <w:sz w:val="20"/>
        </w:rPr>
        <w:t xml:space="preserve">              об оказании единовременной материальной помощи</w:t>
      </w:r>
    </w:p>
    <w:p>
      <w:pPr>
        <w:pStyle w:val="1"/>
        <w:jc w:val="both"/>
      </w:pPr>
      <w:r>
        <w:rPr>
          <w:sz w:val="20"/>
        </w:rPr>
      </w:r>
    </w:p>
    <w:p>
      <w:pPr>
        <w:pStyle w:val="1"/>
        <w:jc w:val="both"/>
      </w:pPr>
      <w:r>
        <w:rPr>
          <w:sz w:val="20"/>
        </w:rPr>
        <w:t xml:space="preserve">В   соответствии   с  постановлением  Правительства  Новосибирской  области</w:t>
      </w:r>
    </w:p>
    <w:p>
      <w:pPr>
        <w:pStyle w:val="1"/>
        <w:jc w:val="both"/>
      </w:pPr>
      <w:r>
        <w:rPr>
          <w:sz w:val="20"/>
        </w:rPr>
        <w:t xml:space="preserve">от   13.04.2022   N  157-п  "Об  оказании  единовременной помощи участникам</w:t>
      </w:r>
    </w:p>
    <w:p>
      <w:pPr>
        <w:pStyle w:val="1"/>
        <w:jc w:val="both"/>
      </w:pPr>
      <w:r>
        <w:rPr>
          <w:sz w:val="20"/>
        </w:rPr>
        <w:t xml:space="preserve">специальной  военной  операции, проводимой на территориях Украины, Донецкой</w:t>
      </w:r>
    </w:p>
    <w:p>
      <w:pPr>
        <w:pStyle w:val="1"/>
        <w:jc w:val="both"/>
      </w:pPr>
      <w:r>
        <w:rPr>
          <w:sz w:val="20"/>
        </w:rPr>
        <w:t xml:space="preserve">Народной  Республики,  Луганской  Народной Республики, Запорожской области,</w:t>
      </w:r>
    </w:p>
    <w:p>
      <w:pPr>
        <w:pStyle w:val="1"/>
        <w:jc w:val="both"/>
      </w:pPr>
      <w:r>
        <w:rPr>
          <w:sz w:val="20"/>
        </w:rPr>
        <w:t xml:space="preserve">Херсонской  области,  и  членам  их  семей  и  установлении  дополнительных</w:t>
      </w:r>
    </w:p>
    <w:p>
      <w:pPr>
        <w:pStyle w:val="1"/>
        <w:jc w:val="both"/>
      </w:pPr>
      <w:r>
        <w:rPr>
          <w:sz w:val="20"/>
        </w:rPr>
        <w:t xml:space="preserve">единовременных   выплат   гражданам,   направленным   (командированным)  на</w:t>
      </w:r>
    </w:p>
    <w:p>
      <w:pPr>
        <w:pStyle w:val="1"/>
        <w:jc w:val="both"/>
      </w:pPr>
      <w:r>
        <w:rPr>
          <w:sz w:val="20"/>
        </w:rPr>
        <w:t xml:space="preserve">территории  Донецкой  Народной  Республики,  Луганской Народной Республики,</w:t>
      </w:r>
    </w:p>
    <w:p>
      <w:pPr>
        <w:pStyle w:val="1"/>
        <w:jc w:val="both"/>
      </w:pPr>
      <w:r>
        <w:rPr>
          <w:sz w:val="20"/>
        </w:rPr>
        <w:t xml:space="preserve">Запорожской  области,  Херсонской  области,  и  членам  их  семей" (далее -</w:t>
      </w:r>
    </w:p>
    <w:p>
      <w:pPr>
        <w:pStyle w:val="1"/>
        <w:jc w:val="both"/>
      </w:pPr>
      <w:r>
        <w:rPr>
          <w:sz w:val="20"/>
        </w:rPr>
        <w:t xml:space="preserve">постановление) прошу оказать мне 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дата рождения, данные паспорта)</w:t>
      </w:r>
    </w:p>
    <w:p>
      <w:pPr>
        <w:pStyle w:val="1"/>
        <w:jc w:val="both"/>
      </w:pPr>
      <w:r>
        <w:rPr>
          <w:sz w:val="20"/>
        </w:rPr>
        <w:t xml:space="preserve">как  члену  семьи  (супруге(у),  отцу,  матери,  ребенку, дедушке (бабушке)</w:t>
      </w:r>
    </w:p>
    <w:p>
      <w:pPr>
        <w:pStyle w:val="1"/>
        <w:jc w:val="both"/>
      </w:pPr>
      <w:r>
        <w:rPr>
          <w:sz w:val="20"/>
        </w:rPr>
        <w:t xml:space="preserve">погибшего (умершего) (нужное подчеркнуть)</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погибшего (умершего),</w:t>
      </w:r>
    </w:p>
    <w:p>
      <w:pPr>
        <w:pStyle w:val="1"/>
        <w:jc w:val="both"/>
      </w:pPr>
      <w:r>
        <w:rPr>
          <w:sz w:val="20"/>
        </w:rPr>
        <w:t xml:space="preserve">                        дата рождения, дата смерти)</w:t>
      </w:r>
    </w:p>
    <w:p>
      <w:pPr>
        <w:pStyle w:val="1"/>
        <w:jc w:val="both"/>
      </w:pPr>
      <w:r>
        <w:rPr>
          <w:sz w:val="20"/>
        </w:rPr>
        <w:t xml:space="preserve">единовременную материальную помощь.</w:t>
      </w:r>
    </w:p>
    <w:p>
      <w:pPr>
        <w:pStyle w:val="1"/>
        <w:jc w:val="both"/>
      </w:pPr>
      <w:r>
        <w:rPr>
          <w:sz w:val="20"/>
        </w:rPr>
        <w:t xml:space="preserve">    Прошу перечислить единовременную материальную помощь на счет</w:t>
      </w:r>
    </w:p>
    <w:p>
      <w:pPr>
        <w:pStyle w:val="1"/>
        <w:jc w:val="both"/>
      </w:pPr>
      <w:r>
        <w:rPr>
          <w:sz w:val="20"/>
        </w:rPr>
        <w:t xml:space="preserve">___________________________________________________________________________</w:t>
      </w:r>
    </w:p>
    <w:p>
      <w:pPr>
        <w:pStyle w:val="1"/>
        <w:jc w:val="both"/>
      </w:pPr>
      <w:r>
        <w:rPr>
          <w:sz w:val="20"/>
        </w:rPr>
        <w:t xml:space="preserve">                               (номер счета)</w:t>
      </w:r>
    </w:p>
    <w:p>
      <w:pPr>
        <w:pStyle w:val="1"/>
        <w:jc w:val="both"/>
      </w:pPr>
      <w:r>
        <w:rPr>
          <w:sz w:val="20"/>
        </w:rPr>
        <w:t xml:space="preserve">открытый в ________________________________________________________________</w:t>
      </w:r>
    </w:p>
    <w:p>
      <w:pPr>
        <w:pStyle w:val="1"/>
        <w:jc w:val="both"/>
      </w:pPr>
      <w:r>
        <w:rPr>
          <w:sz w:val="20"/>
        </w:rPr>
        <w:t xml:space="preserve">                         (наименование кредитной организации)</w:t>
      </w:r>
    </w:p>
    <w:p>
      <w:pPr>
        <w:pStyle w:val="1"/>
        <w:jc w:val="both"/>
      </w:pPr>
      <w:r>
        <w:rPr>
          <w:sz w:val="20"/>
        </w:rPr>
        <w:t xml:space="preserve">"___" __________ 20__ г. _______________ __________________________________</w:t>
      </w:r>
    </w:p>
    <w:p>
      <w:pPr>
        <w:pStyle w:val="1"/>
        <w:jc w:val="both"/>
      </w:pPr>
      <w:r>
        <w:rPr>
          <w:sz w:val="20"/>
        </w:rPr>
        <w:t xml:space="preserve">                            (подпись)          (расшифровка подписи)</w:t>
      </w:r>
    </w:p>
    <w:p>
      <w:pPr>
        <w:pStyle w:val="1"/>
        <w:jc w:val="both"/>
      </w:pPr>
      <w:r>
        <w:rPr>
          <w:sz w:val="20"/>
        </w:rPr>
        <w:t xml:space="preserve">    Подтверждаю  согласие  на  обработку указанных в заявлении персональных</w:t>
      </w:r>
    </w:p>
    <w:p>
      <w:pPr>
        <w:pStyle w:val="1"/>
        <w:jc w:val="both"/>
      </w:pPr>
      <w:r>
        <w:rPr>
          <w:sz w:val="20"/>
        </w:rPr>
        <w:t xml:space="preserve">данных.</w:t>
      </w:r>
    </w:p>
    <w:p>
      <w:pPr>
        <w:pStyle w:val="1"/>
        <w:jc w:val="both"/>
      </w:pPr>
      <w:r>
        <w:rPr>
          <w:sz w:val="20"/>
        </w:rPr>
        <w:t xml:space="preserve">    Другие  члены  семьи,  имеющие  право  на  единовременную  материальную</w:t>
      </w:r>
    </w:p>
    <w:p>
      <w:pPr>
        <w:pStyle w:val="1"/>
        <w:jc w:val="both"/>
      </w:pPr>
      <w:r>
        <w:rPr>
          <w:sz w:val="20"/>
        </w:rPr>
        <w:t xml:space="preserve">помощь:</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(указываются все члены семьи, имеющие право на единовременную</w:t>
      </w:r>
    </w:p>
    <w:p>
      <w:pPr>
        <w:pStyle w:val="1"/>
        <w:jc w:val="both"/>
      </w:pPr>
      <w:r>
        <w:rPr>
          <w:sz w:val="20"/>
        </w:rPr>
        <w:t xml:space="preserve">                    материальную помощь, известные заявителю)</w:t>
      </w:r>
    </w:p>
    <w:p>
      <w:pPr>
        <w:pStyle w:val="1"/>
        <w:jc w:val="both"/>
      </w:pPr>
      <w:r>
        <w:rPr>
          <w:sz w:val="20"/>
        </w:rPr>
        <w:t xml:space="preserve">    Подтверждаю,  что  в  заявлении указаны все известные мне лица, имеющие</w:t>
      </w:r>
    </w:p>
    <w:p>
      <w:pPr>
        <w:pStyle w:val="1"/>
        <w:jc w:val="both"/>
      </w:pPr>
      <w:r>
        <w:rPr>
          <w:sz w:val="20"/>
        </w:rPr>
        <w:t xml:space="preserve">право  на  получение  единовременной  материальной  помощи в соответствии с</w:t>
      </w:r>
    </w:p>
    <w:p>
      <w:pPr>
        <w:pStyle w:val="1"/>
        <w:jc w:val="both"/>
      </w:pPr>
      <w:r>
        <w:rPr>
          <w:sz w:val="20"/>
        </w:rPr>
        <w:t xml:space="preserve">постановлением.</w:t>
      </w:r>
    </w:p>
    <w:p>
      <w:pPr>
        <w:pStyle w:val="1"/>
        <w:jc w:val="both"/>
      </w:pPr>
      <w:r>
        <w:rPr>
          <w:sz w:val="20"/>
        </w:rPr>
        <w:t xml:space="preserve">    Мне  разъяснено,  что  надлежит  вернуть  излишне выплаченную мне сумму</w:t>
      </w:r>
    </w:p>
    <w:p>
      <w:pPr>
        <w:pStyle w:val="1"/>
        <w:jc w:val="both"/>
      </w:pPr>
      <w:r>
        <w:rPr>
          <w:sz w:val="20"/>
        </w:rPr>
        <w:t xml:space="preserve">единовременной  материальной  помощи  в  случае  обращения в соответствии с</w:t>
      </w:r>
    </w:p>
    <w:p>
      <w:pPr>
        <w:pStyle w:val="1"/>
        <w:jc w:val="both"/>
      </w:pPr>
      <w:r>
        <w:rPr>
          <w:sz w:val="20"/>
        </w:rPr>
        <w:t xml:space="preserve">постановлением  за  назначением  единовременной  материальной  помощи  иных</w:t>
      </w:r>
    </w:p>
    <w:p>
      <w:pPr>
        <w:pStyle w:val="1"/>
        <w:jc w:val="both"/>
      </w:pPr>
      <w:r>
        <w:rPr>
          <w:sz w:val="20"/>
        </w:rPr>
        <w:t xml:space="preserve">членов семьи, не указанных в настоящем заявлении.</w:t>
      </w:r>
    </w:p>
    <w:p>
      <w:pPr>
        <w:pStyle w:val="1"/>
        <w:jc w:val="both"/>
      </w:pPr>
      <w:r>
        <w:rPr>
          <w:sz w:val="20"/>
        </w:rPr>
        <w:t xml:space="preserve">    Подтверждаю,  что  не воспользовался правом на получение единовременной</w:t>
      </w:r>
    </w:p>
    <w:p>
      <w:pPr>
        <w:pStyle w:val="1"/>
        <w:jc w:val="both"/>
      </w:pPr>
      <w:r>
        <w:rPr>
          <w:sz w:val="20"/>
        </w:rPr>
        <w:t xml:space="preserve">выплаты,  предоставляемой  в  ином  субъекте Российской Федерации в связи с</w:t>
      </w:r>
    </w:p>
    <w:p>
      <w:pPr>
        <w:pStyle w:val="1"/>
        <w:jc w:val="both"/>
      </w:pPr>
      <w:r>
        <w:rPr>
          <w:sz w:val="20"/>
        </w:rPr>
        <w:t xml:space="preserve">гибелью (смертью) военнослужащего.</w:t>
      </w:r>
    </w:p>
    <w:p>
      <w:pPr>
        <w:pStyle w:val="1"/>
        <w:jc w:val="both"/>
      </w:pPr>
      <w:r>
        <w:rPr>
          <w:sz w:val="20"/>
        </w:rPr>
      </w:r>
    </w:p>
    <w:p>
      <w:pPr>
        <w:pStyle w:val="1"/>
        <w:jc w:val="both"/>
      </w:pPr>
      <w:r>
        <w:rPr>
          <w:sz w:val="20"/>
        </w:rPr>
        <w:t xml:space="preserve">"___" __________ 20__ г. _______________ __________________________________</w:t>
      </w:r>
    </w:p>
    <w:p>
      <w:pPr>
        <w:pStyle w:val="1"/>
        <w:jc w:val="both"/>
      </w:pPr>
      <w:r>
        <w:rPr>
          <w:sz w:val="20"/>
        </w:rPr>
        <w:t xml:space="preserve">                            (подпись)          (расшифровка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13.04.2022 N 157-п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24.08.2022 </w:t>
            </w:r>
            <w:hyperlink w:history="0" r:id="rId130" w:tooltip="Постановление Правительства Новосибирской области от 24.08.2022 N 390-п &quot;О внесении изменений в постановление Правительства Новосибирской области от 13.04.2022 N 157-п&quot; {КонсультантПлюс}">
              <w:r>
                <w:rPr>
                  <w:sz w:val="20"/>
                  <w:color w:val="0000ff"/>
                </w:rPr>
                <w:t xml:space="preserve">N 390-п</w:t>
              </w:r>
            </w:hyperlink>
            <w:r>
              <w:rPr>
                <w:sz w:val="20"/>
                <w:color w:val="392c69"/>
              </w:rPr>
              <w:t xml:space="preserve">, от 11.10.2022 </w:t>
            </w:r>
            <w:hyperlink w:history="0" r:id="rId131" w:tooltip="Постановление Правительства Новосибирской области от 11.10.2022 N 467-п &quot;О внесении изменений в постановление Правительства Новосибирской области от 13.04.2022 N 157-п&quot; {КонсультантПлюс}">
              <w:r>
                <w:rPr>
                  <w:sz w:val="20"/>
                  <w:color w:val="0000ff"/>
                </w:rPr>
                <w:t xml:space="preserve">N 467-п</w:t>
              </w:r>
            </w:hyperlink>
            <w:r>
              <w:rPr>
                <w:sz w:val="20"/>
                <w:color w:val="392c69"/>
              </w:rPr>
              <w:t xml:space="preserve">, от 27.02.2023 </w:t>
            </w:r>
            <w:hyperlink w:history="0" r:id="rId132"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N 66-п</w:t>
              </w:r>
            </w:hyperlink>
            <w:r>
              <w:rPr>
                <w:sz w:val="20"/>
                <w:color w:val="392c69"/>
              </w:rPr>
              <w:t xml:space="preserve">,</w:t>
            </w:r>
          </w:p>
          <w:p>
            <w:pPr>
              <w:pStyle w:val="0"/>
              <w:jc w:val="center"/>
            </w:pPr>
            <w:r>
              <w:rPr>
                <w:sz w:val="20"/>
                <w:color w:val="392c69"/>
              </w:rPr>
              <w:t xml:space="preserve">от 20.06.2023 </w:t>
            </w:r>
            <w:hyperlink w:history="0" r:id="rId133" w:tooltip="Постановление Правительства Новосибирской области от 20.06.2023 N 270-п &quot;О внесении изменений в постановление Правительства Новосибирской области от 13.04.2022 N 157-п&quot; {КонсультантПлюс}">
              <w:r>
                <w:rPr>
                  <w:sz w:val="20"/>
                  <w:color w:val="0000ff"/>
                </w:rPr>
                <w:t xml:space="preserve">N 270-п</w:t>
              </w:r>
            </w:hyperlink>
            <w:r>
              <w:rPr>
                <w:sz w:val="20"/>
                <w:color w:val="392c69"/>
              </w:rPr>
              <w:t xml:space="preserve">, от 16.07.2024 </w:t>
            </w:r>
            <w:hyperlink w:history="0" r:id="rId134"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N 320-п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Министру труда и социального развития</w:t>
      </w:r>
    </w:p>
    <w:p>
      <w:pPr>
        <w:pStyle w:val="1"/>
        <w:jc w:val="both"/>
      </w:pPr>
      <w:r>
        <w:rPr>
          <w:sz w:val="20"/>
        </w:rPr>
        <w:t xml:space="preserve">                      Новосибирской области</w:t>
      </w:r>
    </w:p>
    <w:p>
      <w:pPr>
        <w:pStyle w:val="1"/>
        <w:jc w:val="both"/>
      </w:pPr>
      <w:r>
        <w:rPr>
          <w:sz w:val="20"/>
        </w:rPr>
        <w:t xml:space="preserve">                      от __________________________________________________</w:t>
      </w:r>
    </w:p>
    <w:p>
      <w:pPr>
        <w:pStyle w:val="1"/>
        <w:jc w:val="both"/>
      </w:pPr>
      <w:r>
        <w:rPr>
          <w:sz w:val="20"/>
        </w:rPr>
        <w:t xml:space="preserve">                      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                      командира воинской части (начальника территориального</w:t>
      </w:r>
    </w:p>
    <w:p>
      <w:pPr>
        <w:pStyle w:val="1"/>
        <w:jc w:val="both"/>
      </w:pPr>
      <w:r>
        <w:rPr>
          <w:sz w:val="20"/>
        </w:rPr>
        <w:t xml:space="preserve">                        органа войск Росгвардии, командира соединения или</w:t>
      </w:r>
    </w:p>
    <w:p>
      <w:pPr>
        <w:pStyle w:val="1"/>
        <w:jc w:val="both"/>
      </w:pPr>
      <w:r>
        <w:rPr>
          <w:sz w:val="20"/>
        </w:rPr>
        <w:t xml:space="preserve">                       воинской части войск Росгвардии, командира военного</w:t>
      </w:r>
    </w:p>
    <w:p>
      <w:pPr>
        <w:pStyle w:val="1"/>
        <w:jc w:val="both"/>
      </w:pPr>
      <w:r>
        <w:rPr>
          <w:sz w:val="20"/>
        </w:rPr>
        <w:t xml:space="preserve">                        института войск Росгвардии, начальника управления</w:t>
      </w:r>
    </w:p>
    <w:p>
      <w:pPr>
        <w:pStyle w:val="1"/>
        <w:jc w:val="both"/>
      </w:pPr>
      <w:r>
        <w:rPr>
          <w:sz w:val="20"/>
        </w:rPr>
        <w:t xml:space="preserve">                         оперативно-тактического объединения Росгвардии,</w:t>
      </w:r>
    </w:p>
    <w:p>
      <w:pPr>
        <w:pStyle w:val="1"/>
        <w:jc w:val="both"/>
      </w:pPr>
      <w:r>
        <w:rPr>
          <w:sz w:val="20"/>
        </w:rPr>
        <w:t xml:space="preserve">                         начальника подразделения органов внутренних дел</w:t>
      </w:r>
    </w:p>
    <w:p>
      <w:pPr>
        <w:pStyle w:val="1"/>
        <w:jc w:val="both"/>
      </w:pPr>
      <w:r>
        <w:rPr>
          <w:sz w:val="20"/>
        </w:rPr>
        <w:t xml:space="preserve">                        Российской Федерации, начальника территориального</w:t>
      </w:r>
    </w:p>
    <w:p>
      <w:pPr>
        <w:pStyle w:val="1"/>
        <w:jc w:val="both"/>
      </w:pPr>
      <w:r>
        <w:rPr>
          <w:sz w:val="20"/>
        </w:rPr>
        <w:t xml:space="preserve">                           пограничного управления федеральной службы</w:t>
      </w:r>
    </w:p>
    <w:p>
      <w:pPr>
        <w:pStyle w:val="1"/>
        <w:jc w:val="both"/>
      </w:pPr>
      <w:r>
        <w:rPr>
          <w:sz w:val="20"/>
        </w:rPr>
        <w:t xml:space="preserve">                          безопасности, начальника медицинского отряда</w:t>
      </w:r>
    </w:p>
    <w:p>
      <w:pPr>
        <w:pStyle w:val="1"/>
        <w:jc w:val="both"/>
      </w:pPr>
      <w:r>
        <w:rPr>
          <w:sz w:val="20"/>
        </w:rPr>
        <w:t xml:space="preserve">                           специального назначения военного госпиталя,</w:t>
      </w:r>
    </w:p>
    <w:p>
      <w:pPr>
        <w:pStyle w:val="1"/>
        <w:jc w:val="both"/>
      </w:pPr>
      <w:r>
        <w:rPr>
          <w:sz w:val="20"/>
        </w:rPr>
        <w:t xml:space="preserve">                          начальника отдельного медицинского батальона),</w:t>
      </w:r>
    </w:p>
    <w:p>
      <w:pPr>
        <w:pStyle w:val="1"/>
        <w:jc w:val="both"/>
      </w:pPr>
      <w:r>
        <w:rPr>
          <w:sz w:val="20"/>
        </w:rPr>
        <w:t xml:space="preserve">                             военного комиссара по месту постановки на</w:t>
      </w:r>
    </w:p>
    <w:p>
      <w:pPr>
        <w:pStyle w:val="1"/>
        <w:jc w:val="both"/>
      </w:pPr>
      <w:r>
        <w:rPr>
          <w:sz w:val="20"/>
        </w:rPr>
        <w:t xml:space="preserve">                                территории Новосибирской области на</w:t>
      </w:r>
    </w:p>
    <w:p>
      <w:pPr>
        <w:pStyle w:val="1"/>
        <w:jc w:val="both"/>
      </w:pPr>
      <w:r>
        <w:rPr>
          <w:sz w:val="20"/>
        </w:rPr>
        <w:t xml:space="preserve">                                    воинский учет военнослужащего,</w:t>
      </w:r>
    </w:p>
    <w:p>
      <w:pPr>
        <w:pStyle w:val="1"/>
        <w:jc w:val="both"/>
      </w:pPr>
      <w:r>
        <w:rPr>
          <w:sz w:val="20"/>
        </w:rPr>
        <w:t xml:space="preserve">                                         получившего увечье)</w:t>
      </w:r>
    </w:p>
    <w:p>
      <w:pPr>
        <w:pStyle w:val="1"/>
        <w:jc w:val="both"/>
      </w:pPr>
      <w:r>
        <w:rPr>
          <w:sz w:val="20"/>
        </w:rPr>
      </w:r>
    </w:p>
    <w:bookmarkStart w:id="289" w:name="P289"/>
    <w:bookmarkEnd w:id="289"/>
    <w:p>
      <w:pPr>
        <w:pStyle w:val="1"/>
        <w:jc w:val="both"/>
      </w:pPr>
      <w:r>
        <w:rPr>
          <w:sz w:val="20"/>
        </w:rPr>
        <w:t xml:space="preserve">                                Ходатайство</w:t>
      </w:r>
    </w:p>
    <w:p>
      <w:pPr>
        <w:pStyle w:val="1"/>
        <w:jc w:val="both"/>
      </w:pPr>
      <w:r>
        <w:rPr>
          <w:sz w:val="20"/>
        </w:rPr>
        <w:t xml:space="preserve">              об оказании единовременной материальной помощи</w:t>
      </w:r>
    </w:p>
    <w:p>
      <w:pPr>
        <w:pStyle w:val="1"/>
        <w:jc w:val="both"/>
      </w:pPr>
      <w:r>
        <w:rPr>
          <w:sz w:val="20"/>
        </w:rPr>
      </w:r>
    </w:p>
    <w:p>
      <w:pPr>
        <w:pStyle w:val="1"/>
        <w:jc w:val="both"/>
      </w:pPr>
      <w:r>
        <w:rPr>
          <w:sz w:val="20"/>
        </w:rPr>
        <w:t xml:space="preserve">    В  соответствии  с  постановлением  Правительства Новосибирской области</w:t>
      </w:r>
    </w:p>
    <w:p>
      <w:pPr>
        <w:pStyle w:val="1"/>
        <w:jc w:val="both"/>
      </w:pPr>
      <w:r>
        <w:rPr>
          <w:sz w:val="20"/>
        </w:rPr>
        <w:t xml:space="preserve">от   13.04.2022  N  157-п  "Об  оказании  единовременной  помощи участникам</w:t>
      </w:r>
    </w:p>
    <w:p>
      <w:pPr>
        <w:pStyle w:val="1"/>
        <w:jc w:val="both"/>
      </w:pPr>
      <w:r>
        <w:rPr>
          <w:sz w:val="20"/>
        </w:rPr>
        <w:t xml:space="preserve">специальной  военной  операции, проводимой на территориях Украины, Донецкой</w:t>
      </w:r>
    </w:p>
    <w:p>
      <w:pPr>
        <w:pStyle w:val="1"/>
        <w:jc w:val="both"/>
      </w:pPr>
      <w:r>
        <w:rPr>
          <w:sz w:val="20"/>
        </w:rPr>
        <w:t xml:space="preserve">Народной  Республики,  Луганской  Народной Республики, Запорожской области,</w:t>
      </w:r>
    </w:p>
    <w:p>
      <w:pPr>
        <w:pStyle w:val="1"/>
        <w:jc w:val="both"/>
      </w:pPr>
      <w:r>
        <w:rPr>
          <w:sz w:val="20"/>
        </w:rPr>
        <w:t xml:space="preserve">Херсонской  области,  и  членам  их  семей  и  установлении  дополнительных</w:t>
      </w:r>
    </w:p>
    <w:p>
      <w:pPr>
        <w:pStyle w:val="1"/>
        <w:jc w:val="both"/>
      </w:pPr>
      <w:r>
        <w:rPr>
          <w:sz w:val="20"/>
        </w:rPr>
        <w:t xml:space="preserve">единовременных   выплат   гражданам,   направленным   (командированным)  на</w:t>
      </w:r>
    </w:p>
    <w:p>
      <w:pPr>
        <w:pStyle w:val="1"/>
        <w:jc w:val="both"/>
      </w:pPr>
      <w:r>
        <w:rPr>
          <w:sz w:val="20"/>
        </w:rPr>
        <w:t xml:space="preserve">территории  Донецкой  Народной  Республики,  Луганской Народной Республики,</w:t>
      </w:r>
    </w:p>
    <w:p>
      <w:pPr>
        <w:pStyle w:val="1"/>
        <w:jc w:val="both"/>
      </w:pPr>
      <w:r>
        <w:rPr>
          <w:sz w:val="20"/>
        </w:rPr>
        <w:t xml:space="preserve">Запорожской   области,  Херсонской  области,  и  членам их  семей" (далее -</w:t>
      </w:r>
    </w:p>
    <w:p>
      <w:pPr>
        <w:pStyle w:val="1"/>
        <w:jc w:val="both"/>
      </w:pPr>
      <w:r>
        <w:rPr>
          <w:sz w:val="20"/>
        </w:rPr>
        <w:t xml:space="preserve">постановление)  прошу оказать единовременную материальную помощь</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гражданина, получившего увечье,</w:t>
      </w:r>
    </w:p>
    <w:p>
      <w:pPr>
        <w:pStyle w:val="1"/>
        <w:jc w:val="both"/>
      </w:pPr>
      <w:r>
        <w:rPr>
          <w:sz w:val="20"/>
        </w:rPr>
        <w:t xml:space="preserve">     дата рождения, данные паспорта (иного документа, удостоверяющего</w:t>
      </w:r>
    </w:p>
    <w:p>
      <w:pPr>
        <w:pStyle w:val="1"/>
        <w:jc w:val="both"/>
      </w:pPr>
      <w:r>
        <w:rPr>
          <w:sz w:val="20"/>
        </w:rPr>
        <w:t xml:space="preserve">       личность) гражданина (серия, номер, кем выдан, дата выдачи),</w:t>
      </w:r>
    </w:p>
    <w:p>
      <w:pPr>
        <w:pStyle w:val="1"/>
        <w:jc w:val="both"/>
      </w:pPr>
      <w:r>
        <w:rPr>
          <w:sz w:val="20"/>
        </w:rPr>
        <w:t xml:space="preserve">          страховой номер индивидуального лицевого счета (СНИЛС)</w:t>
      </w:r>
    </w:p>
    <w:p>
      <w:pPr>
        <w:pStyle w:val="1"/>
        <w:jc w:val="both"/>
      </w:pPr>
      <w:r>
        <w:rPr>
          <w:sz w:val="20"/>
        </w:rPr>
        <w:t xml:space="preserve">получившего ____________________________ увечье (контузию, травму, ранение)</w:t>
      </w:r>
    </w:p>
    <w:p>
      <w:pPr>
        <w:pStyle w:val="1"/>
        <w:jc w:val="both"/>
      </w:pPr>
      <w:r>
        <w:rPr>
          <w:sz w:val="20"/>
        </w:rPr>
        <w:t xml:space="preserve">                (легкое или тяжелое)</w:t>
      </w:r>
    </w:p>
    <w:p>
      <w:pPr>
        <w:pStyle w:val="1"/>
        <w:jc w:val="both"/>
      </w:pPr>
      <w:r>
        <w:rPr>
          <w:sz w:val="20"/>
        </w:rPr>
        <w:t xml:space="preserve">в  ходе проведения специальной военной операции (при выполнении задач).</w:t>
      </w:r>
    </w:p>
    <w:p>
      <w:pPr>
        <w:pStyle w:val="1"/>
        <w:jc w:val="both"/>
      </w:pPr>
      <w:r>
        <w:rPr>
          <w:sz w:val="20"/>
        </w:rPr>
        <w:t xml:space="preserve">    Прошу перечислить единовременную материальную помощь на счет гражданина</w:t>
      </w:r>
    </w:p>
    <w:p>
      <w:pPr>
        <w:pStyle w:val="1"/>
        <w:jc w:val="both"/>
      </w:pPr>
      <w:r>
        <w:rPr>
          <w:sz w:val="20"/>
        </w:rPr>
        <w:t xml:space="preserve">___________________________________________________________________________</w:t>
      </w:r>
    </w:p>
    <w:p>
      <w:pPr>
        <w:pStyle w:val="1"/>
        <w:jc w:val="both"/>
      </w:pPr>
      <w:r>
        <w:rPr>
          <w:sz w:val="20"/>
        </w:rPr>
        <w:t xml:space="preserve">                               (номер счета)</w:t>
      </w:r>
    </w:p>
    <w:p>
      <w:pPr>
        <w:pStyle w:val="1"/>
        <w:jc w:val="both"/>
      </w:pPr>
      <w:r>
        <w:rPr>
          <w:sz w:val="20"/>
        </w:rPr>
        <w:t xml:space="preserve">открытый в ________________________________________________________________</w:t>
      </w:r>
    </w:p>
    <w:p>
      <w:pPr>
        <w:pStyle w:val="1"/>
        <w:jc w:val="both"/>
      </w:pPr>
      <w:r>
        <w:rPr>
          <w:sz w:val="20"/>
        </w:rPr>
        <w:t xml:space="preserve">                         (наименование кредитной организации)</w:t>
      </w:r>
    </w:p>
    <w:p>
      <w:pPr>
        <w:pStyle w:val="1"/>
        <w:jc w:val="both"/>
      </w:pPr>
      <w:r>
        <w:rPr>
          <w:sz w:val="20"/>
        </w:rPr>
      </w:r>
    </w:p>
    <w:p>
      <w:pPr>
        <w:pStyle w:val="1"/>
        <w:jc w:val="both"/>
      </w:pPr>
      <w:r>
        <w:rPr>
          <w:sz w:val="20"/>
        </w:rPr>
        <w:t xml:space="preserve">"___" __________ 20__ г. _______________ 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М.П. (при наличии)     ____________________________________________________</w:t>
      </w:r>
    </w:p>
    <w:p>
      <w:pPr>
        <w:pStyle w:val="1"/>
        <w:jc w:val="both"/>
      </w:pPr>
      <w:r>
        <w:rPr>
          <w:sz w:val="20"/>
        </w:rPr>
        <w:t xml:space="preserve">                                    (наименование организации)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13.04.2022 N 157-п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5"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16.07.2024 N 320-п)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1"/>
        <w:jc w:val="both"/>
      </w:pPr>
      <w:r>
        <w:rPr>
          <w:sz w:val="20"/>
        </w:rPr>
        <w:t xml:space="preserve">                                   Министру  труда  и  социального развития</w:t>
      </w:r>
    </w:p>
    <w:p>
      <w:pPr>
        <w:pStyle w:val="1"/>
        <w:jc w:val="both"/>
      </w:pPr>
      <w:r>
        <w:rPr>
          <w:sz w:val="20"/>
        </w:rPr>
        <w:t xml:space="preserve">                                   Новосибирской области</w:t>
      </w:r>
    </w:p>
    <w:p>
      <w:pPr>
        <w:pStyle w:val="1"/>
        <w:jc w:val="both"/>
      </w:pPr>
      <w:r>
        <w:rPr>
          <w:sz w:val="20"/>
        </w:rPr>
        <w:t xml:space="preserve">                                   от _____________________________________</w:t>
      </w:r>
    </w:p>
    <w:p>
      <w:pPr>
        <w:pStyle w:val="1"/>
        <w:jc w:val="both"/>
      </w:pPr>
      <w:r>
        <w:rPr>
          <w:sz w:val="20"/>
        </w:rPr>
        <w:t xml:space="preserve">                                   _______________________________________,</w:t>
      </w:r>
    </w:p>
    <w:p>
      <w:pPr>
        <w:pStyle w:val="1"/>
        <w:jc w:val="both"/>
      </w:pPr>
      <w:r>
        <w:rPr>
          <w:sz w:val="20"/>
        </w:rPr>
        <w:t xml:space="preserve">                                            (фамилия, имя, отчество</w:t>
      </w:r>
    </w:p>
    <w:p>
      <w:pPr>
        <w:pStyle w:val="1"/>
        <w:jc w:val="both"/>
      </w:pPr>
      <w:r>
        <w:rPr>
          <w:sz w:val="20"/>
        </w:rPr>
        <w:t xml:space="preserve">                                            (при наличии) заявителя)</w:t>
      </w:r>
    </w:p>
    <w:p>
      <w:pPr>
        <w:pStyle w:val="1"/>
        <w:jc w:val="both"/>
      </w:pPr>
      <w:r>
        <w:rPr>
          <w:sz w:val="20"/>
        </w:rPr>
      </w:r>
    </w:p>
    <w:p>
      <w:pPr>
        <w:pStyle w:val="1"/>
        <w:jc w:val="both"/>
      </w:pPr>
      <w:r>
        <w:rPr>
          <w:sz w:val="20"/>
        </w:rPr>
        <w:t xml:space="preserve">                                   проживающего(ей) по адресу: ____________</w:t>
      </w:r>
    </w:p>
    <w:p>
      <w:pPr>
        <w:pStyle w:val="1"/>
        <w:jc w:val="both"/>
      </w:pPr>
      <w:r>
        <w:rPr>
          <w:sz w:val="20"/>
        </w:rPr>
        <w:t xml:space="preserve">                                   ________________________________________</w:t>
      </w:r>
    </w:p>
    <w:p>
      <w:pPr>
        <w:pStyle w:val="1"/>
        <w:jc w:val="both"/>
      </w:pPr>
      <w:r>
        <w:rPr>
          <w:sz w:val="20"/>
        </w:rPr>
        <w:t xml:space="preserve">                                   ________________________________________</w:t>
      </w:r>
    </w:p>
    <w:p>
      <w:pPr>
        <w:pStyle w:val="1"/>
        <w:jc w:val="both"/>
      </w:pPr>
      <w:r>
        <w:rPr>
          <w:sz w:val="20"/>
        </w:rPr>
        <w:t xml:space="preserve">                                   _______________________________________,</w:t>
      </w:r>
    </w:p>
    <w:p>
      <w:pPr>
        <w:pStyle w:val="1"/>
        <w:jc w:val="both"/>
      </w:pPr>
      <w:r>
        <w:rPr>
          <w:sz w:val="20"/>
        </w:rPr>
      </w:r>
    </w:p>
    <w:p>
      <w:pPr>
        <w:pStyle w:val="1"/>
        <w:jc w:val="both"/>
      </w:pPr>
      <w:r>
        <w:rPr>
          <w:sz w:val="20"/>
        </w:rPr>
        <w:t xml:space="preserve">                                   паспорт  (иной  документ, удостоверяющий</w:t>
      </w:r>
    </w:p>
    <w:p>
      <w:pPr>
        <w:pStyle w:val="1"/>
        <w:jc w:val="both"/>
      </w:pPr>
      <w:r>
        <w:rPr>
          <w:sz w:val="20"/>
        </w:rPr>
        <w:t xml:space="preserve">                                   личность):</w:t>
      </w:r>
    </w:p>
    <w:p>
      <w:pPr>
        <w:pStyle w:val="1"/>
        <w:jc w:val="both"/>
      </w:pPr>
      <w:r>
        <w:rPr>
          <w:sz w:val="20"/>
        </w:rPr>
        <w:t xml:space="preserve">                                   серия _________ номер __________________</w:t>
      </w:r>
    </w:p>
    <w:p>
      <w:pPr>
        <w:pStyle w:val="1"/>
        <w:jc w:val="both"/>
      </w:pPr>
      <w:r>
        <w:rPr>
          <w:sz w:val="20"/>
        </w:rPr>
        <w:t xml:space="preserve">                                   кем выдан ______________________________</w:t>
      </w:r>
    </w:p>
    <w:p>
      <w:pPr>
        <w:pStyle w:val="1"/>
        <w:jc w:val="both"/>
      </w:pPr>
      <w:r>
        <w:rPr>
          <w:sz w:val="20"/>
        </w:rPr>
        <w:t xml:space="preserve">                                   ________________________________________</w:t>
      </w:r>
    </w:p>
    <w:p>
      <w:pPr>
        <w:pStyle w:val="1"/>
        <w:jc w:val="both"/>
      </w:pPr>
      <w:r>
        <w:rPr>
          <w:sz w:val="20"/>
        </w:rPr>
        <w:t xml:space="preserve">                                   дата выдачи ____________________________</w:t>
      </w:r>
    </w:p>
    <w:p>
      <w:pPr>
        <w:pStyle w:val="1"/>
        <w:jc w:val="both"/>
      </w:pPr>
      <w:r>
        <w:rPr>
          <w:sz w:val="20"/>
        </w:rPr>
        <w:t xml:space="preserve">                                   страховой номер индивидуального лицевого</w:t>
      </w:r>
    </w:p>
    <w:p>
      <w:pPr>
        <w:pStyle w:val="1"/>
        <w:jc w:val="both"/>
      </w:pPr>
      <w:r>
        <w:rPr>
          <w:sz w:val="20"/>
        </w:rPr>
        <w:t xml:space="preserve">                                   счета (СНИЛС) __________________________</w:t>
      </w:r>
    </w:p>
    <w:p>
      <w:pPr>
        <w:pStyle w:val="1"/>
        <w:jc w:val="both"/>
      </w:pPr>
      <w:r>
        <w:rPr>
          <w:sz w:val="20"/>
        </w:rPr>
        <w:t xml:space="preserve">                                   контактный телефон _____________________</w:t>
      </w:r>
    </w:p>
    <w:p>
      <w:pPr>
        <w:pStyle w:val="1"/>
        <w:jc w:val="both"/>
      </w:pPr>
      <w:r>
        <w:rPr>
          <w:sz w:val="20"/>
        </w:rPr>
      </w:r>
    </w:p>
    <w:bookmarkStart w:id="358" w:name="P358"/>
    <w:bookmarkEnd w:id="358"/>
    <w:p>
      <w:pPr>
        <w:pStyle w:val="1"/>
        <w:jc w:val="both"/>
      </w:pPr>
      <w:r>
        <w:rPr>
          <w:sz w:val="20"/>
        </w:rPr>
        <w:t xml:space="preserve">                                 ЗАЯВЛЕНИЕ</w:t>
      </w:r>
    </w:p>
    <w:p>
      <w:pPr>
        <w:pStyle w:val="1"/>
        <w:jc w:val="both"/>
      </w:pPr>
      <w:r>
        <w:rPr>
          <w:sz w:val="20"/>
        </w:rPr>
        <w:t xml:space="preserve">                  о предоставлении невостребованной доли</w:t>
      </w:r>
    </w:p>
    <w:p>
      <w:pPr>
        <w:pStyle w:val="1"/>
        <w:jc w:val="both"/>
      </w:pPr>
      <w:r>
        <w:rPr>
          <w:sz w:val="20"/>
        </w:rPr>
        <w:t xml:space="preserve">                    единовременной материальной помощи</w:t>
      </w:r>
    </w:p>
    <w:p>
      <w:pPr>
        <w:pStyle w:val="1"/>
        <w:jc w:val="both"/>
      </w:pPr>
      <w:r>
        <w:rPr>
          <w:sz w:val="20"/>
        </w:rPr>
      </w:r>
    </w:p>
    <w:p>
      <w:pPr>
        <w:pStyle w:val="1"/>
        <w:jc w:val="both"/>
      </w:pPr>
      <w:r>
        <w:rPr>
          <w:sz w:val="20"/>
        </w:rPr>
        <w:t xml:space="preserve">    В  соответствии  с  постановлением  Правительства Новосибирской области</w:t>
      </w:r>
    </w:p>
    <w:p>
      <w:pPr>
        <w:pStyle w:val="1"/>
        <w:jc w:val="both"/>
      </w:pPr>
      <w:r>
        <w:rPr>
          <w:sz w:val="20"/>
        </w:rPr>
        <w:t xml:space="preserve">от   13.04.2022   N  157-п  "Об  оказании  единовременной помощи участникам</w:t>
      </w:r>
    </w:p>
    <w:p>
      <w:pPr>
        <w:pStyle w:val="1"/>
        <w:jc w:val="both"/>
      </w:pPr>
      <w:r>
        <w:rPr>
          <w:sz w:val="20"/>
        </w:rPr>
        <w:t xml:space="preserve">специальной  военной  операции, проводимой на территориях Украины, Донецкой</w:t>
      </w:r>
    </w:p>
    <w:p>
      <w:pPr>
        <w:pStyle w:val="1"/>
        <w:jc w:val="both"/>
      </w:pPr>
      <w:r>
        <w:rPr>
          <w:sz w:val="20"/>
        </w:rPr>
        <w:t xml:space="preserve">Народной  Республики,  Луганской  Народной Республики, Запорожской области,</w:t>
      </w:r>
    </w:p>
    <w:p>
      <w:pPr>
        <w:pStyle w:val="1"/>
        <w:jc w:val="both"/>
      </w:pPr>
      <w:r>
        <w:rPr>
          <w:sz w:val="20"/>
        </w:rPr>
        <w:t xml:space="preserve">Херсонской  области,  и  членам  их  семей  и  установлении  дополнительных</w:t>
      </w:r>
    </w:p>
    <w:p>
      <w:pPr>
        <w:pStyle w:val="1"/>
        <w:jc w:val="both"/>
      </w:pPr>
      <w:r>
        <w:rPr>
          <w:sz w:val="20"/>
        </w:rPr>
        <w:t xml:space="preserve">единовременных   выплат   гражданам,   направленным   (командированным)  на</w:t>
      </w:r>
    </w:p>
    <w:p>
      <w:pPr>
        <w:pStyle w:val="1"/>
        <w:jc w:val="both"/>
      </w:pPr>
      <w:r>
        <w:rPr>
          <w:sz w:val="20"/>
        </w:rPr>
        <w:t xml:space="preserve">территории  Донецкой  Народной  Республики,  Луганской Народной Республики,</w:t>
      </w:r>
    </w:p>
    <w:p>
      <w:pPr>
        <w:pStyle w:val="1"/>
        <w:jc w:val="both"/>
      </w:pPr>
      <w:r>
        <w:rPr>
          <w:sz w:val="20"/>
        </w:rPr>
        <w:t xml:space="preserve">Запорожской  области,  Херсонской  области,  и  членам  их  семей" (далее -</w:t>
      </w:r>
    </w:p>
    <w:p>
      <w:pPr>
        <w:pStyle w:val="1"/>
        <w:jc w:val="both"/>
      </w:pPr>
      <w:r>
        <w:rPr>
          <w:sz w:val="20"/>
        </w:rPr>
        <w:t xml:space="preserve">постановление) прошу выплатить мне 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дата рождения, данные паспорта)</w:t>
      </w:r>
    </w:p>
    <w:p>
      <w:pPr>
        <w:pStyle w:val="1"/>
        <w:jc w:val="both"/>
      </w:pPr>
      <w:r>
        <w:rPr>
          <w:sz w:val="20"/>
        </w:rPr>
        <w:t xml:space="preserve">            как члену семьи (супруге(у), отцу, матери, ребенку,</w:t>
      </w:r>
    </w:p>
    <w:p>
      <w:pPr>
        <w:pStyle w:val="1"/>
        <w:jc w:val="both"/>
      </w:pPr>
      <w:r>
        <w:rPr>
          <w:sz w:val="20"/>
        </w:rPr>
        <w:t xml:space="preserve">                  дедушке (бабушке) погибшего (умершего)</w:t>
      </w:r>
    </w:p>
    <w:p>
      <w:pPr>
        <w:pStyle w:val="1"/>
        <w:jc w:val="both"/>
      </w:pPr>
      <w:r>
        <w:rPr>
          <w:sz w:val="20"/>
        </w:rPr>
        <w:t xml:space="preserve">                           (нужное подчеркнуть)</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погибшего (умершего), дата рождения, дата смерти)</w:t>
      </w:r>
    </w:p>
    <w:p>
      <w:pPr>
        <w:pStyle w:val="1"/>
        <w:jc w:val="both"/>
      </w:pPr>
      <w:r>
        <w:rPr>
          <w:sz w:val="20"/>
        </w:rPr>
      </w:r>
    </w:p>
    <w:p>
      <w:pPr>
        <w:pStyle w:val="1"/>
        <w:jc w:val="both"/>
      </w:pPr>
      <w:r>
        <w:rPr>
          <w:sz w:val="20"/>
        </w:rPr>
        <w:t xml:space="preserve">невостребованную  долю  единовременной  материальной  помощи, не полученную</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члена семьи, исключаемого</w:t>
      </w:r>
    </w:p>
    <w:p>
      <w:pPr>
        <w:pStyle w:val="1"/>
        <w:jc w:val="both"/>
      </w:pPr>
      <w:r>
        <w:rPr>
          <w:sz w:val="20"/>
        </w:rPr>
        <w:t xml:space="preserve">           из расчета долей единовременной материальной помощи)</w:t>
      </w:r>
    </w:p>
    <w:p>
      <w:pPr>
        <w:pStyle w:val="1"/>
        <w:jc w:val="both"/>
      </w:pPr>
      <w:r>
        <w:rPr>
          <w:sz w:val="20"/>
        </w:rPr>
      </w:r>
    </w:p>
    <w:p>
      <w:pPr>
        <w:pStyle w:val="1"/>
        <w:jc w:val="both"/>
      </w:pPr>
      <w:r>
        <w:rPr>
          <w:sz w:val="20"/>
        </w:rPr>
        <w:t xml:space="preserve">в связи 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обстоятельство, в связи с которым подается заявление)</w:t>
      </w:r>
    </w:p>
    <w:p>
      <w:pPr>
        <w:pStyle w:val="1"/>
        <w:jc w:val="both"/>
      </w:pPr>
      <w:r>
        <w:rPr>
          <w:sz w:val="20"/>
        </w:rPr>
      </w:r>
    </w:p>
    <w:p>
      <w:pPr>
        <w:pStyle w:val="1"/>
        <w:jc w:val="both"/>
      </w:pPr>
      <w:r>
        <w:rPr>
          <w:sz w:val="20"/>
        </w:rPr>
        <w:t xml:space="preserve">на основании 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документ, подтверждающий обстоятельства невозможности</w:t>
      </w:r>
    </w:p>
    <w:p>
      <w:pPr>
        <w:pStyle w:val="1"/>
        <w:jc w:val="both"/>
      </w:pPr>
      <w:r>
        <w:rPr>
          <w:sz w:val="20"/>
        </w:rPr>
        <w:t xml:space="preserve">                получения доли единовременной материальной</w:t>
      </w:r>
    </w:p>
    <w:p>
      <w:pPr>
        <w:pStyle w:val="1"/>
        <w:jc w:val="both"/>
      </w:pPr>
      <w:r>
        <w:rPr>
          <w:sz w:val="20"/>
        </w:rPr>
        <w:t xml:space="preserve">                     помощи членом семьи (при наличии)</w:t>
      </w:r>
    </w:p>
    <w:p>
      <w:pPr>
        <w:pStyle w:val="1"/>
        <w:jc w:val="both"/>
      </w:pPr>
      <w:r>
        <w:rPr>
          <w:sz w:val="20"/>
        </w:rPr>
      </w:r>
    </w:p>
    <w:p>
      <w:pPr>
        <w:pStyle w:val="1"/>
        <w:jc w:val="both"/>
      </w:pPr>
      <w:r>
        <w:rPr>
          <w:sz w:val="20"/>
        </w:rPr>
        <w:t xml:space="preserve">    Прошу  перечислить  невостребованную  долю  единовременной материальной</w:t>
      </w:r>
    </w:p>
    <w:p>
      <w:pPr>
        <w:pStyle w:val="1"/>
        <w:jc w:val="both"/>
      </w:pPr>
      <w:r>
        <w:rPr>
          <w:sz w:val="20"/>
        </w:rPr>
        <w:t xml:space="preserve">помощи на счет ___________________________________________________________,</w:t>
      </w:r>
    </w:p>
    <w:p>
      <w:pPr>
        <w:pStyle w:val="1"/>
        <w:jc w:val="both"/>
      </w:pPr>
      <w:r>
        <w:rPr>
          <w:sz w:val="20"/>
        </w:rPr>
        <w:t xml:space="preserve">                                       (номер счета)</w:t>
      </w:r>
    </w:p>
    <w:p>
      <w:pPr>
        <w:pStyle w:val="1"/>
        <w:jc w:val="both"/>
      </w:pPr>
      <w:r>
        <w:rPr>
          <w:sz w:val="20"/>
        </w:rPr>
      </w:r>
    </w:p>
    <w:p>
      <w:pPr>
        <w:pStyle w:val="1"/>
        <w:jc w:val="both"/>
      </w:pPr>
      <w:r>
        <w:rPr>
          <w:sz w:val="20"/>
        </w:rPr>
        <w:t xml:space="preserve">открытый в ________________________________________________________________</w:t>
      </w:r>
    </w:p>
    <w:p>
      <w:pPr>
        <w:pStyle w:val="1"/>
        <w:jc w:val="both"/>
      </w:pPr>
      <w:r>
        <w:rPr>
          <w:sz w:val="20"/>
        </w:rPr>
        <w:t xml:space="preserve">                         (наименование кредитной организации)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231"/>
        <w:gridCol w:w="397"/>
        <w:gridCol w:w="1701"/>
        <w:gridCol w:w="397"/>
        <w:gridCol w:w="3345"/>
      </w:tblGrid>
      <w:tr>
        <w:tc>
          <w:tcPr>
            <w:tcW w:w="3231" w:type="dxa"/>
            <w:tcBorders>
              <w:top w:val="nil"/>
              <w:left w:val="nil"/>
              <w:bottom w:val="nil"/>
              <w:right w:val="nil"/>
            </w:tcBorders>
          </w:tcPr>
          <w:p>
            <w:pPr>
              <w:pStyle w:val="0"/>
            </w:pPr>
            <w:r>
              <w:rPr>
                <w:sz w:val="20"/>
              </w:rPr>
              <w:t xml:space="preserve">"____" ____________ 20___ г.</w:t>
            </w:r>
          </w:p>
        </w:tc>
        <w:tc>
          <w:tcPr>
            <w:tcW w:w="397"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3345"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(расшифровка подписи)</w:t>
            </w:r>
          </w:p>
        </w:tc>
      </w:tr>
    </w:tbl>
    <w:p>
      <w:pPr>
        <w:pStyle w:val="0"/>
        <w:ind w:firstLine="540"/>
        <w:jc w:val="both"/>
      </w:pPr>
      <w:r>
        <w:rPr>
          <w:sz w:val="20"/>
        </w:rPr>
      </w:r>
    </w:p>
    <w:p>
      <w:pPr>
        <w:pStyle w:val="1"/>
        <w:jc w:val="both"/>
      </w:pPr>
      <w:r>
        <w:rPr>
          <w:sz w:val="20"/>
        </w:rPr>
        <w:t xml:space="preserve">    Подтверждаю  согласие  на  обработку указанных в заявлении персональных</w:t>
      </w:r>
    </w:p>
    <w:p>
      <w:pPr>
        <w:pStyle w:val="1"/>
        <w:jc w:val="both"/>
      </w:pPr>
      <w:r>
        <w:rPr>
          <w:sz w:val="20"/>
        </w:rPr>
        <w:t xml:space="preserve">данных.</w:t>
      </w:r>
    </w:p>
    <w:p>
      <w:pPr>
        <w:pStyle w:val="1"/>
        <w:jc w:val="both"/>
      </w:pPr>
      <w:r>
        <w:rPr>
          <w:sz w:val="20"/>
        </w:rPr>
        <w:t xml:space="preserve">    Другие   члены   семьи,   имеющие   право   на   невостребованную  долю</w:t>
      </w:r>
    </w:p>
    <w:p>
      <w:pPr>
        <w:pStyle w:val="1"/>
        <w:jc w:val="both"/>
      </w:pPr>
      <w:r>
        <w:rPr>
          <w:sz w:val="20"/>
        </w:rPr>
        <w:t xml:space="preserve">единовременной материальной помощи:</w:t>
      </w:r>
    </w:p>
    <w:p>
      <w:pPr>
        <w:pStyle w:val="1"/>
        <w:jc w:val="both"/>
      </w:pPr>
      <w:r>
        <w:rPr>
          <w:sz w:val="20"/>
        </w:rPr>
        <w:t xml:space="preserve">1. ________________________________________________________________________</w:t>
      </w:r>
    </w:p>
    <w:p>
      <w:pPr>
        <w:pStyle w:val="1"/>
        <w:jc w:val="both"/>
      </w:pPr>
      <w:r>
        <w:rPr>
          <w:sz w:val="20"/>
        </w:rPr>
        <w:t xml:space="preserve">2. ________________________________________________________________________</w:t>
      </w:r>
    </w:p>
    <w:p>
      <w:pPr>
        <w:pStyle w:val="1"/>
        <w:jc w:val="both"/>
      </w:pPr>
      <w:r>
        <w:rPr>
          <w:sz w:val="20"/>
        </w:rPr>
        <w:t xml:space="preserve">3. ________________________________________________________________________</w:t>
      </w:r>
    </w:p>
    <w:p>
      <w:pPr>
        <w:pStyle w:val="1"/>
        <w:jc w:val="both"/>
      </w:pPr>
      <w:r>
        <w:rPr>
          <w:sz w:val="20"/>
        </w:rPr>
        <w:t xml:space="preserve">4. ________________________________________________________________________</w:t>
      </w:r>
    </w:p>
    <w:p>
      <w:pPr>
        <w:pStyle w:val="1"/>
        <w:jc w:val="both"/>
      </w:pPr>
      <w:r>
        <w:rPr>
          <w:sz w:val="20"/>
        </w:rPr>
        <w:t xml:space="preserve">     (указываются все члены семьи, имеющие право на невостребованную долю</w:t>
      </w:r>
    </w:p>
    <w:p>
      <w:pPr>
        <w:pStyle w:val="1"/>
        <w:jc w:val="both"/>
      </w:pPr>
      <w:r>
        <w:rPr>
          <w:sz w:val="20"/>
        </w:rPr>
        <w:t xml:space="preserve">           единовременной материальной помощи, известные заявителю)</w:t>
      </w:r>
    </w:p>
    <w:p>
      <w:pPr>
        <w:pStyle w:val="0"/>
        <w:ind w:firstLine="540"/>
        <w:jc w:val="both"/>
      </w:pPr>
      <w:r>
        <w:rPr>
          <w:sz w:val="20"/>
        </w:rPr>
      </w:r>
    </w:p>
    <w:p>
      <w:pPr>
        <w:pStyle w:val="0"/>
        <w:ind w:firstLine="540"/>
        <w:jc w:val="both"/>
      </w:pPr>
      <w:r>
        <w:rPr>
          <w:sz w:val="20"/>
        </w:rPr>
        <w:t xml:space="preserve">Подтверждаю, что в заявлении указаны все известные мне лица, имеющие право на получение единовременной материальной помощи в соответствии с постановлением.</w:t>
      </w:r>
    </w:p>
    <w:p>
      <w:pPr>
        <w:pStyle w:val="0"/>
        <w:spacing w:before="200" w:line-rule="auto"/>
        <w:ind w:firstLine="540"/>
        <w:jc w:val="both"/>
      </w:pPr>
      <w:r>
        <w:rPr>
          <w:sz w:val="20"/>
        </w:rPr>
        <w:t xml:space="preserve">Мне разъяснено, что надлежит вернуть излишне выплаченную мне сумму единовременной материальной помощи в случае обращения в соответствии с постановлением за назначением единовременной материальной помощи иных членов семьи, не указанных в настоящем заявлении.</w:t>
      </w:r>
    </w:p>
    <w:p>
      <w:pPr>
        <w:pStyle w:val="0"/>
        <w:spacing w:before="200" w:line-rule="auto"/>
        <w:ind w:firstLine="540"/>
        <w:jc w:val="both"/>
      </w:pPr>
      <w:r>
        <w:rPr>
          <w:sz w:val="20"/>
        </w:rPr>
        <w:t xml:space="preserve">Подтверждаю, что не воспользовался правом на получение единовременной выплаты, предоставляемой в ином субъекте Российской Федерации в связи с гибелью (смертью) военнослужащего.</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231"/>
        <w:gridCol w:w="397"/>
        <w:gridCol w:w="1701"/>
        <w:gridCol w:w="397"/>
        <w:gridCol w:w="3345"/>
      </w:tblGrid>
      <w:tr>
        <w:tc>
          <w:tcPr>
            <w:tcW w:w="3231" w:type="dxa"/>
            <w:tcBorders>
              <w:top w:val="nil"/>
              <w:left w:val="nil"/>
              <w:bottom w:val="nil"/>
              <w:right w:val="nil"/>
            </w:tcBorders>
          </w:tcPr>
          <w:p>
            <w:pPr>
              <w:pStyle w:val="0"/>
            </w:pPr>
            <w:r>
              <w:rPr>
                <w:sz w:val="20"/>
              </w:rPr>
              <w:t xml:space="preserve">"____" ____________ 20___ г.</w:t>
            </w:r>
          </w:p>
        </w:tc>
        <w:tc>
          <w:tcPr>
            <w:tcW w:w="397"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3345"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13.04.2022 N 157-п</w:t>
      </w:r>
    </w:p>
    <w:p>
      <w:pPr>
        <w:pStyle w:val="0"/>
        <w:jc w:val="right"/>
      </w:pPr>
      <w:r>
        <w:rPr>
          <w:sz w:val="20"/>
        </w:rPr>
      </w:r>
    </w:p>
    <w:bookmarkStart w:id="444" w:name="P444"/>
    <w:bookmarkEnd w:id="444"/>
    <w:p>
      <w:pPr>
        <w:pStyle w:val="2"/>
        <w:jc w:val="center"/>
      </w:pPr>
      <w:r>
        <w:rPr>
          <w:sz w:val="20"/>
        </w:rPr>
        <w:t xml:space="preserve">ПОРЯДОК</w:t>
      </w:r>
    </w:p>
    <w:p>
      <w:pPr>
        <w:pStyle w:val="2"/>
        <w:jc w:val="center"/>
      </w:pPr>
      <w:r>
        <w:rPr>
          <w:sz w:val="20"/>
        </w:rPr>
        <w:t xml:space="preserve">ПРЕДОСТАВЛЕНИЯ ДОПОЛНИТЕЛЬНОЙ ЕДИНОВРЕМЕННОЙ ВЫПЛАТЫ</w:t>
      </w:r>
    </w:p>
    <w:p>
      <w:pPr>
        <w:pStyle w:val="2"/>
        <w:jc w:val="center"/>
      </w:pPr>
      <w:r>
        <w:rPr>
          <w:sz w:val="20"/>
        </w:rPr>
        <w:t xml:space="preserve">ЧЛЕНАМ СЕМЕЙ ПОГИБШИХ (УМЕРШИХ) ГРАЖДАН, НАПРАВЛЕННЫХ</w:t>
      </w:r>
    </w:p>
    <w:p>
      <w:pPr>
        <w:pStyle w:val="2"/>
        <w:jc w:val="center"/>
      </w:pPr>
      <w:r>
        <w:rPr>
          <w:sz w:val="20"/>
        </w:rPr>
        <w:t xml:space="preserve">(КОМАНДИРОВАННЫХ) ДЛЯ ВЫПОЛНЕНИЯ ЗАДАЧ НА ТЕРРИТОРИЯХ</w:t>
      </w:r>
    </w:p>
    <w:p>
      <w:pPr>
        <w:pStyle w:val="2"/>
        <w:jc w:val="center"/>
      </w:pPr>
      <w:r>
        <w:rPr>
          <w:sz w:val="20"/>
        </w:rPr>
        <w:t xml:space="preserve">ДОНЕЦКОЙ НАРОДНОЙ РЕСПУБЛИКИ, ЛУГАНСКОЙ НАРОДНОЙ РЕСПУБЛИКИ,</w:t>
      </w:r>
    </w:p>
    <w:p>
      <w:pPr>
        <w:pStyle w:val="2"/>
        <w:jc w:val="center"/>
      </w:pPr>
      <w:r>
        <w:rPr>
          <w:sz w:val="20"/>
        </w:rPr>
        <w:t xml:space="preserve">ЗАПОРОЖСКОЙ ОБЛАСТИ, ХЕРСОНСКОЙ ОБЛАСТИ, ЗАМЕЩАВШИХ</w:t>
      </w:r>
    </w:p>
    <w:p>
      <w:pPr>
        <w:pStyle w:val="2"/>
        <w:jc w:val="center"/>
      </w:pPr>
      <w:r>
        <w:rPr>
          <w:sz w:val="20"/>
        </w:rPr>
        <w:t xml:space="preserve">ГОСУДАРСТВЕННЫЕ ДОЛЖНОСТИ НОВОСИБИРСКОЙ ОБЛАСТИ,</w:t>
      </w:r>
    </w:p>
    <w:p>
      <w:pPr>
        <w:pStyle w:val="2"/>
        <w:jc w:val="center"/>
      </w:pPr>
      <w:r>
        <w:rPr>
          <w:sz w:val="20"/>
        </w:rPr>
        <w:t xml:space="preserve">МУНИЦИПАЛЬНЫЕ ДОЛЖНОСТИ, ГОСУДАРСТВЕННЫХ ГРАЖДАНСКИХ</w:t>
      </w:r>
    </w:p>
    <w:p>
      <w:pPr>
        <w:pStyle w:val="2"/>
        <w:jc w:val="center"/>
      </w:pPr>
      <w:r>
        <w:rPr>
          <w:sz w:val="20"/>
        </w:rPr>
        <w:t xml:space="preserve">СЛУЖАЩИХ НОВОСИБИРСКОЙ ОБЛАСТИ, МУНИЦИПАЛЬНЫХ СЛУЖАЩИХ,</w:t>
      </w:r>
    </w:p>
    <w:p>
      <w:pPr>
        <w:pStyle w:val="2"/>
        <w:jc w:val="center"/>
      </w:pPr>
      <w:r>
        <w:rPr>
          <w:sz w:val="20"/>
        </w:rPr>
        <w:t xml:space="preserve">РАБОТНИКОВ, ЗАМЕЩАВШИХ В ОРГАНАХ ПУБЛИЧНОЙ ВЛАСТИ</w:t>
      </w:r>
    </w:p>
    <w:p>
      <w:pPr>
        <w:pStyle w:val="2"/>
        <w:jc w:val="center"/>
      </w:pPr>
      <w:r>
        <w:rPr>
          <w:sz w:val="20"/>
        </w:rPr>
        <w:t xml:space="preserve">НОВОСИБИРСКОЙ ОБЛАСТИ ДОЛЖНОСТИ, НЕ ОТНЕСЕННЫЕ К ДОЛЖНОСТЯМ</w:t>
      </w:r>
    </w:p>
    <w:p>
      <w:pPr>
        <w:pStyle w:val="2"/>
        <w:jc w:val="center"/>
      </w:pPr>
      <w:r>
        <w:rPr>
          <w:sz w:val="20"/>
        </w:rPr>
        <w:t xml:space="preserve">ГОСУДАРСТВЕННОЙ ИЛИ МУНИЦИПАЛЬНОЙ СЛУЖБЫ, РАБОТНИКОВ</w:t>
      </w:r>
    </w:p>
    <w:p>
      <w:pPr>
        <w:pStyle w:val="2"/>
        <w:jc w:val="center"/>
      </w:pPr>
      <w:r>
        <w:rPr>
          <w:sz w:val="20"/>
        </w:rPr>
        <w:t xml:space="preserve">ОРГАНИЗАЦИЙ И УЧРЕЖДЕНИЙ, ПОДВЕДОМСТВЕННЫХ ОРГАНАМ ПУБЛИЧНОЙ</w:t>
      </w:r>
    </w:p>
    <w:p>
      <w:pPr>
        <w:pStyle w:val="2"/>
        <w:jc w:val="center"/>
      </w:pPr>
      <w:r>
        <w:rPr>
          <w:sz w:val="20"/>
        </w:rPr>
        <w:t xml:space="preserve">ВЛАСТИ НОВОСИБИРСКОЙ ОБЛАСТИ, А ТАКЖЕ РАБОТНИКОВ ИНЫХ</w:t>
      </w:r>
    </w:p>
    <w:p>
      <w:pPr>
        <w:pStyle w:val="2"/>
        <w:jc w:val="center"/>
      </w:pPr>
      <w:r>
        <w:rPr>
          <w:sz w:val="20"/>
        </w:rPr>
        <w:t xml:space="preserve">ОРГАНИЗАЦИЙ, РАСПОЛОЖЕННЫХ НА ТЕРРИТОРИИ НОВОСИБИРСКОЙ</w:t>
      </w:r>
    </w:p>
    <w:p>
      <w:pPr>
        <w:pStyle w:val="2"/>
        <w:jc w:val="center"/>
      </w:pPr>
      <w:r>
        <w:rPr>
          <w:sz w:val="20"/>
        </w:rPr>
        <w:t xml:space="preserve">ОБЛАСТИ, ПРИНИМАВШИХ НЕПОСРЕДСТВЕННОЕ УЧАСТИЕ В ВЫПОЛНЕНИИ</w:t>
      </w:r>
    </w:p>
    <w:p>
      <w:pPr>
        <w:pStyle w:val="2"/>
        <w:jc w:val="center"/>
      </w:pPr>
      <w:r>
        <w:rPr>
          <w:sz w:val="20"/>
        </w:rPr>
        <w:t xml:space="preserve">РАБОТ (ОКАЗАНИИ УСЛУГ) ПО ОБЕСПЕЧЕНИЮ ЖИЗНЕДЕЯТЕЛЬНОСТИ</w:t>
      </w:r>
    </w:p>
    <w:p>
      <w:pPr>
        <w:pStyle w:val="2"/>
        <w:jc w:val="center"/>
      </w:pPr>
      <w:r>
        <w:rPr>
          <w:sz w:val="20"/>
        </w:rPr>
        <w:t xml:space="preserve">НАСЕЛЕНИЯ И (ИЛИ) ВОССТАНОВЛЕНИЮ ОБЪЕКТОВ ИНФРАСТРУКТУРЫ</w:t>
      </w:r>
    </w:p>
    <w:p>
      <w:pPr>
        <w:pStyle w:val="2"/>
        <w:jc w:val="center"/>
      </w:pPr>
      <w:r>
        <w:rPr>
          <w:sz w:val="20"/>
        </w:rPr>
        <w:t xml:space="preserve">(В ТОМ ЧИСЛЕ ПО ВОССТАНОВЛЕНИЮ ВООРУЖЕНИЯ, ВОЕННОЙ</w:t>
      </w:r>
    </w:p>
    <w:p>
      <w:pPr>
        <w:pStyle w:val="2"/>
        <w:jc w:val="center"/>
      </w:pPr>
      <w:r>
        <w:rPr>
          <w:sz w:val="20"/>
        </w:rPr>
        <w:t xml:space="preserve">И СПЕЦИАЛЬНОЙ ТЕХНИКИ), ФОРТИФИКАЦИОННОМУ ОБОРУДОВАНИЮ</w:t>
      </w:r>
    </w:p>
    <w:p>
      <w:pPr>
        <w:pStyle w:val="2"/>
        <w:jc w:val="center"/>
      </w:pPr>
      <w:r>
        <w:rPr>
          <w:sz w:val="20"/>
        </w:rPr>
        <w:t xml:space="preserve">РУБЕЖЕЙ И ПОЗИЦИЙ НА ТЕРРИТОРИЯХ ДОНЕЦКОЙ НАРОДНОЙ</w:t>
      </w:r>
    </w:p>
    <w:p>
      <w:pPr>
        <w:pStyle w:val="2"/>
        <w:jc w:val="center"/>
      </w:pPr>
      <w:r>
        <w:rPr>
          <w:sz w:val="20"/>
        </w:rPr>
        <w:t xml:space="preserve">РЕСПУБЛИКИ, ЛУГАНСКОЙ НАРОДНОЙ РЕСПУБЛИКИ, ЗАПОРОЖСКОЙ</w:t>
      </w:r>
    </w:p>
    <w:p>
      <w:pPr>
        <w:pStyle w:val="2"/>
        <w:jc w:val="center"/>
      </w:pPr>
      <w:r>
        <w:rPr>
          <w:sz w:val="20"/>
        </w:rPr>
        <w:t xml:space="preserve">ОБЛАСТИ, ХЕРСОНСКОЙ ОБЛАСТИ, ЛИБО ТАКИХ ГРАЖДАН (СЛУЖАЩИХ,</w:t>
      </w:r>
    </w:p>
    <w:p>
      <w:pPr>
        <w:pStyle w:val="2"/>
        <w:jc w:val="center"/>
      </w:pPr>
      <w:r>
        <w:rPr>
          <w:sz w:val="20"/>
        </w:rPr>
        <w:t xml:space="preserve">РАБОТНИКОВ), НАПРАВЛЕННЫХ (КОМАНДИРОВАННЫХ) ДЛЯ ВЫПОЛНЕНИЯ</w:t>
      </w:r>
    </w:p>
    <w:p>
      <w:pPr>
        <w:pStyle w:val="2"/>
        <w:jc w:val="center"/>
      </w:pPr>
      <w:r>
        <w:rPr>
          <w:sz w:val="20"/>
        </w:rPr>
        <w:t xml:space="preserve">ЗАДАЧ НА ТЕРРИТОРИЯХ ДОНЕЦКОЙ НАРОДНОЙ РЕСПУБЛИКИ, ЛУГАНСКОЙ</w:t>
      </w:r>
    </w:p>
    <w:p>
      <w:pPr>
        <w:pStyle w:val="2"/>
        <w:jc w:val="center"/>
      </w:pPr>
      <w:r>
        <w:rPr>
          <w:sz w:val="20"/>
        </w:rPr>
        <w:t xml:space="preserve">НАРОДНОЙ РЕСПУБЛИКИ, ЗАПОРОЖСКОЙ ОБЛАСТИ, ХЕРСОНСКОЙ</w:t>
      </w:r>
    </w:p>
    <w:p>
      <w:pPr>
        <w:pStyle w:val="2"/>
        <w:jc w:val="center"/>
      </w:pPr>
      <w:r>
        <w:rPr>
          <w:sz w:val="20"/>
        </w:rPr>
        <w:t xml:space="preserve">ОБЛАСТИ, УМЕРШИХ ДО ИСТЕЧЕНИЯ ОДНОГО ГОДА СО ДНЯ ИХ</w:t>
      </w:r>
    </w:p>
    <w:p>
      <w:pPr>
        <w:pStyle w:val="2"/>
        <w:jc w:val="center"/>
      </w:pPr>
      <w:r>
        <w:rPr>
          <w:sz w:val="20"/>
        </w:rPr>
        <w:t xml:space="preserve">ВОЗВРАЩЕНИЯ НА ТЕРРИТОРИЮ РОССИЙСКОЙ ФЕДЕРАЦИИ</w:t>
      </w:r>
    </w:p>
    <w:p>
      <w:pPr>
        <w:pStyle w:val="2"/>
        <w:jc w:val="center"/>
      </w:pPr>
      <w:r>
        <w:rPr>
          <w:sz w:val="20"/>
        </w:rPr>
        <w:t xml:space="preserve">ВСЛЕДСТВИЕ УВЕЧЬЯ (РАНЕНИЯ, ТРАВМЫ, КОНТУЗИИ) ИЛИ</w:t>
      </w:r>
    </w:p>
    <w:p>
      <w:pPr>
        <w:pStyle w:val="2"/>
        <w:jc w:val="center"/>
      </w:pPr>
      <w:r>
        <w:rPr>
          <w:sz w:val="20"/>
        </w:rPr>
        <w:t xml:space="preserve">ЗАБОЛЕВАНИЯ, ПОЛУЧЕННЫХ ИМИ ПРИ ВЫПОЛНЕНИИ УКАЗАННЫХ</w:t>
      </w:r>
    </w:p>
    <w:p>
      <w:pPr>
        <w:pStyle w:val="2"/>
        <w:jc w:val="center"/>
      </w:pPr>
      <w:r>
        <w:rPr>
          <w:sz w:val="20"/>
        </w:rPr>
        <w:t xml:space="preserve">ЗАДАЧ, РАБОТ (ОКАЗАНИИ УСЛУГ)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36" w:tooltip="Постановление Правительства Новосибирской области от 30.05.2022 N 246-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30.05.2022 N 246-п;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24.08.2022 </w:t>
            </w:r>
            <w:hyperlink w:history="0" r:id="rId137" w:tooltip="Постановление Правительства Новосибирской области от 24.08.2022 N 390-п &quot;О внесении изменений в постановление Правительства Новосибирской области от 13.04.2022 N 157-п&quot; {КонсультантПлюс}">
              <w:r>
                <w:rPr>
                  <w:sz w:val="20"/>
                  <w:color w:val="0000ff"/>
                </w:rPr>
                <w:t xml:space="preserve">N 390-п</w:t>
              </w:r>
            </w:hyperlink>
            <w:r>
              <w:rPr>
                <w:sz w:val="20"/>
                <w:color w:val="392c69"/>
              </w:rPr>
              <w:t xml:space="preserve">, от 11.10.2022 </w:t>
            </w:r>
            <w:hyperlink w:history="0" r:id="rId138" w:tooltip="Постановление Правительства Новосибирской области от 11.10.2022 N 467-п &quot;О внесении изменений в постановление Правительства Новосибирской области от 13.04.2022 N 157-п&quot; {КонсультантПлюс}">
              <w:r>
                <w:rPr>
                  <w:sz w:val="20"/>
                  <w:color w:val="0000ff"/>
                </w:rPr>
                <w:t xml:space="preserve">N 467-п</w:t>
              </w:r>
            </w:hyperlink>
            <w:r>
              <w:rPr>
                <w:sz w:val="20"/>
                <w:color w:val="392c69"/>
              </w:rPr>
              <w:t xml:space="preserve">, от 27.02.2023 </w:t>
            </w:r>
            <w:hyperlink w:history="0" r:id="rId139"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N 66-п</w:t>
              </w:r>
            </w:hyperlink>
            <w:r>
              <w:rPr>
                <w:sz w:val="20"/>
                <w:color w:val="392c69"/>
              </w:rPr>
              <w:t xml:space="preserve">,</w:t>
            </w:r>
          </w:p>
          <w:p>
            <w:pPr>
              <w:pStyle w:val="0"/>
              <w:jc w:val="center"/>
            </w:pPr>
            <w:r>
              <w:rPr>
                <w:sz w:val="20"/>
                <w:color w:val="392c69"/>
              </w:rPr>
              <w:t xml:space="preserve">от 27.04.2023 </w:t>
            </w:r>
            <w:hyperlink w:history="0" r:id="rId140" w:tooltip="Постановление Правительства Новосибирской области от 27.04.2023 N 187-п &quot;О внесении изменений в отдельные постановления администрации Новосибирской области и Правительства Новосибирской области&quot; {КонсультантПлюс}">
              <w:r>
                <w:rPr>
                  <w:sz w:val="20"/>
                  <w:color w:val="0000ff"/>
                </w:rPr>
                <w:t xml:space="preserve">N 187-п</w:t>
              </w:r>
            </w:hyperlink>
            <w:r>
              <w:rPr>
                <w:sz w:val="20"/>
                <w:color w:val="392c69"/>
              </w:rPr>
              <w:t xml:space="preserve">, от 05.09.2023 </w:t>
            </w:r>
            <w:hyperlink w:history="0" r:id="rId141" w:tooltip="Постановление Правительства Новосибирской области от 05.09.2023 N 419-п &quot;О внесении изменений в постановление Правительства Новосибирской области от 13.04.2022 N 157-п&quot; {КонсультантПлюс}">
              <w:r>
                <w:rPr>
                  <w:sz w:val="20"/>
                  <w:color w:val="0000ff"/>
                </w:rPr>
                <w:t xml:space="preserve">N 419-п</w:t>
              </w:r>
            </w:hyperlink>
            <w:r>
              <w:rPr>
                <w:sz w:val="20"/>
                <w:color w:val="392c69"/>
              </w:rPr>
              <w:t xml:space="preserve">, от 23.04.2024 </w:t>
            </w:r>
            <w:hyperlink w:history="0" r:id="rId142"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color w:val="392c69"/>
              </w:rPr>
              <w:t xml:space="preserve">,</w:t>
            </w:r>
          </w:p>
          <w:p>
            <w:pPr>
              <w:pStyle w:val="0"/>
              <w:jc w:val="center"/>
            </w:pPr>
            <w:r>
              <w:rPr>
                <w:sz w:val="20"/>
                <w:color w:val="392c69"/>
              </w:rPr>
              <w:t xml:space="preserve">от 16.07.2024 </w:t>
            </w:r>
            <w:hyperlink w:history="0" r:id="rId143"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N 320-п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Порядок регулирует предоставление дополнительной единовременной выплаты членам семей погибших (умерших) граждан,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замещавших государственные должности Новосибирской области, муниципальные должности, государственных гражданских служащих Новосибирской области, муниципальных служащих, работников, замещавших в органах публичной власти Новосибирской области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Новосибирской области, а также работников иных организаций, расположенных на территории Новосибирской области,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территориях Донецкой Народной Республики, Луганской Народной Республики, Запорожской области, Херсонской области, либо таких граждан (служащих, работников),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при выполнении указанных задач, работ (оказании услуг) (далее - погибшие (умершие) граждане, единовременная выплата), являвшихся гражданами Российской Федерации, на дату гибели (смерти) постоянно проживавших либо зарегистрированных на территории Новосибирской области и осуществлявших трудовую (служебную) деятельность в органах государственной власти Новосибирской области, государственных органах Новосибирской области, органах местного самоуправления муниципальных образований Новосибирской области, подведомственных указанным органам организациях и учреждениях и иных организациях, расположенных на территории Новосибирской области.</w:t>
      </w:r>
    </w:p>
    <w:p>
      <w:pPr>
        <w:pStyle w:val="0"/>
        <w:jc w:val="both"/>
      </w:pPr>
      <w:r>
        <w:rPr>
          <w:sz w:val="20"/>
        </w:rPr>
        <w:t xml:space="preserve">(в ред. постановлений Правительства Новосибирской области от 27.02.2023 </w:t>
      </w:r>
      <w:hyperlink w:history="0" r:id="rId144"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N 66-п</w:t>
        </w:r>
      </w:hyperlink>
      <w:r>
        <w:rPr>
          <w:sz w:val="20"/>
        </w:rPr>
        <w:t xml:space="preserve">, от 23.04.2024 </w:t>
      </w:r>
      <w:hyperlink w:history="0" r:id="rId145"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rPr>
        <w:t xml:space="preserve">)</w:t>
      </w:r>
    </w:p>
    <w:p>
      <w:pPr>
        <w:pStyle w:val="0"/>
        <w:spacing w:before="200" w:line-rule="auto"/>
        <w:ind w:firstLine="540"/>
        <w:jc w:val="both"/>
      </w:pPr>
      <w:r>
        <w:rPr>
          <w:sz w:val="20"/>
        </w:rPr>
        <w:t xml:space="preserve">Предоставление единовременной выплаты осуществляется в размере 3 000 000 рублей.</w:t>
      </w:r>
    </w:p>
    <w:p>
      <w:pPr>
        <w:pStyle w:val="0"/>
        <w:spacing w:before="200" w:line-rule="auto"/>
        <w:ind w:firstLine="540"/>
        <w:jc w:val="both"/>
      </w:pPr>
      <w:r>
        <w:rPr>
          <w:sz w:val="20"/>
        </w:rPr>
        <w:t xml:space="preserve">2. Предоставление единовременной выплаты осуществляется за счет средств резервного фонда Правительства Новосибирской области.</w:t>
      </w:r>
    </w:p>
    <w:p>
      <w:pPr>
        <w:pStyle w:val="0"/>
        <w:spacing w:before="200" w:line-rule="auto"/>
        <w:ind w:firstLine="540"/>
        <w:jc w:val="both"/>
      </w:pPr>
      <w:r>
        <w:rPr>
          <w:sz w:val="20"/>
        </w:rPr>
        <w:t xml:space="preserve">3. Единовременная выплата предоставляется, если члены семьи погибшего (умершего) гражданина не воспользовались правом на получение единовременной выплаты, предоставляемой иными субъектами Российской Федерации в связи с гибелью (смертью) гражданина (с учетом долей, установленных для членов семьи иными субъектами Российской Федерации).</w:t>
      </w:r>
    </w:p>
    <w:p>
      <w:pPr>
        <w:pStyle w:val="0"/>
        <w:spacing w:before="200" w:line-rule="auto"/>
        <w:ind w:firstLine="540"/>
        <w:jc w:val="both"/>
      </w:pPr>
      <w:r>
        <w:rPr>
          <w:sz w:val="20"/>
        </w:rPr>
        <w:t xml:space="preserve">При осуществлении единовременной выплаты, предусмотренной Порядком, учитывается дополнительная единовременная выплата направленным (командированным) для выполнения задач на территориях Донецкой Народной Республики, Луганской Народной Республики, Запорожской области, Херсонской области гражданам, замещающим государственные должности Новосибирской области, муниципальные должности, государственным гражданским служащим Новосибирской области, муниципальным служащим, работникам, замещающим в органах публичной власти Новосибирской области должности, не отнесенные к должностям государственной или муниципальной службы, работникам организаций и учреждений, подведомственных органам публичной власти Новосибирской области, а также работникам иных организаций, расположенных на территории Новосибирской области, принимавшим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территориях Донецкой Народной Республики, Луганской Народной Республики, Запорожской области, Херсонской области, получившим увечье (ранение, травму, контузию) при выполнении указанных задач, работ (оказании услуг), предоставленная в соответствии с </w:t>
      </w:r>
      <w:hyperlink w:history="0" r:id="rId146" w:tooltip="Постановление Правительства Новосибирской области от 13.04.2022 N 157-п (ред. от 27.02.2023) &quot;Об оказании единовременной помощи участникам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членам их семей и установлении дополнительных единовременных выплат гражданам, направленным (командированным) на территории Донецкой Народной Республики, Луганской Народной Республики, Запорожской области ------------ Недействующая редакция {КонсультантПлюс}">
        <w:r>
          <w:rPr>
            <w:sz w:val="20"/>
            <w:color w:val="0000ff"/>
          </w:rPr>
          <w:t xml:space="preserve">подпунктом 2 пункта 14.2</w:t>
        </w:r>
      </w:hyperlink>
      <w:r>
        <w:rPr>
          <w:sz w:val="20"/>
        </w:rPr>
        <w:t xml:space="preserve"> постановления Правительства Новосибирской области от 13.04.2022 N 157-п "Об оказании единовременной помощи участникам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членам их семей и установлении дополнительных единовременных выплат гражданам,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p>
      <w:pPr>
        <w:pStyle w:val="0"/>
        <w:jc w:val="both"/>
      </w:pPr>
      <w:r>
        <w:rPr>
          <w:sz w:val="20"/>
        </w:rPr>
        <w:t xml:space="preserve">(в ред. постановлений Правительства Новосибирской области от 27.04.2023 </w:t>
      </w:r>
      <w:hyperlink w:history="0" r:id="rId147" w:tooltip="Постановление Правительства Новосибирской области от 27.04.2023 N 187-п &quot;О внесении изменений в отдельные постановления администрации Новосибирской области и Правительства Новосибирской области&quot; {КонсультантПлюс}">
        <w:r>
          <w:rPr>
            <w:sz w:val="20"/>
            <w:color w:val="0000ff"/>
          </w:rPr>
          <w:t xml:space="preserve">N 187-п</w:t>
        </w:r>
      </w:hyperlink>
      <w:r>
        <w:rPr>
          <w:sz w:val="20"/>
        </w:rPr>
        <w:t xml:space="preserve">, от 23.04.2024 </w:t>
      </w:r>
      <w:hyperlink w:history="0" r:id="rId148"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rPr>
        <w:t xml:space="preserve">)</w:t>
      </w:r>
    </w:p>
    <w:p>
      <w:pPr>
        <w:pStyle w:val="0"/>
        <w:spacing w:before="200" w:line-rule="auto"/>
        <w:ind w:firstLine="540"/>
        <w:jc w:val="both"/>
      </w:pPr>
      <w:r>
        <w:rPr>
          <w:sz w:val="20"/>
        </w:rPr>
        <w:t xml:space="preserve">Получение единовременной выплаты, предусмотренной Порядком,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законодательством Новосибирской области.</w:t>
      </w:r>
    </w:p>
    <w:bookmarkStart w:id="491" w:name="P491"/>
    <w:bookmarkEnd w:id="491"/>
    <w:p>
      <w:pPr>
        <w:pStyle w:val="0"/>
        <w:spacing w:before="200" w:line-rule="auto"/>
        <w:ind w:firstLine="540"/>
        <w:jc w:val="both"/>
      </w:pPr>
      <w:r>
        <w:rPr>
          <w:sz w:val="20"/>
        </w:rPr>
        <w:t xml:space="preserve">4. Членами семьи погибшего (умершего) гражданина, имеющими право на получение единовременной выплаты, являются следующие граждане Российской Федерации (состав членов семьи и их гражданство определяются на день гибели (смерти) погибшего (умершего) гражданина):</w:t>
      </w:r>
    </w:p>
    <w:p>
      <w:pPr>
        <w:pStyle w:val="0"/>
        <w:jc w:val="both"/>
      </w:pPr>
      <w:r>
        <w:rPr>
          <w:sz w:val="20"/>
        </w:rPr>
        <w:t xml:space="preserve">(в ред. </w:t>
      </w:r>
      <w:hyperlink w:history="0" r:id="rId149" w:tooltip="Постановление Правительства Новосибирской области от 05.09.2023 N 419-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05.09.2023 N 419-п)</w:t>
      </w:r>
    </w:p>
    <w:p>
      <w:pPr>
        <w:pStyle w:val="0"/>
        <w:spacing w:before="200" w:line-rule="auto"/>
        <w:ind w:firstLine="540"/>
        <w:jc w:val="both"/>
      </w:pPr>
      <w:r>
        <w:rPr>
          <w:sz w:val="20"/>
        </w:rPr>
        <w:t xml:space="preserve">1) супруга (супруг), состоящая (состоящий) в зарегистрированном браке с погибшим (умершим) гражданином по состоянию на день его гибели (смерти);</w:t>
      </w:r>
    </w:p>
    <w:p>
      <w:pPr>
        <w:pStyle w:val="0"/>
        <w:spacing w:before="200" w:line-rule="auto"/>
        <w:ind w:firstLine="540"/>
        <w:jc w:val="both"/>
      </w:pPr>
      <w:r>
        <w:rPr>
          <w:sz w:val="20"/>
        </w:rPr>
        <w:t xml:space="preserve">2) родители (усыновители) погибшего (умершего) гражданина;</w:t>
      </w:r>
    </w:p>
    <w:p>
      <w:pPr>
        <w:pStyle w:val="0"/>
        <w:spacing w:before="200" w:line-rule="auto"/>
        <w:ind w:firstLine="540"/>
        <w:jc w:val="both"/>
      </w:pPr>
      <w:r>
        <w:rPr>
          <w:sz w:val="20"/>
        </w:rPr>
        <w:t xml:space="preserve">3) дети погибшего (умершего) гражданина, не достигшие возраста 18 лет, дети старше 18 лет, ставшие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pPr>
        <w:pStyle w:val="0"/>
        <w:spacing w:before="200" w:line-rule="auto"/>
        <w:ind w:firstLine="540"/>
        <w:jc w:val="both"/>
      </w:pPr>
      <w:r>
        <w:rPr>
          <w:sz w:val="20"/>
        </w:rPr>
        <w:t xml:space="preserve">Возраст детей погибшего (умершего) гражданина учитывается по состоянию на день гибели (смерти) погибшего (умершего) гражданина.</w:t>
      </w:r>
    </w:p>
    <w:bookmarkStart w:id="497" w:name="P497"/>
    <w:bookmarkEnd w:id="497"/>
    <w:p>
      <w:pPr>
        <w:pStyle w:val="0"/>
        <w:spacing w:before="200" w:line-rule="auto"/>
        <w:ind w:firstLine="540"/>
        <w:jc w:val="both"/>
      </w:pPr>
      <w:r>
        <w:rPr>
          <w:sz w:val="20"/>
        </w:rPr>
        <w:t xml:space="preserve">5. Для получения единовременной выплаты областной исполнительный орган Новосибирской области, орган местного самоуправления муниципального образования Новосибирской области в отношении подведомственных им организаций и учреждений, иная организация, принимавшие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территориях Донецкой Народной Республики, Луганской Народной Республики, Запорожской области, Херсонской области (далее - орган, организация, принимавшие участие в обеспечении жизнедеятельности), в которых погибшие (умершие) граждане осуществляли трудовую (служебную) деятельность, или их уполномоченный представитель (далее - заявитель) представляет лично или посредством почтовой связи в центр социальной поддержки населения по месту жительства (пребывания) погибшего (умершего) гражданина в срок не позднее 18 месяцев со дня выдачи документа, подтверждающего его гибель, либо 18 месяцев со дня вступления в законную силу решения суда об объявлении гражданина умершим или о признании гражданина безвестно отсутствующим следующие документы:</w:t>
      </w:r>
    </w:p>
    <w:p>
      <w:pPr>
        <w:pStyle w:val="0"/>
        <w:jc w:val="both"/>
      </w:pPr>
      <w:r>
        <w:rPr>
          <w:sz w:val="20"/>
        </w:rPr>
        <w:t xml:space="preserve">(в ред. постановлений Правительства Новосибирской области от 24.08.2022 </w:t>
      </w:r>
      <w:hyperlink w:history="0" r:id="rId150" w:tooltip="Постановление Правительства Новосибирской области от 24.08.2022 N 390-п &quot;О внесении изменений в постановление Правительства Новосибирской области от 13.04.2022 N 157-п&quot; {КонсультантПлюс}">
        <w:r>
          <w:rPr>
            <w:sz w:val="20"/>
            <w:color w:val="0000ff"/>
          </w:rPr>
          <w:t xml:space="preserve">N 390-п</w:t>
        </w:r>
      </w:hyperlink>
      <w:r>
        <w:rPr>
          <w:sz w:val="20"/>
        </w:rPr>
        <w:t xml:space="preserve">, от 27.02.2023 </w:t>
      </w:r>
      <w:hyperlink w:history="0" r:id="rId151"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N 66-п</w:t>
        </w:r>
      </w:hyperlink>
      <w:r>
        <w:rPr>
          <w:sz w:val="20"/>
        </w:rPr>
        <w:t xml:space="preserve">, от 05.09.2023 </w:t>
      </w:r>
      <w:hyperlink w:history="0" r:id="rId152" w:tooltip="Постановление Правительства Новосибирской области от 05.09.2023 N 419-п &quot;О внесении изменений в постановление Правительства Новосибирской области от 13.04.2022 N 157-п&quot; {КонсультантПлюс}">
        <w:r>
          <w:rPr>
            <w:sz w:val="20"/>
            <w:color w:val="0000ff"/>
          </w:rPr>
          <w:t xml:space="preserve">N 419-п</w:t>
        </w:r>
      </w:hyperlink>
      <w:r>
        <w:rPr>
          <w:sz w:val="20"/>
        </w:rPr>
        <w:t xml:space="preserve">, от 23.04.2024 </w:t>
      </w:r>
      <w:hyperlink w:history="0" r:id="rId153"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rPr>
        <w:t xml:space="preserve">, от 16.07.2024 </w:t>
      </w:r>
      <w:hyperlink w:history="0" r:id="rId154"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N 320-п</w:t>
        </w:r>
      </w:hyperlink>
      <w:r>
        <w:rPr>
          <w:sz w:val="20"/>
        </w:rPr>
        <w:t xml:space="preserve">)</w:t>
      </w:r>
    </w:p>
    <w:p>
      <w:pPr>
        <w:pStyle w:val="0"/>
        <w:spacing w:before="200" w:line-rule="auto"/>
        <w:ind w:firstLine="540"/>
        <w:jc w:val="both"/>
      </w:pPr>
      <w:r>
        <w:rPr>
          <w:sz w:val="20"/>
        </w:rPr>
        <w:t xml:space="preserve">1) </w:t>
      </w:r>
      <w:hyperlink w:history="0" w:anchor="P614" w:tooltip="                                 ЗАЯВЛЕНИЕ">
        <w:r>
          <w:rPr>
            <w:sz w:val="20"/>
            <w:color w:val="0000ff"/>
          </w:rPr>
          <w:t xml:space="preserve">заявление</w:t>
        </w:r>
      </w:hyperlink>
      <w:r>
        <w:rPr>
          <w:sz w:val="20"/>
        </w:rPr>
        <w:t xml:space="preserve"> о предоставлении единовременной выплаты (далее - заявление) по форме согласно приложению к Порядку (от члена семьи погибшего (умершего) гражданина, имеющего право на получение единовременной выплаты);</w:t>
      </w:r>
    </w:p>
    <w:p>
      <w:pPr>
        <w:pStyle w:val="0"/>
        <w:spacing w:before="200" w:line-rule="auto"/>
        <w:ind w:firstLine="540"/>
        <w:jc w:val="both"/>
      </w:pPr>
      <w:r>
        <w:rPr>
          <w:sz w:val="20"/>
        </w:rPr>
        <w:t xml:space="preserve">2) копию документа, удостоверяющего личность члена семьи погибшего (умершего) гражданина;</w:t>
      </w:r>
    </w:p>
    <w:p>
      <w:pPr>
        <w:pStyle w:val="0"/>
        <w:spacing w:before="200" w:line-rule="auto"/>
        <w:ind w:firstLine="540"/>
        <w:jc w:val="both"/>
      </w:pPr>
      <w:r>
        <w:rPr>
          <w:sz w:val="20"/>
        </w:rPr>
        <w:t xml:space="preserve">3) копию документа, подтверждающего личность и полномочия уполномоченного представителя заявителя;</w:t>
      </w:r>
    </w:p>
    <w:p>
      <w:pPr>
        <w:pStyle w:val="0"/>
        <w:spacing w:before="200" w:line-rule="auto"/>
        <w:ind w:firstLine="540"/>
        <w:jc w:val="both"/>
      </w:pPr>
      <w:r>
        <w:rPr>
          <w:sz w:val="20"/>
        </w:rPr>
        <w:t xml:space="preserve">4) копию документа (сведений), подтверждающего гибель (смерть) гражданина, либо копию решения суда об объявлении гражданина умершим или о признании гражданина безвестно отсутствующим;</w:t>
      </w:r>
    </w:p>
    <w:p>
      <w:pPr>
        <w:pStyle w:val="0"/>
        <w:spacing w:before="200" w:line-rule="auto"/>
        <w:ind w:firstLine="540"/>
        <w:jc w:val="both"/>
      </w:pPr>
      <w:r>
        <w:rPr>
          <w:sz w:val="20"/>
        </w:rPr>
        <w:t xml:space="preserve">5) заключение врачебной комиссии о причинной связи смерти гражданина с увечьем (ранением, травмой, контузией) или заболеванием, полученным им при выполнении соответствующих задач, работ (оказании услуг) на территориях Донецкой Народной Республики и Луганской Народной Республики, Запорожской области и Херсонской области, в случае, если смерть гражданина с увечьем (ранением, травмой, контузией) или заболеванием наступила до истечения одного года со дня возвращения гражданина на территорию Российской Федерации вследствие полученного увечья (ранения, травмы, контузии);</w:t>
      </w:r>
    </w:p>
    <w:p>
      <w:pPr>
        <w:pStyle w:val="0"/>
        <w:jc w:val="both"/>
      </w:pPr>
      <w:r>
        <w:rPr>
          <w:sz w:val="20"/>
        </w:rPr>
        <w:t xml:space="preserve">(в ред. </w:t>
      </w:r>
      <w:hyperlink w:history="0" r:id="rId155"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27.02.2023 N 66-п)</w:t>
      </w:r>
    </w:p>
    <w:p>
      <w:pPr>
        <w:pStyle w:val="0"/>
        <w:spacing w:before="200" w:line-rule="auto"/>
        <w:ind w:firstLine="540"/>
        <w:jc w:val="both"/>
      </w:pPr>
      <w:r>
        <w:rPr>
          <w:sz w:val="20"/>
        </w:rPr>
        <w:t xml:space="preserve">6) копию свидетельства о государственной регистрации рождения ребенка погибшего (умершего) гражданина, выданного компетентным органом иностранного государства, и его нотариально удостоверенный перевод на русский язык (представляется в отношении ребенка погибшего (умершего) гражданина, если свидетельство о государственной регистрации рождения ребенка выдано компетентным органом иностранного государства);</w:t>
      </w:r>
    </w:p>
    <w:p>
      <w:pPr>
        <w:pStyle w:val="0"/>
        <w:spacing w:before="200" w:line-rule="auto"/>
        <w:ind w:firstLine="540"/>
        <w:jc w:val="both"/>
      </w:pPr>
      <w:r>
        <w:rPr>
          <w:sz w:val="20"/>
        </w:rPr>
        <w:t xml:space="preserve">7) копию свидетельства о государственной регистрации рождения погибшего (умершего) гражданина, выданного компетентным органом иностранного государства, и его нотариально удостоверенный перевод на русский язык (представляется в отношении погибшего (умершего) гражданина его родителями, если свидетельство о государственной регистрации рождения выдано компетентным органом иностранного государства);</w:t>
      </w:r>
    </w:p>
    <w:p>
      <w:pPr>
        <w:pStyle w:val="0"/>
        <w:spacing w:before="200" w:line-rule="auto"/>
        <w:ind w:firstLine="540"/>
        <w:jc w:val="both"/>
      </w:pPr>
      <w:r>
        <w:rPr>
          <w:sz w:val="20"/>
        </w:rPr>
        <w:t xml:space="preserve">8) копию свидетельства о заключении брака с погибшим (умершим) гражданином и его нотариально удостоверенный перевод на русский язык (представляется в отношении супруга (супруги) погибшего (умершего) гражданина, если свидетельство о заключении брака выдано компетентным органом иностранного государства);</w:t>
      </w:r>
    </w:p>
    <w:p>
      <w:pPr>
        <w:pStyle w:val="0"/>
        <w:spacing w:before="200" w:line-rule="auto"/>
        <w:ind w:firstLine="540"/>
        <w:jc w:val="both"/>
      </w:pPr>
      <w:r>
        <w:rPr>
          <w:sz w:val="20"/>
        </w:rPr>
        <w:t xml:space="preserve">9) копию справки, выданной образовательной организацией, подтверждающей обучение по очной форме обучения (представляется в отношении ребенка погибшего (умершего) гражданина, старше 18 лет, обучающегося в образовательной организации по очной форме обучения);</w:t>
      </w:r>
    </w:p>
    <w:p>
      <w:pPr>
        <w:pStyle w:val="0"/>
        <w:spacing w:before="200" w:line-rule="auto"/>
        <w:ind w:firstLine="540"/>
        <w:jc w:val="both"/>
      </w:pPr>
      <w:r>
        <w:rPr>
          <w:sz w:val="20"/>
        </w:rPr>
        <w:t xml:space="preserve">10) копию документа органа, организации, принимавших участие в обеспечении жизнедеятельности, подтверждающего, что указанные орган, организация принимали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территориях Донецкой Народной Республики, Луганской Народной Республики, Запорожской области, Херсонской области и гражданин был направлен для выполнения задач на территориях Донецкой Народной Республики, Луганской Народной Республики, Запорожской области, Херсонской области (приказ, распоряжение);</w:t>
      </w:r>
    </w:p>
    <w:p>
      <w:pPr>
        <w:pStyle w:val="0"/>
        <w:jc w:val="both"/>
      </w:pPr>
      <w:r>
        <w:rPr>
          <w:sz w:val="20"/>
        </w:rPr>
        <w:t xml:space="preserve">(в ред. постановлений Правительства Новосибирской области от 27.02.2023 </w:t>
      </w:r>
      <w:hyperlink w:history="0" r:id="rId156"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N 66-п</w:t>
        </w:r>
      </w:hyperlink>
      <w:r>
        <w:rPr>
          <w:sz w:val="20"/>
        </w:rPr>
        <w:t xml:space="preserve">, от 23.04.2024 </w:t>
      </w:r>
      <w:hyperlink w:history="0" r:id="rId157"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rPr>
        <w:t xml:space="preserve">)</w:t>
      </w:r>
    </w:p>
    <w:p>
      <w:pPr>
        <w:pStyle w:val="0"/>
        <w:spacing w:before="200" w:line-rule="auto"/>
        <w:ind w:firstLine="540"/>
        <w:jc w:val="both"/>
      </w:pPr>
      <w:r>
        <w:rPr>
          <w:sz w:val="20"/>
        </w:rPr>
        <w:t xml:space="preserve">11) копию документа органа, организации, принимавших участие в обеспечении жизнедеятельности, о направлении (командировании) погибшего (умершего) гражданина на территории Донецкой Народной Республики, Луганской Народной Республики, Запорожской области, Херсонской области (приказ, распоряжение).</w:t>
      </w:r>
    </w:p>
    <w:p>
      <w:pPr>
        <w:pStyle w:val="0"/>
        <w:jc w:val="both"/>
      </w:pPr>
      <w:r>
        <w:rPr>
          <w:sz w:val="20"/>
        </w:rPr>
        <w:t xml:space="preserve">(в ред. </w:t>
      </w:r>
      <w:hyperlink w:history="0" r:id="rId158"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27.02.2023 N 66-п)</w:t>
      </w:r>
    </w:p>
    <w:p>
      <w:pPr>
        <w:pStyle w:val="0"/>
        <w:spacing w:before="200" w:line-rule="auto"/>
        <w:ind w:firstLine="540"/>
        <w:jc w:val="both"/>
      </w:pPr>
      <w:r>
        <w:rPr>
          <w:sz w:val="20"/>
        </w:rPr>
        <w:t xml:space="preserve">6. Заявитель вправе представить по собственной инициативе:</w:t>
      </w:r>
    </w:p>
    <w:p>
      <w:pPr>
        <w:pStyle w:val="0"/>
        <w:spacing w:before="200" w:line-rule="auto"/>
        <w:ind w:firstLine="540"/>
        <w:jc w:val="both"/>
      </w:pPr>
      <w:r>
        <w:rPr>
          <w:sz w:val="20"/>
        </w:rPr>
        <w:t xml:space="preserve">1) утратил силу. - </w:t>
      </w:r>
      <w:hyperlink w:history="0" r:id="rId159"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w:t>
        </w:r>
      </w:hyperlink>
      <w:r>
        <w:rPr>
          <w:sz w:val="20"/>
        </w:rPr>
        <w:t xml:space="preserve"> Правительства Новосибирской области от 23.04.2024 N 202-п;</w:t>
      </w:r>
    </w:p>
    <w:p>
      <w:pPr>
        <w:pStyle w:val="0"/>
        <w:spacing w:before="200" w:line-rule="auto"/>
        <w:ind w:firstLine="540"/>
        <w:jc w:val="both"/>
      </w:pPr>
      <w:r>
        <w:rPr>
          <w:sz w:val="20"/>
        </w:rPr>
        <w:t xml:space="preserve">2) копию документа, подтверждающего регистрацию члена семьи погибшего (умершего) гражданина, подавшего заявление, в системе индивидуального (персонифицированного) учета;</w:t>
      </w:r>
    </w:p>
    <w:p>
      <w:pPr>
        <w:pStyle w:val="0"/>
        <w:spacing w:before="200" w:line-rule="auto"/>
        <w:ind w:firstLine="540"/>
        <w:jc w:val="both"/>
      </w:pPr>
      <w:r>
        <w:rPr>
          <w:sz w:val="20"/>
        </w:rPr>
        <w:t xml:space="preserve">3) копию свидетельства о государственной регистрации рождения ребенка погибшего (умершего) гражданина (кроме свидетельства о государственной регистрации рождения ребенка, выданного компетентным органом иностранного государства);</w:t>
      </w:r>
    </w:p>
    <w:p>
      <w:pPr>
        <w:pStyle w:val="0"/>
        <w:spacing w:before="200" w:line-rule="auto"/>
        <w:ind w:firstLine="540"/>
        <w:jc w:val="both"/>
      </w:pPr>
      <w:r>
        <w:rPr>
          <w:sz w:val="20"/>
        </w:rPr>
        <w:t xml:space="preserve">4) копию свидетельства о государственной регистрации рождения погибшего (умершего) гражданина (кроме свидетельства о государственной регистрации рождения ребенка, выданного компетентным органом иностранного государства);</w:t>
      </w:r>
    </w:p>
    <w:p>
      <w:pPr>
        <w:pStyle w:val="0"/>
        <w:spacing w:before="200" w:line-rule="auto"/>
        <w:ind w:firstLine="540"/>
        <w:jc w:val="both"/>
      </w:pPr>
      <w:r>
        <w:rPr>
          <w:sz w:val="20"/>
        </w:rPr>
        <w:t xml:space="preserve">5) копию свидетельства о заключении брака с погибшим (умершим) гражданином (кроме свидетельства о заключении брака, выданного компетентным органом иностранного государства);</w:t>
      </w:r>
    </w:p>
    <w:p>
      <w:pPr>
        <w:pStyle w:val="0"/>
        <w:spacing w:before="200" w:line-rule="auto"/>
        <w:ind w:firstLine="540"/>
        <w:jc w:val="both"/>
      </w:pPr>
      <w:r>
        <w:rPr>
          <w:sz w:val="20"/>
        </w:rPr>
        <w:t xml:space="preserve">6) копии документов (сведений), подтверждающих факт постоянного проживания или регистрации на территории Новосибирской области погибшего (умершего) гражданина на дату его гибели (смерти);</w:t>
      </w:r>
    </w:p>
    <w:p>
      <w:pPr>
        <w:pStyle w:val="0"/>
        <w:spacing w:before="200" w:line-rule="auto"/>
        <w:ind w:firstLine="540"/>
        <w:jc w:val="both"/>
      </w:pPr>
      <w:r>
        <w:rPr>
          <w:sz w:val="20"/>
        </w:rPr>
        <w:t xml:space="preserve">7) копию справки, выданной федеральным учреждением медико-социальной экспертизы, подтверждающей установление инвалидности до достижения 18-летнего возраста (для детей погибшего (умершего) гражданина, которые стали инвалидами до достижения ими возраста 18 лет).</w:t>
      </w:r>
    </w:p>
    <w:p>
      <w:pPr>
        <w:pStyle w:val="0"/>
        <w:spacing w:before="200" w:line-rule="auto"/>
        <w:ind w:firstLine="540"/>
        <w:jc w:val="both"/>
      </w:pPr>
      <w:r>
        <w:rPr>
          <w:sz w:val="20"/>
        </w:rPr>
        <w:t xml:space="preserve">7. При непредставлении документов (сведений), которые заявитель вправе представить по собственной инициативе, министерство труда и социального развития Новосибирской области (далее - министерство) получает эти документы (сведения) на основании межведомственных запросов, в том числе в рамках межведомственного информационного взаимодействия.</w:t>
      </w:r>
    </w:p>
    <w:p>
      <w:pPr>
        <w:pStyle w:val="0"/>
        <w:spacing w:before="200" w:line-rule="auto"/>
        <w:ind w:firstLine="540"/>
        <w:jc w:val="both"/>
      </w:pPr>
      <w:r>
        <w:rPr>
          <w:sz w:val="20"/>
        </w:rPr>
        <w:t xml:space="preserve">В случае если для принятия решения о предоставлении единовременной выплаты необходима обработка персональных данных члена семьи погибшего (умершего) гражданина, подавшего заявление, и если обработка таких персональных данных может осуществляться с согласия указанного лица при обращении за единовременной выплатой, заявитель дополнительно представляет документы, подтверждающие получение согласия указанного лица или его уполномоченного представителя на обработку персональных данных указанного лица, а также документы, подтверждающие полномочия заявителя действовать от имени указанного лица или его уполномоченного представителя при передаче персональных данных указанного лица в центр социальной поддержки населения.</w:t>
      </w:r>
    </w:p>
    <w:p>
      <w:pPr>
        <w:pStyle w:val="0"/>
        <w:spacing w:before="200" w:line-rule="auto"/>
        <w:ind w:firstLine="540"/>
        <w:jc w:val="both"/>
      </w:pPr>
      <w:r>
        <w:rPr>
          <w:sz w:val="20"/>
        </w:rPr>
        <w:t xml:space="preserve">8. Заявление регистрируется в день представления его заявителем. В случае подачи заявления посредством почтовой связи оно регистрируется в день поступления.</w:t>
      </w:r>
    </w:p>
    <w:p>
      <w:pPr>
        <w:pStyle w:val="0"/>
        <w:spacing w:before="200" w:line-rule="auto"/>
        <w:ind w:firstLine="540"/>
        <w:jc w:val="both"/>
      </w:pPr>
      <w:r>
        <w:rPr>
          <w:sz w:val="20"/>
        </w:rPr>
        <w:t xml:space="preserve">9. Член семьи погибшего (умершего) гражданина, подавший заявление, несет ответственность за неполноту и недостоверность сведений, указанных в заявлении, в соответствии с законодательством Российской Федерации.</w:t>
      </w:r>
    </w:p>
    <w:p>
      <w:pPr>
        <w:pStyle w:val="0"/>
        <w:spacing w:before="200" w:line-rule="auto"/>
        <w:ind w:firstLine="540"/>
        <w:jc w:val="both"/>
      </w:pPr>
      <w:r>
        <w:rPr>
          <w:sz w:val="20"/>
        </w:rPr>
        <w:t xml:space="preserve">10. Решение о предоставлении единовременной выплаты или об отказе в предоставлении единовременной выплаты (далее - решение) принимается министерством в течение десяти рабочих дней со дня регистрации заявления.</w:t>
      </w:r>
    </w:p>
    <w:p>
      <w:pPr>
        <w:pStyle w:val="0"/>
        <w:spacing w:before="200" w:line-rule="auto"/>
        <w:ind w:firstLine="540"/>
        <w:jc w:val="both"/>
      </w:pPr>
      <w:r>
        <w:rPr>
          <w:sz w:val="20"/>
        </w:rPr>
        <w:t xml:space="preserve">Течение срока принятия решения приостанавливается в случае непоступления запрашиваемых сведений в рамках межведомственного информационного взаимодействия. При этом решение выносится не позднее 20 рабочих дней со дня регистрации заявления.</w:t>
      </w:r>
    </w:p>
    <w:p>
      <w:pPr>
        <w:pStyle w:val="0"/>
        <w:spacing w:before="200" w:line-rule="auto"/>
        <w:ind w:firstLine="540"/>
        <w:jc w:val="both"/>
      </w:pPr>
      <w:r>
        <w:rPr>
          <w:sz w:val="20"/>
        </w:rPr>
        <w:t xml:space="preserve">11. Основанием для отказа в предоставлении единовременной выплаты является:</w:t>
      </w:r>
    </w:p>
    <w:p>
      <w:pPr>
        <w:pStyle w:val="0"/>
        <w:spacing w:before="200" w:line-rule="auto"/>
        <w:ind w:firstLine="540"/>
        <w:jc w:val="both"/>
      </w:pPr>
      <w:r>
        <w:rPr>
          <w:sz w:val="20"/>
        </w:rPr>
        <w:t xml:space="preserve">1) непредставление (представление не в полном объеме) документов, указанных в </w:t>
      </w:r>
      <w:hyperlink w:history="0" w:anchor="P497" w:tooltip="5. Для получения единовременной выплаты областной исполнительный орган Новосибирской области, орган местного самоуправления муниципального образования Новосибирской области в отношении подведомственных им организаций и учреждений, иная организация, принимавшие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2) член семьи погибшего (умершего) гражданина, подавший заявление, не относится к членам семьи погибшего (умершего) гражданина, указанным в </w:t>
      </w:r>
      <w:hyperlink w:history="0" w:anchor="P491" w:tooltip="4. Членами семьи погибшего (умершего) гражданина, имеющими право на получение единовременной выплаты, являются следующие граждане Российской Федерации (состав членов семьи и их гражданство определяются на день гибели (смерти) погибшего (умершего) гражданина):">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3) заявление подано за рамками срока, установленного в </w:t>
      </w:r>
      <w:hyperlink w:history="0" w:anchor="P497" w:tooltip="5. Для получения единовременной выплаты областной исполнительный орган Новосибирской области, орган местного самоуправления муниципального образования Новосибирской области в отношении подведомственных им организаций и учреждений, иная организация, принимавшие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
        <w:r>
          <w:rPr>
            <w:sz w:val="20"/>
            <w:color w:val="0000ff"/>
          </w:rPr>
          <w:t xml:space="preserve">пункте 5</w:t>
        </w:r>
      </w:hyperlink>
      <w:r>
        <w:rPr>
          <w:sz w:val="20"/>
        </w:rPr>
        <w:t xml:space="preserve"> Порядка;</w:t>
      </w:r>
    </w:p>
    <w:p>
      <w:pPr>
        <w:pStyle w:val="0"/>
        <w:spacing w:before="200" w:line-rule="auto"/>
        <w:ind w:firstLine="540"/>
        <w:jc w:val="both"/>
      </w:pPr>
      <w:r>
        <w:rPr>
          <w:sz w:val="20"/>
        </w:rPr>
        <w:t xml:space="preserve">4) член семьи погибшего (умершего) гражданина, подавший заявление, воспользовался (воспользовались) правом на получение единовременной выплаты, предоставляемой иными субъектами Российской Федерации в связи с гибелью (смертью) гражданина.</w:t>
      </w:r>
    </w:p>
    <w:p>
      <w:pPr>
        <w:pStyle w:val="0"/>
        <w:spacing w:before="200" w:line-rule="auto"/>
        <w:ind w:firstLine="540"/>
        <w:jc w:val="both"/>
      </w:pPr>
      <w:r>
        <w:rPr>
          <w:sz w:val="20"/>
        </w:rPr>
        <w:t xml:space="preserve">12. В случае принятия решения об отказе в предоставлении единовременной выплаты министерством в течение трех рабочих дней со дня его принятия посредством почтовой связи заявителю направляется уведомление, содержащее аргументированное обоснование отказа в предоставлении единовременной выплаты.</w:t>
      </w:r>
    </w:p>
    <w:p>
      <w:pPr>
        <w:pStyle w:val="0"/>
        <w:spacing w:before="200" w:line-rule="auto"/>
        <w:ind w:firstLine="540"/>
        <w:jc w:val="both"/>
      </w:pPr>
      <w:r>
        <w:rPr>
          <w:sz w:val="20"/>
        </w:rPr>
        <w:t xml:space="preserve">13. Заявитель, получивший отказ в предоставлении единовременной выплаты, имеет право на повторное обращение в министерство в случае устранения обстоятельств, послуживших основанием для отказа.</w:t>
      </w:r>
    </w:p>
    <w:p>
      <w:pPr>
        <w:pStyle w:val="0"/>
        <w:spacing w:before="200" w:line-rule="auto"/>
        <w:ind w:firstLine="540"/>
        <w:jc w:val="both"/>
      </w:pPr>
      <w:r>
        <w:rPr>
          <w:sz w:val="20"/>
        </w:rPr>
        <w:t xml:space="preserve">14. Единовременная выплата оказывается в равных долях каждому члену семьи погибшего (умершего) гражданина, подавшему заявление.</w:t>
      </w:r>
    </w:p>
    <w:p>
      <w:pPr>
        <w:pStyle w:val="0"/>
        <w:spacing w:before="200" w:line-rule="auto"/>
        <w:ind w:firstLine="540"/>
        <w:jc w:val="both"/>
      </w:pPr>
      <w:r>
        <w:rPr>
          <w:sz w:val="20"/>
        </w:rPr>
        <w:t xml:space="preserve">Если заявителем является родитель несовершеннолетнего ребенка погибшего (умершего) гражданина, единовременная выплата оказывается с учетом долей самого заявителя и ребенка погибшего (умершего) гражданина.</w:t>
      </w:r>
    </w:p>
    <w:p>
      <w:pPr>
        <w:pStyle w:val="0"/>
        <w:spacing w:before="200" w:line-rule="auto"/>
        <w:ind w:firstLine="540"/>
        <w:jc w:val="both"/>
      </w:pPr>
      <w:r>
        <w:rPr>
          <w:sz w:val="20"/>
        </w:rPr>
        <w:t xml:space="preserve">Количество членов семьи погибшего (умершего) гражданина определяется исходя из членов семьи погибшего (умершего) гражданина, перечисленных в заявлении.</w:t>
      </w:r>
    </w:p>
    <w:p>
      <w:pPr>
        <w:pStyle w:val="0"/>
        <w:spacing w:before="200" w:line-rule="auto"/>
        <w:ind w:firstLine="540"/>
        <w:jc w:val="both"/>
      </w:pPr>
      <w:r>
        <w:rPr>
          <w:sz w:val="20"/>
        </w:rPr>
        <w:t xml:space="preserve">Абзац утратил силу. - </w:t>
      </w:r>
      <w:hyperlink w:history="0" r:id="rId160" w:tooltip="Постановление Правительства Новосибирской области от 05.09.2023 N 419-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w:t>
        </w:r>
      </w:hyperlink>
      <w:r>
        <w:rPr>
          <w:sz w:val="20"/>
        </w:rPr>
        <w:t xml:space="preserve"> Правительства Новосибирской области от 05.09.2023 N 419-п.</w:t>
      </w:r>
    </w:p>
    <w:p>
      <w:pPr>
        <w:pStyle w:val="0"/>
        <w:spacing w:before="200" w:line-rule="auto"/>
        <w:ind w:firstLine="540"/>
        <w:jc w:val="both"/>
      </w:pPr>
      <w:r>
        <w:rPr>
          <w:sz w:val="20"/>
        </w:rPr>
        <w:t xml:space="preserve">По истечении срока для подачи документов, установленного </w:t>
      </w:r>
      <w:hyperlink w:history="0" w:anchor="P497" w:tooltip="5. Для получения единовременной выплаты областной исполнительный орган Новосибирской области, орган местного самоуправления муниципального образования Новосибирской области в отношении подведомственных им организаций и учреждений, иная организация, принимавшие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
        <w:r>
          <w:rPr>
            <w:sz w:val="20"/>
            <w:color w:val="0000ff"/>
          </w:rPr>
          <w:t xml:space="preserve">абзацем первым пункта 5</w:t>
        </w:r>
      </w:hyperlink>
      <w:r>
        <w:rPr>
          <w:sz w:val="20"/>
        </w:rPr>
        <w:t xml:space="preserve"> Порядка, заявитель вправе обратиться с новым заявлением в случае, если иные члены семьи не обращались с заявлением, а также не воспользовались правом на получение единовременной выплаты, предоставляемой иными субъектами Российской Федерации в связи гибелью (смертью) гражданина. В этом случае министерством будет произведен расчет доли единовременной выплаты в новом размере и единовременная выплата будет выплачена в сумме, определенной с учетом доли, выплаченной заявителю первоначально. При этом общая сумма единовременной выплаты, выплаченной всем членам семьи погибшего (умершего) гражданина, не может превышать 3 000 000 рублей.</w:t>
      </w:r>
    </w:p>
    <w:p>
      <w:pPr>
        <w:pStyle w:val="0"/>
        <w:jc w:val="both"/>
      </w:pPr>
      <w:r>
        <w:rPr>
          <w:sz w:val="20"/>
        </w:rPr>
        <w:t xml:space="preserve">(абзац введен </w:t>
      </w:r>
      <w:hyperlink w:history="0" r:id="rId161" w:tooltip="Постановление Правительства Новосибирской области от 05.09.2023 N 419-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rPr>
        <w:t xml:space="preserve"> Правительства Новосибирской области от 05.09.2023 N 419-п)</w:t>
      </w:r>
    </w:p>
    <w:p>
      <w:pPr>
        <w:pStyle w:val="0"/>
        <w:spacing w:before="200" w:line-rule="auto"/>
        <w:ind w:firstLine="540"/>
        <w:jc w:val="both"/>
      </w:pPr>
      <w:r>
        <w:rPr>
          <w:sz w:val="20"/>
        </w:rPr>
        <w:t xml:space="preserve">В случае установления обстоятельств представления гражданином в заявлении, указанном в </w:t>
      </w:r>
      <w:hyperlink w:history="0" w:anchor="P497" w:tooltip="5. Для получения единовременной выплаты областной исполнительный орган Новосибирской области, орган местного самоуправления муниципального образования Новосибирской области в отношении подведомственных им организаций и учреждений, иная организация, принимавшие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
        <w:r>
          <w:rPr>
            <w:sz w:val="20"/>
            <w:color w:val="0000ff"/>
          </w:rPr>
          <w:t xml:space="preserve">пункте 5</w:t>
        </w:r>
      </w:hyperlink>
      <w:r>
        <w:rPr>
          <w:sz w:val="20"/>
        </w:rPr>
        <w:t xml:space="preserve"> Порядка, недостоверных сведений о составе семьи, на основании которых министерством было принято решение о предоставлении единовременной выплаты, министерством осуществляется перерасчет суммы, излишне выплаченной гражданину. Гражданин вправе самостоятельно возместить неправомерно полученные суммы единовременной выплаты, в противном случае взыскание осуществляется в судебном порядке.</w:t>
      </w:r>
    </w:p>
    <w:p>
      <w:pPr>
        <w:pStyle w:val="0"/>
        <w:jc w:val="both"/>
      </w:pPr>
      <w:r>
        <w:rPr>
          <w:sz w:val="20"/>
        </w:rPr>
        <w:t xml:space="preserve">(абзац введен </w:t>
      </w:r>
      <w:hyperlink w:history="0" r:id="rId162" w:tooltip="Постановление Правительства Новосибирской области от 05.09.2023 N 419-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rPr>
        <w:t xml:space="preserve"> Правительства Новосибирской области от 05.09.2023 N 419-п)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дополнительной</w:t>
      </w:r>
    </w:p>
    <w:p>
      <w:pPr>
        <w:pStyle w:val="0"/>
        <w:jc w:val="right"/>
      </w:pPr>
      <w:r>
        <w:rPr>
          <w:sz w:val="20"/>
        </w:rPr>
        <w:t xml:space="preserve">единовременной выплаты членам семей</w:t>
      </w:r>
    </w:p>
    <w:p>
      <w:pPr>
        <w:pStyle w:val="0"/>
        <w:jc w:val="right"/>
      </w:pPr>
      <w:r>
        <w:rPr>
          <w:sz w:val="20"/>
        </w:rPr>
        <w:t xml:space="preserve">погибших (умерших) граждан, направленных</w:t>
      </w:r>
    </w:p>
    <w:p>
      <w:pPr>
        <w:pStyle w:val="0"/>
        <w:jc w:val="right"/>
      </w:pPr>
      <w:r>
        <w:rPr>
          <w:sz w:val="20"/>
        </w:rPr>
        <w:t xml:space="preserve">(командированных) для выполнения задач на</w:t>
      </w:r>
    </w:p>
    <w:p>
      <w:pPr>
        <w:pStyle w:val="0"/>
        <w:jc w:val="right"/>
      </w:pPr>
      <w:r>
        <w:rPr>
          <w:sz w:val="20"/>
        </w:rPr>
        <w:t xml:space="preserve">территориях Донецкой Народной Республики,</w:t>
      </w:r>
    </w:p>
    <w:p>
      <w:pPr>
        <w:pStyle w:val="0"/>
        <w:jc w:val="right"/>
      </w:pPr>
      <w:r>
        <w:rPr>
          <w:sz w:val="20"/>
        </w:rPr>
        <w:t xml:space="preserve">Луганской Народной Республики, Запорожской</w:t>
      </w:r>
    </w:p>
    <w:p>
      <w:pPr>
        <w:pStyle w:val="0"/>
        <w:jc w:val="right"/>
      </w:pPr>
      <w:r>
        <w:rPr>
          <w:sz w:val="20"/>
        </w:rPr>
        <w:t xml:space="preserve">области, Херсонской области, замещавших</w:t>
      </w:r>
    </w:p>
    <w:p>
      <w:pPr>
        <w:pStyle w:val="0"/>
        <w:jc w:val="right"/>
      </w:pPr>
      <w:r>
        <w:rPr>
          <w:sz w:val="20"/>
        </w:rPr>
        <w:t xml:space="preserve">государственные должности Новосибирской</w:t>
      </w:r>
    </w:p>
    <w:p>
      <w:pPr>
        <w:pStyle w:val="0"/>
        <w:jc w:val="right"/>
      </w:pPr>
      <w:r>
        <w:rPr>
          <w:sz w:val="20"/>
        </w:rPr>
        <w:t xml:space="preserve">области, муниципальные должности,</w:t>
      </w:r>
    </w:p>
    <w:p>
      <w:pPr>
        <w:pStyle w:val="0"/>
        <w:jc w:val="right"/>
      </w:pPr>
      <w:r>
        <w:rPr>
          <w:sz w:val="20"/>
        </w:rPr>
        <w:t xml:space="preserve">государственных гражданских служащих</w:t>
      </w:r>
    </w:p>
    <w:p>
      <w:pPr>
        <w:pStyle w:val="0"/>
        <w:jc w:val="right"/>
      </w:pPr>
      <w:r>
        <w:rPr>
          <w:sz w:val="20"/>
        </w:rPr>
        <w:t xml:space="preserve">Новосибирской области, муниципальных</w:t>
      </w:r>
    </w:p>
    <w:p>
      <w:pPr>
        <w:pStyle w:val="0"/>
        <w:jc w:val="right"/>
      </w:pPr>
      <w:r>
        <w:rPr>
          <w:sz w:val="20"/>
        </w:rPr>
        <w:t xml:space="preserve">служащих, работников, замещавших в органах</w:t>
      </w:r>
    </w:p>
    <w:p>
      <w:pPr>
        <w:pStyle w:val="0"/>
        <w:jc w:val="right"/>
      </w:pPr>
      <w:r>
        <w:rPr>
          <w:sz w:val="20"/>
        </w:rPr>
        <w:t xml:space="preserve">публичной власти Новосибирской области</w:t>
      </w:r>
    </w:p>
    <w:p>
      <w:pPr>
        <w:pStyle w:val="0"/>
        <w:jc w:val="right"/>
      </w:pPr>
      <w:r>
        <w:rPr>
          <w:sz w:val="20"/>
        </w:rPr>
        <w:t xml:space="preserve">должности, не отнесенные к должностям</w:t>
      </w:r>
    </w:p>
    <w:p>
      <w:pPr>
        <w:pStyle w:val="0"/>
        <w:jc w:val="right"/>
      </w:pPr>
      <w:r>
        <w:rPr>
          <w:sz w:val="20"/>
        </w:rPr>
        <w:t xml:space="preserve">государственной или муниципальной службы,</w:t>
      </w:r>
    </w:p>
    <w:p>
      <w:pPr>
        <w:pStyle w:val="0"/>
        <w:jc w:val="right"/>
      </w:pPr>
      <w:r>
        <w:rPr>
          <w:sz w:val="20"/>
        </w:rPr>
        <w:t xml:space="preserve">работников организаций и учреждений,</w:t>
      </w:r>
    </w:p>
    <w:p>
      <w:pPr>
        <w:pStyle w:val="0"/>
        <w:jc w:val="right"/>
      </w:pPr>
      <w:r>
        <w:rPr>
          <w:sz w:val="20"/>
        </w:rPr>
        <w:t xml:space="preserve">подведомственных органам публичной власти</w:t>
      </w:r>
    </w:p>
    <w:p>
      <w:pPr>
        <w:pStyle w:val="0"/>
        <w:jc w:val="right"/>
      </w:pPr>
      <w:r>
        <w:rPr>
          <w:sz w:val="20"/>
        </w:rPr>
        <w:t xml:space="preserve">Новосибирской области, а также работников</w:t>
      </w:r>
    </w:p>
    <w:p>
      <w:pPr>
        <w:pStyle w:val="0"/>
        <w:jc w:val="right"/>
      </w:pPr>
      <w:r>
        <w:rPr>
          <w:sz w:val="20"/>
        </w:rPr>
        <w:t xml:space="preserve">иных организаций, расположенных на территории</w:t>
      </w:r>
    </w:p>
    <w:p>
      <w:pPr>
        <w:pStyle w:val="0"/>
        <w:jc w:val="right"/>
      </w:pPr>
      <w:r>
        <w:rPr>
          <w:sz w:val="20"/>
        </w:rPr>
        <w:t xml:space="preserve">Новосибирской области, принимавших</w:t>
      </w:r>
    </w:p>
    <w:p>
      <w:pPr>
        <w:pStyle w:val="0"/>
        <w:jc w:val="right"/>
      </w:pPr>
      <w:r>
        <w:rPr>
          <w:sz w:val="20"/>
        </w:rPr>
        <w:t xml:space="preserve">непосредственное участие в выполнении</w:t>
      </w:r>
    </w:p>
    <w:p>
      <w:pPr>
        <w:pStyle w:val="0"/>
        <w:jc w:val="right"/>
      </w:pPr>
      <w:r>
        <w:rPr>
          <w:sz w:val="20"/>
        </w:rPr>
        <w:t xml:space="preserve">работ (оказании услуг) по обеспечению</w:t>
      </w:r>
    </w:p>
    <w:p>
      <w:pPr>
        <w:pStyle w:val="0"/>
        <w:jc w:val="right"/>
      </w:pPr>
      <w:r>
        <w:rPr>
          <w:sz w:val="20"/>
        </w:rPr>
        <w:t xml:space="preserve">жизнедеятельности населения и (или)</w:t>
      </w:r>
    </w:p>
    <w:p>
      <w:pPr>
        <w:pStyle w:val="0"/>
        <w:jc w:val="right"/>
      </w:pPr>
      <w:r>
        <w:rPr>
          <w:sz w:val="20"/>
        </w:rPr>
        <w:t xml:space="preserve">восстановлению объектов инфраструктуры</w:t>
      </w:r>
    </w:p>
    <w:p>
      <w:pPr>
        <w:pStyle w:val="0"/>
        <w:jc w:val="right"/>
      </w:pPr>
      <w:r>
        <w:rPr>
          <w:sz w:val="20"/>
        </w:rPr>
        <w:t xml:space="preserve">(в том числе по восстановлению вооружения,</w:t>
      </w:r>
    </w:p>
    <w:p>
      <w:pPr>
        <w:pStyle w:val="0"/>
        <w:jc w:val="right"/>
      </w:pPr>
      <w:r>
        <w:rPr>
          <w:sz w:val="20"/>
        </w:rPr>
        <w:t xml:space="preserve">военной и специальной техники), фортификационному</w:t>
      </w:r>
    </w:p>
    <w:p>
      <w:pPr>
        <w:pStyle w:val="0"/>
        <w:jc w:val="right"/>
      </w:pPr>
      <w:r>
        <w:rPr>
          <w:sz w:val="20"/>
        </w:rPr>
        <w:t xml:space="preserve">оборудованию рубежей и позиций на территориях</w:t>
      </w:r>
    </w:p>
    <w:p>
      <w:pPr>
        <w:pStyle w:val="0"/>
        <w:jc w:val="right"/>
      </w:pPr>
      <w:r>
        <w:rPr>
          <w:sz w:val="20"/>
        </w:rPr>
        <w:t xml:space="preserve">Донецкой Народной Республики, Луганской</w:t>
      </w:r>
    </w:p>
    <w:p>
      <w:pPr>
        <w:pStyle w:val="0"/>
        <w:jc w:val="right"/>
      </w:pPr>
      <w:r>
        <w:rPr>
          <w:sz w:val="20"/>
        </w:rPr>
        <w:t xml:space="preserve">Народной Республики, Запорожской области,</w:t>
      </w:r>
    </w:p>
    <w:p>
      <w:pPr>
        <w:pStyle w:val="0"/>
        <w:jc w:val="right"/>
      </w:pPr>
      <w:r>
        <w:rPr>
          <w:sz w:val="20"/>
        </w:rPr>
        <w:t xml:space="preserve">Херсонской области, либо таких граждан</w:t>
      </w:r>
    </w:p>
    <w:p>
      <w:pPr>
        <w:pStyle w:val="0"/>
        <w:jc w:val="right"/>
      </w:pPr>
      <w:r>
        <w:rPr>
          <w:sz w:val="20"/>
        </w:rPr>
        <w:t xml:space="preserve">(служащих, работников), направленных</w:t>
      </w:r>
    </w:p>
    <w:p>
      <w:pPr>
        <w:pStyle w:val="0"/>
        <w:jc w:val="right"/>
      </w:pPr>
      <w:r>
        <w:rPr>
          <w:sz w:val="20"/>
        </w:rPr>
        <w:t xml:space="preserve">(командированных) для выполнения задач на</w:t>
      </w:r>
    </w:p>
    <w:p>
      <w:pPr>
        <w:pStyle w:val="0"/>
        <w:jc w:val="right"/>
      </w:pPr>
      <w:r>
        <w:rPr>
          <w:sz w:val="20"/>
        </w:rPr>
        <w:t xml:space="preserve">территориях Донецкой Народной Республики,</w:t>
      </w:r>
    </w:p>
    <w:p>
      <w:pPr>
        <w:pStyle w:val="0"/>
        <w:jc w:val="right"/>
      </w:pPr>
      <w:r>
        <w:rPr>
          <w:sz w:val="20"/>
        </w:rPr>
        <w:t xml:space="preserve">Луганской Народной Республики, Запорожской</w:t>
      </w:r>
    </w:p>
    <w:p>
      <w:pPr>
        <w:pStyle w:val="0"/>
        <w:jc w:val="right"/>
      </w:pPr>
      <w:r>
        <w:rPr>
          <w:sz w:val="20"/>
        </w:rPr>
        <w:t xml:space="preserve">области, Херсонской области, умерших до</w:t>
      </w:r>
    </w:p>
    <w:p>
      <w:pPr>
        <w:pStyle w:val="0"/>
        <w:jc w:val="right"/>
      </w:pPr>
      <w:r>
        <w:rPr>
          <w:sz w:val="20"/>
        </w:rPr>
        <w:t xml:space="preserve">истечения одного года со дня их возвращения</w:t>
      </w:r>
    </w:p>
    <w:p>
      <w:pPr>
        <w:pStyle w:val="0"/>
        <w:jc w:val="right"/>
      </w:pPr>
      <w:r>
        <w:rPr>
          <w:sz w:val="20"/>
        </w:rPr>
        <w:t xml:space="preserve">на территорию Российской Федерации</w:t>
      </w:r>
    </w:p>
    <w:p>
      <w:pPr>
        <w:pStyle w:val="0"/>
        <w:jc w:val="right"/>
      </w:pPr>
      <w:r>
        <w:rPr>
          <w:sz w:val="20"/>
        </w:rPr>
        <w:t xml:space="preserve">вследствие увечья (ранения, травмы, контузии)</w:t>
      </w:r>
    </w:p>
    <w:p>
      <w:pPr>
        <w:pStyle w:val="0"/>
        <w:jc w:val="right"/>
      </w:pPr>
      <w:r>
        <w:rPr>
          <w:sz w:val="20"/>
        </w:rPr>
        <w:t xml:space="preserve">или заболевания, полученных ими при</w:t>
      </w:r>
    </w:p>
    <w:p>
      <w:pPr>
        <w:pStyle w:val="0"/>
        <w:jc w:val="right"/>
      </w:pPr>
      <w:r>
        <w:rPr>
          <w:sz w:val="20"/>
        </w:rPr>
        <w:t xml:space="preserve">выполнении указанных задач,</w:t>
      </w:r>
    </w:p>
    <w:p>
      <w:pPr>
        <w:pStyle w:val="0"/>
        <w:jc w:val="right"/>
      </w:pPr>
      <w:r>
        <w:rPr>
          <w:sz w:val="20"/>
        </w:rPr>
        <w:t xml:space="preserve">работ (оказании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11.10.2022 </w:t>
            </w:r>
            <w:hyperlink w:history="0" r:id="rId163" w:tooltip="Постановление Правительства Новосибирской области от 11.10.2022 N 467-п &quot;О внесении изменений в постановление Правительства Новосибирской области от 13.04.2022 N 157-п&quot; {КонсультантПлюс}">
              <w:r>
                <w:rPr>
                  <w:sz w:val="20"/>
                  <w:color w:val="0000ff"/>
                </w:rPr>
                <w:t xml:space="preserve">N 467-п</w:t>
              </w:r>
            </w:hyperlink>
            <w:r>
              <w:rPr>
                <w:sz w:val="20"/>
                <w:color w:val="392c69"/>
              </w:rPr>
              <w:t xml:space="preserve">, от 27.02.2023 </w:t>
            </w:r>
            <w:hyperlink w:history="0" r:id="rId164"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N 66-п</w:t>
              </w:r>
            </w:hyperlink>
            <w:r>
              <w:rPr>
                <w:sz w:val="20"/>
                <w:color w:val="392c69"/>
              </w:rPr>
              <w:t xml:space="preserve">, от 23.04.2024 </w:t>
            </w:r>
            <w:hyperlink w:history="0" r:id="rId165"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Министру труда и социального развития</w:t>
      </w:r>
    </w:p>
    <w:p>
      <w:pPr>
        <w:pStyle w:val="1"/>
        <w:jc w:val="both"/>
      </w:pPr>
      <w:r>
        <w:rPr>
          <w:sz w:val="20"/>
        </w:rPr>
        <w:t xml:space="preserve">                                Новосибирской области</w:t>
      </w:r>
    </w:p>
    <w:p>
      <w:pPr>
        <w:pStyle w:val="1"/>
        <w:jc w:val="both"/>
      </w:pPr>
      <w:r>
        <w:rPr>
          <w:sz w:val="20"/>
        </w:rPr>
        <w:t xml:space="preserve">                                от _______________________________________,</w:t>
      </w:r>
    </w:p>
    <w:p>
      <w:pPr>
        <w:pStyle w:val="1"/>
        <w:jc w:val="both"/>
      </w:pPr>
      <w:r>
        <w:rPr>
          <w:sz w:val="20"/>
        </w:rPr>
        <w:t xml:space="preserve">                                __________________________________________,</w:t>
      </w:r>
    </w:p>
    <w:p>
      <w:pPr>
        <w:pStyle w:val="1"/>
        <w:jc w:val="both"/>
      </w:pPr>
      <w:r>
        <w:rPr>
          <w:sz w:val="20"/>
        </w:rPr>
        <w:t xml:space="preserve">                                          (фамилия, имя, отчество</w:t>
      </w:r>
    </w:p>
    <w:p>
      <w:pPr>
        <w:pStyle w:val="1"/>
        <w:jc w:val="both"/>
      </w:pPr>
      <w:r>
        <w:rPr>
          <w:sz w:val="20"/>
        </w:rPr>
        <w:t xml:space="preserve">                                         (при наличии) заявителя)</w:t>
      </w:r>
    </w:p>
    <w:p>
      <w:pPr>
        <w:pStyle w:val="1"/>
        <w:jc w:val="both"/>
      </w:pPr>
      <w:r>
        <w:rPr>
          <w:sz w:val="20"/>
        </w:rPr>
        <w:t xml:space="preserve">                                проживающего(ей) по адресу:</w:t>
      </w:r>
    </w:p>
    <w:p>
      <w:pPr>
        <w:pStyle w:val="1"/>
        <w:jc w:val="both"/>
      </w:pPr>
      <w:r>
        <w:rPr>
          <w:sz w:val="20"/>
        </w:rPr>
        <w:t xml:space="preserve">                                ___________________________________________</w:t>
      </w:r>
    </w:p>
    <w:p>
      <w:pPr>
        <w:pStyle w:val="1"/>
        <w:jc w:val="both"/>
      </w:pPr>
      <w:r>
        <w:rPr>
          <w:sz w:val="20"/>
        </w:rPr>
        <w:t xml:space="preserve">                                ___________________________________________</w:t>
      </w:r>
    </w:p>
    <w:p>
      <w:pPr>
        <w:pStyle w:val="1"/>
        <w:jc w:val="both"/>
      </w:pPr>
      <w:r>
        <w:rPr>
          <w:sz w:val="20"/>
        </w:rPr>
        <w:t xml:space="preserve">                                паспорт (иной документ, удостоверяющий</w:t>
      </w:r>
    </w:p>
    <w:p>
      <w:pPr>
        <w:pStyle w:val="1"/>
        <w:jc w:val="both"/>
      </w:pPr>
      <w:r>
        <w:rPr>
          <w:sz w:val="20"/>
        </w:rPr>
        <w:t xml:space="preserve">                                личность): серия ________ номер ___________</w:t>
      </w:r>
    </w:p>
    <w:p>
      <w:pPr>
        <w:pStyle w:val="1"/>
        <w:jc w:val="both"/>
      </w:pPr>
      <w:r>
        <w:rPr>
          <w:sz w:val="20"/>
        </w:rPr>
        <w:t xml:space="preserve">                                кем выдан _________________________________</w:t>
      </w:r>
    </w:p>
    <w:p>
      <w:pPr>
        <w:pStyle w:val="1"/>
        <w:jc w:val="both"/>
      </w:pPr>
      <w:r>
        <w:rPr>
          <w:sz w:val="20"/>
        </w:rPr>
        <w:t xml:space="preserve">                                ___________________________________________</w:t>
      </w:r>
    </w:p>
    <w:p>
      <w:pPr>
        <w:pStyle w:val="1"/>
        <w:jc w:val="both"/>
      </w:pPr>
      <w:r>
        <w:rPr>
          <w:sz w:val="20"/>
        </w:rPr>
        <w:t xml:space="preserve">                                дата выдачи _______________________________</w:t>
      </w:r>
    </w:p>
    <w:p>
      <w:pPr>
        <w:pStyle w:val="1"/>
        <w:jc w:val="both"/>
      </w:pPr>
      <w:r>
        <w:rPr>
          <w:sz w:val="20"/>
        </w:rPr>
        <w:t xml:space="preserve">                                страховой номер индивидуального</w:t>
      </w:r>
    </w:p>
    <w:p>
      <w:pPr>
        <w:pStyle w:val="1"/>
        <w:jc w:val="both"/>
      </w:pPr>
      <w:r>
        <w:rPr>
          <w:sz w:val="20"/>
        </w:rPr>
        <w:t xml:space="preserve">                                лицевого счета (СНИЛС) ____________________</w:t>
      </w:r>
    </w:p>
    <w:p>
      <w:pPr>
        <w:pStyle w:val="1"/>
        <w:jc w:val="both"/>
      </w:pPr>
      <w:r>
        <w:rPr>
          <w:sz w:val="20"/>
        </w:rPr>
        <w:t xml:space="preserve">                                контактный телефон ________________________</w:t>
      </w:r>
    </w:p>
    <w:p>
      <w:pPr>
        <w:pStyle w:val="1"/>
        <w:jc w:val="both"/>
      </w:pPr>
      <w:r>
        <w:rPr>
          <w:sz w:val="20"/>
        </w:rPr>
      </w:r>
    </w:p>
    <w:bookmarkStart w:id="614" w:name="P614"/>
    <w:bookmarkEnd w:id="614"/>
    <w:p>
      <w:pPr>
        <w:pStyle w:val="1"/>
        <w:jc w:val="both"/>
      </w:pPr>
      <w:r>
        <w:rPr>
          <w:sz w:val="20"/>
        </w:rPr>
        <w:t xml:space="preserve">                                 ЗАЯВЛЕНИЕ</w:t>
      </w:r>
    </w:p>
    <w:p>
      <w:pPr>
        <w:pStyle w:val="1"/>
        <w:jc w:val="both"/>
      </w:pPr>
      <w:r>
        <w:rPr>
          <w:sz w:val="20"/>
        </w:rPr>
        <w:t xml:space="preserve">                  о предоставлении единовременной выплаты</w:t>
      </w:r>
    </w:p>
    <w:p>
      <w:pPr>
        <w:pStyle w:val="1"/>
        <w:jc w:val="both"/>
      </w:pPr>
      <w:r>
        <w:rPr>
          <w:sz w:val="20"/>
        </w:rPr>
      </w:r>
    </w:p>
    <w:p>
      <w:pPr>
        <w:pStyle w:val="1"/>
        <w:jc w:val="both"/>
      </w:pPr>
      <w:r>
        <w:rPr>
          <w:sz w:val="20"/>
        </w:rPr>
        <w:t xml:space="preserve">    В  соответствии  с  постановлением  Правительства Новосибирской области</w:t>
      </w:r>
    </w:p>
    <w:p>
      <w:pPr>
        <w:pStyle w:val="1"/>
        <w:jc w:val="both"/>
      </w:pPr>
      <w:r>
        <w:rPr>
          <w:sz w:val="20"/>
        </w:rPr>
        <w:t xml:space="preserve">от   13.04.2022  N  157-п  "Об  оказании  единовременной  помощи участникам</w:t>
      </w:r>
    </w:p>
    <w:p>
      <w:pPr>
        <w:pStyle w:val="1"/>
        <w:jc w:val="both"/>
      </w:pPr>
      <w:r>
        <w:rPr>
          <w:sz w:val="20"/>
        </w:rPr>
        <w:t xml:space="preserve">специальной  военной  операции, проводимой на территориях Украины, Донецкой</w:t>
      </w:r>
    </w:p>
    <w:p>
      <w:pPr>
        <w:pStyle w:val="1"/>
        <w:jc w:val="both"/>
      </w:pPr>
      <w:r>
        <w:rPr>
          <w:sz w:val="20"/>
        </w:rPr>
        <w:t xml:space="preserve">Народной  Республики,  Луганской  Народной Республики, Запорожской области,</w:t>
      </w:r>
    </w:p>
    <w:p>
      <w:pPr>
        <w:pStyle w:val="1"/>
        <w:jc w:val="both"/>
      </w:pPr>
      <w:r>
        <w:rPr>
          <w:sz w:val="20"/>
        </w:rPr>
        <w:t xml:space="preserve">Херсонской  области,  и  членам  их  семей  и  установлении  дополнительных</w:t>
      </w:r>
    </w:p>
    <w:p>
      <w:pPr>
        <w:pStyle w:val="1"/>
        <w:jc w:val="both"/>
      </w:pPr>
      <w:r>
        <w:rPr>
          <w:sz w:val="20"/>
        </w:rPr>
        <w:t xml:space="preserve">единовременных   выплат   гражданам,   направленным   (командированным)  на</w:t>
      </w:r>
    </w:p>
    <w:p>
      <w:pPr>
        <w:pStyle w:val="1"/>
        <w:jc w:val="both"/>
      </w:pPr>
      <w:r>
        <w:rPr>
          <w:sz w:val="20"/>
        </w:rPr>
        <w:t xml:space="preserve">территории  Донецкой  Народной  Республики,  Луганской Народной Республики,</w:t>
      </w:r>
    </w:p>
    <w:p>
      <w:pPr>
        <w:pStyle w:val="1"/>
        <w:jc w:val="both"/>
      </w:pPr>
      <w:r>
        <w:rPr>
          <w:sz w:val="20"/>
        </w:rPr>
        <w:t xml:space="preserve">Запорожской    области,   Херсонской   области,   и   членам    их   семей"</w:t>
      </w:r>
    </w:p>
    <w:p>
      <w:pPr>
        <w:pStyle w:val="1"/>
        <w:jc w:val="both"/>
      </w:pPr>
      <w:r>
        <w:rPr>
          <w:sz w:val="20"/>
        </w:rPr>
        <w:t xml:space="preserve">прошу                            предоставить                           мне</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дата рождения,</w:t>
      </w:r>
    </w:p>
    <w:p>
      <w:pPr>
        <w:pStyle w:val="1"/>
        <w:jc w:val="both"/>
      </w:pPr>
      <w:r>
        <w:rPr>
          <w:sz w:val="20"/>
        </w:rPr>
        <w:t xml:space="preserve">___________________________________________________________________________</w:t>
      </w:r>
    </w:p>
    <w:p>
      <w:pPr>
        <w:pStyle w:val="1"/>
        <w:jc w:val="both"/>
      </w:pPr>
      <w:r>
        <w:rPr>
          <w:sz w:val="20"/>
        </w:rPr>
        <w:t xml:space="preserve">                             данные паспорта)</w:t>
      </w:r>
    </w:p>
    <w:p>
      <w:pPr>
        <w:pStyle w:val="1"/>
        <w:jc w:val="both"/>
      </w:pPr>
      <w:r>
        <w:rPr>
          <w:sz w:val="20"/>
        </w:rPr>
        <w:t xml:space="preserve">как  члену семьи (супруге(у), отцу,  матери,  ребенку) погибшего (умершего)</w:t>
      </w:r>
    </w:p>
    <w:p>
      <w:pPr>
        <w:pStyle w:val="1"/>
        <w:jc w:val="both"/>
      </w:pPr>
      <w:r>
        <w:rPr>
          <w:sz w:val="20"/>
        </w:rPr>
        <w:t xml:space="preserve">                           (нужное подчеркнуть)</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погибшего (умершего), дата рождения, дата смерти)</w:t>
      </w:r>
    </w:p>
    <w:p>
      <w:pPr>
        <w:pStyle w:val="1"/>
        <w:jc w:val="both"/>
      </w:pPr>
      <w:r>
        <w:rPr>
          <w:sz w:val="20"/>
        </w:rPr>
        <w:t xml:space="preserve">единовременную выплату.</w:t>
      </w:r>
    </w:p>
    <w:p>
      <w:pPr>
        <w:pStyle w:val="1"/>
        <w:jc w:val="both"/>
      </w:pPr>
      <w:r>
        <w:rPr>
          <w:sz w:val="20"/>
        </w:rPr>
      </w:r>
    </w:p>
    <w:p>
      <w:pPr>
        <w:pStyle w:val="1"/>
        <w:jc w:val="both"/>
      </w:pPr>
      <w:r>
        <w:rPr>
          <w:sz w:val="20"/>
        </w:rPr>
        <w:t xml:space="preserve">    Прошу      перечислить      единовременную      выплату     на     счет</w:t>
      </w:r>
    </w:p>
    <w:p>
      <w:pPr>
        <w:pStyle w:val="1"/>
        <w:jc w:val="both"/>
      </w:pPr>
      <w:r>
        <w:rPr>
          <w:sz w:val="20"/>
        </w:rPr>
        <w:t xml:space="preserve">___________________________________________________________________________</w:t>
      </w:r>
    </w:p>
    <w:p>
      <w:pPr>
        <w:pStyle w:val="1"/>
        <w:jc w:val="both"/>
      </w:pPr>
      <w:r>
        <w:rPr>
          <w:sz w:val="20"/>
        </w:rPr>
        <w:t xml:space="preserve">                               (номер счета)</w:t>
      </w:r>
    </w:p>
    <w:p>
      <w:pPr>
        <w:pStyle w:val="1"/>
        <w:jc w:val="both"/>
      </w:pPr>
      <w:r>
        <w:rPr>
          <w:sz w:val="20"/>
        </w:rPr>
        <w:t xml:space="preserve">открытый в ________________________________________________________________</w:t>
      </w:r>
    </w:p>
    <w:p>
      <w:pPr>
        <w:pStyle w:val="1"/>
        <w:jc w:val="both"/>
      </w:pPr>
      <w:r>
        <w:rPr>
          <w:sz w:val="20"/>
        </w:rPr>
        <w:t xml:space="preserve">                         (наименование кредитной организации)</w:t>
      </w:r>
    </w:p>
    <w:p>
      <w:pPr>
        <w:pStyle w:val="1"/>
        <w:jc w:val="both"/>
      </w:pPr>
      <w:r>
        <w:rPr>
          <w:sz w:val="20"/>
        </w:rPr>
        <w:t xml:space="preserve">"____" _______________ 20___ г. _____________ 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    Подтверждаю  согласие  на  обработку указанных в заявлении персональных</w:t>
      </w:r>
    </w:p>
    <w:p>
      <w:pPr>
        <w:pStyle w:val="1"/>
        <w:jc w:val="both"/>
      </w:pPr>
      <w:r>
        <w:rPr>
          <w:sz w:val="20"/>
        </w:rPr>
        <w:t xml:space="preserve">данных.</w:t>
      </w:r>
    </w:p>
    <w:p>
      <w:pPr>
        <w:pStyle w:val="1"/>
        <w:jc w:val="both"/>
      </w:pPr>
      <w:r>
        <w:rPr>
          <w:sz w:val="20"/>
        </w:rPr>
        <w:t xml:space="preserve">    Другие члены семьи, имеющие право на единовременную выплату:</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(указываются все члены семьи, имеющие право на</w:t>
      </w:r>
    </w:p>
    <w:p>
      <w:pPr>
        <w:pStyle w:val="1"/>
        <w:jc w:val="both"/>
      </w:pPr>
      <w:r>
        <w:rPr>
          <w:sz w:val="20"/>
        </w:rPr>
        <w:t xml:space="preserve">                   единовременную выплату, известные заявителю)</w:t>
      </w:r>
    </w:p>
    <w:p>
      <w:pPr>
        <w:pStyle w:val="1"/>
        <w:jc w:val="both"/>
      </w:pPr>
      <w:r>
        <w:rPr>
          <w:sz w:val="20"/>
        </w:rPr>
      </w:r>
    </w:p>
    <w:p>
      <w:pPr>
        <w:pStyle w:val="1"/>
        <w:jc w:val="both"/>
      </w:pPr>
      <w:r>
        <w:rPr>
          <w:sz w:val="20"/>
        </w:rPr>
        <w:t xml:space="preserve">    Подтверждаю,  что  в  заявлении указаны все известные мне лица, имеющие</w:t>
      </w:r>
    </w:p>
    <w:p>
      <w:pPr>
        <w:pStyle w:val="1"/>
        <w:jc w:val="both"/>
      </w:pPr>
      <w:r>
        <w:rPr>
          <w:sz w:val="20"/>
        </w:rPr>
        <w:t xml:space="preserve">право на получение единовременной выплаты в соответствии с постановлением.</w:t>
      </w:r>
    </w:p>
    <w:p>
      <w:pPr>
        <w:pStyle w:val="1"/>
        <w:jc w:val="both"/>
      </w:pPr>
      <w:r>
        <w:rPr>
          <w:sz w:val="20"/>
        </w:rPr>
        <w:t xml:space="preserve">"____" _______________ 20___ г. _____________ _____________________________</w:t>
      </w:r>
    </w:p>
    <w:p>
      <w:pPr>
        <w:pStyle w:val="1"/>
        <w:jc w:val="both"/>
      </w:pPr>
      <w:r>
        <w:rPr>
          <w:sz w:val="20"/>
        </w:rPr>
        <w:t xml:space="preserve">                                  (подпись)       (расшифровка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13.04.2022 N 157-п</w:t>
      </w:r>
    </w:p>
    <w:p>
      <w:pPr>
        <w:pStyle w:val="0"/>
        <w:jc w:val="right"/>
      </w:pPr>
      <w:r>
        <w:rPr>
          <w:sz w:val="20"/>
        </w:rPr>
      </w:r>
    </w:p>
    <w:bookmarkStart w:id="667" w:name="P667"/>
    <w:bookmarkEnd w:id="667"/>
    <w:p>
      <w:pPr>
        <w:pStyle w:val="2"/>
        <w:jc w:val="center"/>
      </w:pPr>
      <w:r>
        <w:rPr>
          <w:sz w:val="20"/>
        </w:rPr>
        <w:t xml:space="preserve">ПОРЯДОК</w:t>
      </w:r>
    </w:p>
    <w:p>
      <w:pPr>
        <w:pStyle w:val="2"/>
        <w:jc w:val="center"/>
      </w:pPr>
      <w:r>
        <w:rPr>
          <w:sz w:val="20"/>
        </w:rPr>
        <w:t xml:space="preserve">ПРЕДОСТАВЛЕНИЯ ДОПОЛНИТЕЛЬНОЙ ЕДИНОВРЕМЕННОЙ ВЫПЛАТЫ</w:t>
      </w:r>
    </w:p>
    <w:p>
      <w:pPr>
        <w:pStyle w:val="2"/>
        <w:jc w:val="center"/>
      </w:pPr>
      <w:r>
        <w:rPr>
          <w:sz w:val="20"/>
        </w:rPr>
        <w:t xml:space="preserve">НАПРАВЛЕННЫМ (КОМАНДИРОВАННЫМ) ДЛЯ ВЫПОЛНЕНИЯ ЗАДАЧ</w:t>
      </w:r>
    </w:p>
    <w:p>
      <w:pPr>
        <w:pStyle w:val="2"/>
        <w:jc w:val="center"/>
      </w:pPr>
      <w:r>
        <w:rPr>
          <w:sz w:val="20"/>
        </w:rPr>
        <w:t xml:space="preserve">НА ТЕРРИТОРИЯХ ДОНЕЦКОЙ НАРОДНОЙ РЕСПУБЛИКИ, ЛУГАНСКОЙ</w:t>
      </w:r>
    </w:p>
    <w:p>
      <w:pPr>
        <w:pStyle w:val="2"/>
        <w:jc w:val="center"/>
      </w:pPr>
      <w:r>
        <w:rPr>
          <w:sz w:val="20"/>
        </w:rPr>
        <w:t xml:space="preserve">НАРОДНОЙ РЕСПУБЛИКИ, ЗАПОРОЖСКОЙ ОБЛАСТИ, ХЕРСОНСКОЙ ОБЛАСТИ</w:t>
      </w:r>
    </w:p>
    <w:p>
      <w:pPr>
        <w:pStyle w:val="2"/>
        <w:jc w:val="center"/>
      </w:pPr>
      <w:r>
        <w:rPr>
          <w:sz w:val="20"/>
        </w:rPr>
        <w:t xml:space="preserve">ГРАЖДАНАМ, ЗАМЕЩАЮЩИМ ГОСУДАРСТВЕННЫЕ ДОЛЖНОСТИ</w:t>
      </w:r>
    </w:p>
    <w:p>
      <w:pPr>
        <w:pStyle w:val="2"/>
        <w:jc w:val="center"/>
      </w:pPr>
      <w:r>
        <w:rPr>
          <w:sz w:val="20"/>
        </w:rPr>
        <w:t xml:space="preserve">НОВОСИБИРСКОЙ ОБЛАСТИ, МУНИЦИПАЛЬНЫЕ ДОЛЖНОСТИ,</w:t>
      </w:r>
    </w:p>
    <w:p>
      <w:pPr>
        <w:pStyle w:val="2"/>
        <w:jc w:val="center"/>
      </w:pPr>
      <w:r>
        <w:rPr>
          <w:sz w:val="20"/>
        </w:rPr>
        <w:t xml:space="preserve">ГОСУДАРСТВЕННЫМ ГРАЖДАНСКИМ СЛУЖАЩИМ НОВОСИБИРСКОЙ ОБЛАСТИ,</w:t>
      </w:r>
    </w:p>
    <w:p>
      <w:pPr>
        <w:pStyle w:val="2"/>
        <w:jc w:val="center"/>
      </w:pPr>
      <w:r>
        <w:rPr>
          <w:sz w:val="20"/>
        </w:rPr>
        <w:t xml:space="preserve">МУНИЦИПАЛЬНЫМ СЛУЖАЩИМ, РАБОТНИКАМ, ЗАМЕЩАЮЩИМ В ОРГАНАХ</w:t>
      </w:r>
    </w:p>
    <w:p>
      <w:pPr>
        <w:pStyle w:val="2"/>
        <w:jc w:val="center"/>
      </w:pPr>
      <w:r>
        <w:rPr>
          <w:sz w:val="20"/>
        </w:rPr>
        <w:t xml:space="preserve">ПУБЛИЧНОЙ ВЛАСТИ НОВОСИБИРСКОЙ ОБЛАСТИ ДОЛЖНОСТИ,</w:t>
      </w:r>
    </w:p>
    <w:p>
      <w:pPr>
        <w:pStyle w:val="2"/>
        <w:jc w:val="center"/>
      </w:pPr>
      <w:r>
        <w:rPr>
          <w:sz w:val="20"/>
        </w:rPr>
        <w:t xml:space="preserve">НЕ ОТНЕСЕННЫЕ К ДОЛЖНОСТЯМ ГОСУДАРСТВЕННОЙ ИЛИ МУНИЦИПАЛЬНОЙ</w:t>
      </w:r>
    </w:p>
    <w:p>
      <w:pPr>
        <w:pStyle w:val="2"/>
        <w:jc w:val="center"/>
      </w:pPr>
      <w:r>
        <w:rPr>
          <w:sz w:val="20"/>
        </w:rPr>
        <w:t xml:space="preserve">СЛУЖБЫ, РАБОТНИКАМ ОРГАНИЗАЦИЙ И УЧРЕЖДЕНИЙ,</w:t>
      </w:r>
    </w:p>
    <w:p>
      <w:pPr>
        <w:pStyle w:val="2"/>
        <w:jc w:val="center"/>
      </w:pPr>
      <w:r>
        <w:rPr>
          <w:sz w:val="20"/>
        </w:rPr>
        <w:t xml:space="preserve">ПОДВЕДОМСТВЕННЫХ ОРГАНАМ ПУБЛИЧНОЙ ВЛАСТИ НОВОСИБИРСКОЙ</w:t>
      </w:r>
    </w:p>
    <w:p>
      <w:pPr>
        <w:pStyle w:val="2"/>
        <w:jc w:val="center"/>
      </w:pPr>
      <w:r>
        <w:rPr>
          <w:sz w:val="20"/>
        </w:rPr>
        <w:t xml:space="preserve">ОБЛАСТИ, А ТАКЖЕ РАБОТНИКАМ ИНЫХ ОРГАНИЗАЦИЙ, РАСПОЛОЖЕННЫХ</w:t>
      </w:r>
    </w:p>
    <w:p>
      <w:pPr>
        <w:pStyle w:val="2"/>
        <w:jc w:val="center"/>
      </w:pPr>
      <w:r>
        <w:rPr>
          <w:sz w:val="20"/>
        </w:rPr>
        <w:t xml:space="preserve">НА ТЕРРИТОРИИ НОВОСИБИРСКОЙ ОБЛАСТИ, ПРИНИМАВШИМ</w:t>
      </w:r>
    </w:p>
    <w:p>
      <w:pPr>
        <w:pStyle w:val="2"/>
        <w:jc w:val="center"/>
      </w:pPr>
      <w:r>
        <w:rPr>
          <w:sz w:val="20"/>
        </w:rPr>
        <w:t xml:space="preserve">НЕПОСРЕДСТВЕННОЕ УЧАСТИЕ В ВЫПОЛНЕНИИ РАБОТ (ОКАЗАНИИ УСЛУГ)</w:t>
      </w:r>
    </w:p>
    <w:p>
      <w:pPr>
        <w:pStyle w:val="2"/>
        <w:jc w:val="center"/>
      </w:pPr>
      <w:r>
        <w:rPr>
          <w:sz w:val="20"/>
        </w:rPr>
        <w:t xml:space="preserve">ПО ОБЕСПЕЧЕНИЮ ЖИЗНЕДЕЯТЕЛЬНОСТИ НАСЕЛЕНИЯ И (ИЛИ)</w:t>
      </w:r>
    </w:p>
    <w:p>
      <w:pPr>
        <w:pStyle w:val="2"/>
        <w:jc w:val="center"/>
      </w:pPr>
      <w:r>
        <w:rPr>
          <w:sz w:val="20"/>
        </w:rPr>
        <w:t xml:space="preserve">ВОССТАНОВЛЕНИЮ ОБЪЕКТОВ ИНФРАСТРУКТУРЫ (В ТОМ ЧИСЛЕ</w:t>
      </w:r>
    </w:p>
    <w:p>
      <w:pPr>
        <w:pStyle w:val="2"/>
        <w:jc w:val="center"/>
      </w:pPr>
      <w:r>
        <w:rPr>
          <w:sz w:val="20"/>
        </w:rPr>
        <w:t xml:space="preserve">ПО ВОССТАНОВЛЕНИЮ ВООРУЖЕНИЯ, ВОЕННОЙ И СПЕЦИАЛЬНОЙ</w:t>
      </w:r>
    </w:p>
    <w:p>
      <w:pPr>
        <w:pStyle w:val="2"/>
        <w:jc w:val="center"/>
      </w:pPr>
      <w:r>
        <w:rPr>
          <w:sz w:val="20"/>
        </w:rPr>
        <w:t xml:space="preserve">ТЕХНИКИ), ФОРТИФИКАЦИОННОМУ ОБОРУДОВАНИЮ РУБЕЖЕЙ</w:t>
      </w:r>
    </w:p>
    <w:p>
      <w:pPr>
        <w:pStyle w:val="2"/>
        <w:jc w:val="center"/>
      </w:pPr>
      <w:r>
        <w:rPr>
          <w:sz w:val="20"/>
        </w:rPr>
        <w:t xml:space="preserve">И ПОЗИЦИЙ НА ТЕРРИТОРИЯХ ДОНЕЦКОЙ НАРОДНОЙ РЕСПУБЛИКИ,</w:t>
      </w:r>
    </w:p>
    <w:p>
      <w:pPr>
        <w:pStyle w:val="2"/>
        <w:jc w:val="center"/>
      </w:pPr>
      <w:r>
        <w:rPr>
          <w:sz w:val="20"/>
        </w:rPr>
        <w:t xml:space="preserve">ЛУГАНСКОЙ НАРОДНОЙ РЕСПУБЛИКИ, ЗАПОРОЖСКОЙ ОБЛАСТИ,</w:t>
      </w:r>
    </w:p>
    <w:p>
      <w:pPr>
        <w:pStyle w:val="2"/>
        <w:jc w:val="center"/>
      </w:pPr>
      <w:r>
        <w:rPr>
          <w:sz w:val="20"/>
        </w:rPr>
        <w:t xml:space="preserve">ХЕРСОНСКОЙ ОБЛАСТИ, ПОЛУЧИВШИМ УВЕЧЬЕ (РАНЕНИЕ,</w:t>
      </w:r>
    </w:p>
    <w:p>
      <w:pPr>
        <w:pStyle w:val="2"/>
        <w:jc w:val="center"/>
      </w:pPr>
      <w:r>
        <w:rPr>
          <w:sz w:val="20"/>
        </w:rPr>
        <w:t xml:space="preserve">ТРАВМУ, КОНТУЗИЮ) ПРИ ВЫПОЛНЕНИИ УКАЗАННЫХ ЗАДАЧ,</w:t>
      </w:r>
    </w:p>
    <w:p>
      <w:pPr>
        <w:pStyle w:val="2"/>
        <w:jc w:val="center"/>
      </w:pPr>
      <w:r>
        <w:rPr>
          <w:sz w:val="20"/>
        </w:rPr>
        <w:t xml:space="preserve">РАБОТ (ОКАЗАНИИ УСЛУГ)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66" w:tooltip="Постановление Правительства Новосибирской области от 30.05.2022 N 246-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30.05.2022 N 246-п;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24.08.2022 </w:t>
            </w:r>
            <w:hyperlink w:history="0" r:id="rId167" w:tooltip="Постановление Правительства Новосибирской области от 24.08.2022 N 390-п &quot;О внесении изменений в постановление Правительства Новосибирской области от 13.04.2022 N 157-п&quot; {КонсультантПлюс}">
              <w:r>
                <w:rPr>
                  <w:sz w:val="20"/>
                  <w:color w:val="0000ff"/>
                </w:rPr>
                <w:t xml:space="preserve">N 390-п</w:t>
              </w:r>
            </w:hyperlink>
            <w:r>
              <w:rPr>
                <w:sz w:val="20"/>
                <w:color w:val="392c69"/>
              </w:rPr>
              <w:t xml:space="preserve">, от 11.10.2022 </w:t>
            </w:r>
            <w:hyperlink w:history="0" r:id="rId168" w:tooltip="Постановление Правительства Новосибирской области от 11.10.2022 N 467-п &quot;О внесении изменений в постановление Правительства Новосибирской области от 13.04.2022 N 157-п&quot; {КонсультантПлюс}">
              <w:r>
                <w:rPr>
                  <w:sz w:val="20"/>
                  <w:color w:val="0000ff"/>
                </w:rPr>
                <w:t xml:space="preserve">N 467-п</w:t>
              </w:r>
            </w:hyperlink>
            <w:r>
              <w:rPr>
                <w:sz w:val="20"/>
                <w:color w:val="392c69"/>
              </w:rPr>
              <w:t xml:space="preserve">, от 27.02.2023 </w:t>
            </w:r>
            <w:hyperlink w:history="0" r:id="rId169"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N 66-п</w:t>
              </w:r>
            </w:hyperlink>
            <w:r>
              <w:rPr>
                <w:sz w:val="20"/>
                <w:color w:val="392c69"/>
              </w:rPr>
              <w:t xml:space="preserve">,</w:t>
            </w:r>
          </w:p>
          <w:p>
            <w:pPr>
              <w:pStyle w:val="0"/>
              <w:jc w:val="center"/>
            </w:pPr>
            <w:r>
              <w:rPr>
                <w:sz w:val="20"/>
                <w:color w:val="392c69"/>
              </w:rPr>
              <w:t xml:space="preserve">от 05.09.2023 </w:t>
            </w:r>
            <w:hyperlink w:history="0" r:id="rId170" w:tooltip="Постановление Правительства Новосибирской области от 05.09.2023 N 419-п &quot;О внесении изменений в постановление Правительства Новосибирской области от 13.04.2022 N 157-п&quot; {КонсультантПлюс}">
              <w:r>
                <w:rPr>
                  <w:sz w:val="20"/>
                  <w:color w:val="0000ff"/>
                </w:rPr>
                <w:t xml:space="preserve">N 419-п</w:t>
              </w:r>
            </w:hyperlink>
            <w:r>
              <w:rPr>
                <w:sz w:val="20"/>
                <w:color w:val="392c69"/>
              </w:rPr>
              <w:t xml:space="preserve">, от 23.04.2024 </w:t>
            </w:r>
            <w:hyperlink w:history="0" r:id="rId171"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color w:val="392c69"/>
              </w:rPr>
              <w:t xml:space="preserve">, от 16.07.2024 </w:t>
            </w:r>
            <w:hyperlink w:history="0" r:id="rId172"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N 320-п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699" w:name="P699"/>
    <w:bookmarkEnd w:id="699"/>
    <w:p>
      <w:pPr>
        <w:pStyle w:val="0"/>
        <w:ind w:firstLine="540"/>
        <w:jc w:val="both"/>
      </w:pPr>
      <w:r>
        <w:rPr>
          <w:sz w:val="20"/>
        </w:rPr>
        <w:t xml:space="preserve">1. Порядок регулирует предоставление дополнительной единовременной выплаты направленным (командированным) для выполнения задач на территориях Донецкой Народной Республики, Луганской Народной Республики, Запорожской области, Херсонской области гражданам, замещающим государственные должности Новосибирской области, муниципальные должности, государственным гражданским служащим Новосибирской области, муниципальным служащим, работникам, замещающим в органах публичной власти Новосибирской области должности, не отнесенные к должностям государственной или муниципальной службы, работникам организаций и учреждений, подведомственных органам публичной власти Новосибирской области, а также работникам иных организаций, расположенных на территории Новосибирской области, принимавшим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территориях Донецкой Народной Республики, Луганской Народной Республики, Запорожской области, Херсонской области, получившим увечье (ранение, травму, контузию) при выполнении указанных задач, работ (оказании услуг) (далее - граждане, получившие увечья, единовременная выплата), являющимся гражданами Российской Федерации, постоянно проживающим на территории Новосибирской области либо зарегистрированным на территории Новосибирской области и осуществляющим трудовую (служебную) деятельность в органах государственной власти Новосибирской области, государственных органах Новосибирской области, органах местного самоуправления муниципальных образований Новосибирской области, подведомственных указанным органам организациях и учреждениях, и иных организациях, расположенных на территории Новосибирской области.</w:t>
      </w:r>
    </w:p>
    <w:p>
      <w:pPr>
        <w:pStyle w:val="0"/>
        <w:jc w:val="both"/>
      </w:pPr>
      <w:r>
        <w:rPr>
          <w:sz w:val="20"/>
        </w:rPr>
        <w:t xml:space="preserve">(в ред. постановлений Правительства Новосибирской области от 27.02.2023 </w:t>
      </w:r>
      <w:hyperlink w:history="0" r:id="rId173"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N 66-п</w:t>
        </w:r>
      </w:hyperlink>
      <w:r>
        <w:rPr>
          <w:sz w:val="20"/>
        </w:rPr>
        <w:t xml:space="preserve">, от 23.04.2024 </w:t>
      </w:r>
      <w:hyperlink w:history="0" r:id="rId174"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rPr>
        <w:t xml:space="preserve">)</w:t>
      </w:r>
    </w:p>
    <w:p>
      <w:pPr>
        <w:pStyle w:val="0"/>
        <w:spacing w:before="200" w:line-rule="auto"/>
        <w:ind w:firstLine="540"/>
        <w:jc w:val="both"/>
      </w:pPr>
      <w:r>
        <w:rPr>
          <w:sz w:val="20"/>
        </w:rPr>
        <w:t xml:space="preserve">Предоставление единовременной выплаты осуществляется в размере 1 000 000 рублей.</w:t>
      </w:r>
    </w:p>
    <w:p>
      <w:pPr>
        <w:pStyle w:val="0"/>
        <w:spacing w:before="200" w:line-rule="auto"/>
        <w:ind w:firstLine="540"/>
        <w:jc w:val="both"/>
      </w:pPr>
      <w:r>
        <w:rPr>
          <w:sz w:val="20"/>
        </w:rPr>
        <w:t xml:space="preserve">Абзац утратил силу. - </w:t>
      </w:r>
      <w:hyperlink w:history="0" r:id="rId175" w:tooltip="Постановление Правительства Новосибирской области от 11.10.2022 N 467-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w:t>
        </w:r>
      </w:hyperlink>
      <w:r>
        <w:rPr>
          <w:sz w:val="20"/>
        </w:rPr>
        <w:t xml:space="preserve"> Правительства Новосибирской области от 11.10.2022 N 467-п.</w:t>
      </w:r>
    </w:p>
    <w:p>
      <w:pPr>
        <w:pStyle w:val="0"/>
        <w:spacing w:before="200" w:line-rule="auto"/>
        <w:ind w:firstLine="540"/>
        <w:jc w:val="both"/>
      </w:pPr>
      <w:r>
        <w:rPr>
          <w:sz w:val="20"/>
        </w:rPr>
        <w:t xml:space="preserve">2. Предоставление единовременной выплаты осуществляется за счет средств резервного фонда Правительства Новосибирской области.</w:t>
      </w:r>
    </w:p>
    <w:p>
      <w:pPr>
        <w:pStyle w:val="0"/>
        <w:spacing w:before="200" w:line-rule="auto"/>
        <w:ind w:firstLine="540"/>
        <w:jc w:val="both"/>
      </w:pPr>
      <w:r>
        <w:rPr>
          <w:sz w:val="20"/>
        </w:rPr>
        <w:t xml:space="preserve">3. Единовременная выплата предоставляется, если граждане, получившие увечье, не воспользовались правом на получение единовременной выплаты, предоставляемой в ином субъекте Российской Федерации гражданам, получившим увечье.</w:t>
      </w:r>
    </w:p>
    <w:p>
      <w:pPr>
        <w:pStyle w:val="0"/>
        <w:spacing w:before="200" w:line-rule="auto"/>
        <w:ind w:firstLine="540"/>
        <w:jc w:val="both"/>
      </w:pPr>
      <w:r>
        <w:rPr>
          <w:sz w:val="20"/>
        </w:rPr>
        <w:t xml:space="preserve">Получение единовременной выплаты, предусмотренной Порядком,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законодательством Новосибирской области.</w:t>
      </w:r>
    </w:p>
    <w:bookmarkStart w:id="706" w:name="P706"/>
    <w:bookmarkEnd w:id="706"/>
    <w:p>
      <w:pPr>
        <w:pStyle w:val="0"/>
        <w:spacing w:before="200" w:line-rule="auto"/>
        <w:ind w:firstLine="540"/>
        <w:jc w:val="both"/>
      </w:pPr>
      <w:r>
        <w:rPr>
          <w:sz w:val="20"/>
        </w:rPr>
        <w:t xml:space="preserve">4. Для получения единовременной выплаты областной исполнительный орган Новосибирской области, орган местного самоуправления муниципального образования Новосибирской области в отношении подведомственных им организаций и учреждений, иная организация, принимавшие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территориях Донецкой Народной Республики, Луганской Народной Республики, Запорожской области, Херсонской области (далее - орган, организация, принимавшие участие в обеспечении жизнедеятельности), в которых граждане, получившие увечье, осуществляют трудовую (служебную) деятельность, или их уполномоченный представитель (далее - заявитель) представляет лично или посредством почтовой связи в центр социальной поддержки населения по месту жительства (пребывания) гражданина, получившего увечье, в срок не позднее 18 месяцев с даты выдачи медицинского заключения, подтверждающего получение увечья (ранения, травмы, контузии), следующие документы:</w:t>
      </w:r>
    </w:p>
    <w:p>
      <w:pPr>
        <w:pStyle w:val="0"/>
        <w:jc w:val="both"/>
      </w:pPr>
      <w:r>
        <w:rPr>
          <w:sz w:val="20"/>
        </w:rPr>
        <w:t xml:space="preserve">(в ред. постановлений Правительства Новосибирской области от 24.08.2022 </w:t>
      </w:r>
      <w:hyperlink w:history="0" r:id="rId176" w:tooltip="Постановление Правительства Новосибирской области от 24.08.2022 N 390-п &quot;О внесении изменений в постановление Правительства Новосибирской области от 13.04.2022 N 157-п&quot; {КонсультантПлюс}">
        <w:r>
          <w:rPr>
            <w:sz w:val="20"/>
            <w:color w:val="0000ff"/>
          </w:rPr>
          <w:t xml:space="preserve">N 390-п</w:t>
        </w:r>
      </w:hyperlink>
      <w:r>
        <w:rPr>
          <w:sz w:val="20"/>
        </w:rPr>
        <w:t xml:space="preserve">, от 27.02.2023 </w:t>
      </w:r>
      <w:hyperlink w:history="0" r:id="rId177"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N 66-п</w:t>
        </w:r>
      </w:hyperlink>
      <w:r>
        <w:rPr>
          <w:sz w:val="20"/>
        </w:rPr>
        <w:t xml:space="preserve">, от 05.09.2023 </w:t>
      </w:r>
      <w:hyperlink w:history="0" r:id="rId178" w:tooltip="Постановление Правительства Новосибирской области от 05.09.2023 N 419-п &quot;О внесении изменений в постановление Правительства Новосибирской области от 13.04.2022 N 157-п&quot; {КонсультантПлюс}">
        <w:r>
          <w:rPr>
            <w:sz w:val="20"/>
            <w:color w:val="0000ff"/>
          </w:rPr>
          <w:t xml:space="preserve">N 419-п</w:t>
        </w:r>
      </w:hyperlink>
      <w:r>
        <w:rPr>
          <w:sz w:val="20"/>
        </w:rPr>
        <w:t xml:space="preserve">, от 23.04.2024 </w:t>
      </w:r>
      <w:hyperlink w:history="0" r:id="rId179"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rPr>
        <w:t xml:space="preserve">, от 16.07.2024 </w:t>
      </w:r>
      <w:hyperlink w:history="0" r:id="rId180"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N 320-п</w:t>
        </w:r>
      </w:hyperlink>
      <w:r>
        <w:rPr>
          <w:sz w:val="20"/>
        </w:rPr>
        <w:t xml:space="preserve">)</w:t>
      </w:r>
    </w:p>
    <w:p>
      <w:pPr>
        <w:pStyle w:val="0"/>
        <w:spacing w:before="200" w:line-rule="auto"/>
        <w:ind w:firstLine="540"/>
        <w:jc w:val="both"/>
      </w:pPr>
      <w:r>
        <w:rPr>
          <w:sz w:val="20"/>
        </w:rPr>
        <w:t xml:space="preserve">1) </w:t>
      </w:r>
      <w:hyperlink w:history="0" w:anchor="P796" w:tooltip="                                 ЗАЯВЛЕНИЕ">
        <w:r>
          <w:rPr>
            <w:sz w:val="20"/>
            <w:color w:val="0000ff"/>
          </w:rPr>
          <w:t xml:space="preserve">заявление</w:t>
        </w:r>
      </w:hyperlink>
      <w:r>
        <w:rPr>
          <w:sz w:val="20"/>
        </w:rPr>
        <w:t xml:space="preserve"> о предоставлении единовременной выплаты (далее - заявление) по форме согласно приложению к Порядку (от гражданина, получившего увечье, имеющего право на получение единовременной выплаты);</w:t>
      </w:r>
    </w:p>
    <w:p>
      <w:pPr>
        <w:pStyle w:val="0"/>
        <w:spacing w:before="200" w:line-rule="auto"/>
        <w:ind w:firstLine="540"/>
        <w:jc w:val="both"/>
      </w:pPr>
      <w:r>
        <w:rPr>
          <w:sz w:val="20"/>
        </w:rPr>
        <w:t xml:space="preserve">2) копию документа, удостоверяющего личность гражданина, получившего увечье;</w:t>
      </w:r>
    </w:p>
    <w:p>
      <w:pPr>
        <w:pStyle w:val="0"/>
        <w:spacing w:before="200" w:line-rule="auto"/>
        <w:ind w:firstLine="540"/>
        <w:jc w:val="both"/>
      </w:pPr>
      <w:r>
        <w:rPr>
          <w:sz w:val="20"/>
        </w:rPr>
        <w:t xml:space="preserve">3) копию документа, подтверждающего личность и полномочия уполномоченного представителя заявителя;</w:t>
      </w:r>
    </w:p>
    <w:p>
      <w:pPr>
        <w:pStyle w:val="0"/>
        <w:spacing w:before="200" w:line-rule="auto"/>
        <w:ind w:firstLine="540"/>
        <w:jc w:val="both"/>
      </w:pPr>
      <w:r>
        <w:rPr>
          <w:sz w:val="20"/>
        </w:rPr>
        <w:t xml:space="preserve">4) копию медицинского заключения, подтверждающего ранение, травму, контузию гражданина, получившего увечье, с указанием места, времени и причины получения ранения, травмы, контузии;</w:t>
      </w:r>
    </w:p>
    <w:p>
      <w:pPr>
        <w:pStyle w:val="0"/>
        <w:spacing w:before="200" w:line-rule="auto"/>
        <w:ind w:firstLine="540"/>
        <w:jc w:val="both"/>
      </w:pPr>
      <w:r>
        <w:rPr>
          <w:sz w:val="20"/>
        </w:rPr>
        <w:t xml:space="preserve">5) копию документа органа, организации, принимавших участие в обеспечении жизнедеятельности, подтверждающего, что указанные орган, организация принимали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территориях Донецкой Народной Республики, Луганской Народной Республики, Запорожской области, Херсонской области и гражданин был направлен для выполнения задач на территориях Донецкой Народной Республики, Луганской Народной Республики, Запорожской области, Херсонской области (приказ, распоряжение);</w:t>
      </w:r>
    </w:p>
    <w:p>
      <w:pPr>
        <w:pStyle w:val="0"/>
        <w:jc w:val="both"/>
      </w:pPr>
      <w:r>
        <w:rPr>
          <w:sz w:val="20"/>
        </w:rPr>
        <w:t xml:space="preserve">(в ред. постановлений Правительства Новосибирской области от 27.02.2023 </w:t>
      </w:r>
      <w:hyperlink w:history="0" r:id="rId181"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N 66-п</w:t>
        </w:r>
      </w:hyperlink>
      <w:r>
        <w:rPr>
          <w:sz w:val="20"/>
        </w:rPr>
        <w:t xml:space="preserve">, от 23.04.2024 </w:t>
      </w:r>
      <w:hyperlink w:history="0" r:id="rId182"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rPr>
        <w:t xml:space="preserve">)</w:t>
      </w:r>
    </w:p>
    <w:p>
      <w:pPr>
        <w:pStyle w:val="0"/>
        <w:spacing w:before="200" w:line-rule="auto"/>
        <w:ind w:firstLine="540"/>
        <w:jc w:val="both"/>
      </w:pPr>
      <w:r>
        <w:rPr>
          <w:sz w:val="20"/>
        </w:rPr>
        <w:t xml:space="preserve">6) копию документа органа, организации, принимавших участие в обеспечении жизнедеятельности, о направлении (командировании) гражданина, получившего увечье, на территории Донецкой Народной Республики, Луганской Народной Республики, Запорожской области, Херсонской области (приказ, распоряжение).</w:t>
      </w:r>
    </w:p>
    <w:p>
      <w:pPr>
        <w:pStyle w:val="0"/>
        <w:jc w:val="both"/>
      </w:pPr>
      <w:r>
        <w:rPr>
          <w:sz w:val="20"/>
        </w:rPr>
        <w:t xml:space="preserve">(в ред. </w:t>
      </w:r>
      <w:hyperlink w:history="0" r:id="rId183"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27.02.2023 N 66-п)</w:t>
      </w:r>
    </w:p>
    <w:p>
      <w:pPr>
        <w:pStyle w:val="0"/>
        <w:spacing w:before="200" w:line-rule="auto"/>
        <w:ind w:firstLine="540"/>
        <w:jc w:val="both"/>
      </w:pPr>
      <w:r>
        <w:rPr>
          <w:sz w:val="20"/>
        </w:rPr>
        <w:t xml:space="preserve">5. Заявитель вправе представить по собственной инициативе:</w:t>
      </w:r>
    </w:p>
    <w:p>
      <w:pPr>
        <w:pStyle w:val="0"/>
        <w:spacing w:before="200" w:line-rule="auto"/>
        <w:ind w:firstLine="540"/>
        <w:jc w:val="both"/>
      </w:pPr>
      <w:r>
        <w:rPr>
          <w:sz w:val="20"/>
        </w:rPr>
        <w:t xml:space="preserve">1) копию документа, подтверждающего регистрацию гражданина, получившего увечье, подавшего заявление, в системе индивидуального (персонифицированного учета);</w:t>
      </w:r>
    </w:p>
    <w:p>
      <w:pPr>
        <w:pStyle w:val="0"/>
        <w:spacing w:before="200" w:line-rule="auto"/>
        <w:ind w:firstLine="540"/>
        <w:jc w:val="both"/>
      </w:pPr>
      <w:r>
        <w:rPr>
          <w:sz w:val="20"/>
        </w:rPr>
        <w:t xml:space="preserve">2) копии документов (сведений), подтверждающих факт постоянного проживания или регистрации на территории Новосибирской области гражданина, получившего увечье, на дату получения увечья.</w:t>
      </w:r>
    </w:p>
    <w:p>
      <w:pPr>
        <w:pStyle w:val="0"/>
        <w:spacing w:before="200" w:line-rule="auto"/>
        <w:ind w:firstLine="540"/>
        <w:jc w:val="both"/>
      </w:pPr>
      <w:r>
        <w:rPr>
          <w:sz w:val="20"/>
        </w:rPr>
        <w:t xml:space="preserve">6. При непредставлении документов (сведений), которые заявитель вправе представить по собственной инициативе, министерство труда и социального развития Новосибирской области (далее - министерство) получает эти документы (сведения) на основании межведомственных запросов, в том числе в рамках межведомственного информационного взаимодействия.</w:t>
      </w:r>
    </w:p>
    <w:p>
      <w:pPr>
        <w:pStyle w:val="0"/>
        <w:spacing w:before="200" w:line-rule="auto"/>
        <w:ind w:firstLine="540"/>
        <w:jc w:val="both"/>
      </w:pPr>
      <w:r>
        <w:rPr>
          <w:sz w:val="20"/>
        </w:rPr>
        <w:t xml:space="preserve">В случае если для принятия решения о предоставлении единовременной выплаты необходима обработка персональных данных гражданина, получившего увечье, подавшего заявление, и если обработка таких персональных данных может осуществляться с согласия указанного лица, при обращении за единовременной выплатой заявитель дополнительно представляет документы, подтверждающие получение согласия указанного лица или его уполномоченного представителя на обработку персональных данных указанного лица, а также документы, подтверждающие полномочия заявителя действовать от имени указанного лица или его уполномоченного представителя при передаче персональных данных указанного лица в центр социальной поддержки населения.</w:t>
      </w:r>
    </w:p>
    <w:p>
      <w:pPr>
        <w:pStyle w:val="0"/>
        <w:spacing w:before="200" w:line-rule="auto"/>
        <w:ind w:firstLine="540"/>
        <w:jc w:val="both"/>
      </w:pPr>
      <w:r>
        <w:rPr>
          <w:sz w:val="20"/>
        </w:rPr>
        <w:t xml:space="preserve">7. Заявление регистрируется в день представления его заявителем. В случае подачи заявления посредством почтовой связи оно регистрируется в день поступления.</w:t>
      </w:r>
    </w:p>
    <w:p>
      <w:pPr>
        <w:pStyle w:val="0"/>
        <w:spacing w:before="200" w:line-rule="auto"/>
        <w:ind w:firstLine="540"/>
        <w:jc w:val="both"/>
      </w:pPr>
      <w:r>
        <w:rPr>
          <w:sz w:val="20"/>
        </w:rPr>
        <w:t xml:space="preserve">8. Гражданин, получивший увечье, подавший заявление, несет ответственность за неполноту и недостоверность сведений, указанных в заявлении, в соответствии с законодательством Российской Федерации.</w:t>
      </w:r>
    </w:p>
    <w:p>
      <w:pPr>
        <w:pStyle w:val="0"/>
        <w:spacing w:before="200" w:line-rule="auto"/>
        <w:ind w:firstLine="540"/>
        <w:jc w:val="both"/>
      </w:pPr>
      <w:r>
        <w:rPr>
          <w:sz w:val="20"/>
        </w:rPr>
        <w:t xml:space="preserve">9. Решение о предоставлении единовременной выплаты или об отказе в предоставлении единовременной выплаты (далее - решение) принимается министерством в течение десяти рабочих дней со дня регистрации заявления.</w:t>
      </w:r>
    </w:p>
    <w:p>
      <w:pPr>
        <w:pStyle w:val="0"/>
        <w:spacing w:before="200" w:line-rule="auto"/>
        <w:ind w:firstLine="540"/>
        <w:jc w:val="both"/>
      </w:pPr>
      <w:r>
        <w:rPr>
          <w:sz w:val="20"/>
        </w:rPr>
        <w:t xml:space="preserve">Течение срока принятия решения приостанавливается в случае непоступления запрашиваемых сведений в рамках межведомственного информационного взаимодействия. При этом решение выносится не позднее 20 рабочих дней со дня регистрации заявления.</w:t>
      </w:r>
    </w:p>
    <w:p>
      <w:pPr>
        <w:pStyle w:val="0"/>
        <w:spacing w:before="200" w:line-rule="auto"/>
        <w:ind w:firstLine="540"/>
        <w:jc w:val="both"/>
      </w:pPr>
      <w:r>
        <w:rPr>
          <w:sz w:val="20"/>
        </w:rPr>
        <w:t xml:space="preserve">10. Основанием для отказа в предоставлении единовременной выплаты является:</w:t>
      </w:r>
    </w:p>
    <w:p>
      <w:pPr>
        <w:pStyle w:val="0"/>
        <w:spacing w:before="200" w:line-rule="auto"/>
        <w:ind w:firstLine="540"/>
        <w:jc w:val="both"/>
      </w:pPr>
      <w:r>
        <w:rPr>
          <w:sz w:val="20"/>
        </w:rPr>
        <w:t xml:space="preserve">1) непредставление (представление не в полном объеме) документов, указанных в </w:t>
      </w:r>
      <w:hyperlink w:history="0" w:anchor="P706" w:tooltip="4. Для получения единовременной выплаты областной исполнительный орган Новосибирской области, орган местного самоуправления муниципального образования Новосибирской области в отношении подведомственных им организаций и учреждений, иная организация, принимавшие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2) гражданин, получивший увечье, подавший заявление, не относится к категории граждан, получивших увечье, указанной в </w:t>
      </w:r>
      <w:hyperlink w:history="0" w:anchor="P699" w:tooltip="1. Порядок регулирует предоставление дополнительной единовременной выплаты направленным (командированным) для выполнения задач на территориях Донецкой Народной Республики, Луганской Народной Республики, Запорожской области, Херсонской области гражданам, замещающим государственные должности Новосибирской области, муниципальные должности, государственным гражданским служащим Новосибирской области, муниципальным служащим, работникам, замещающим в органах публичной власти Новосибирской области должности, не ...">
        <w:r>
          <w:rPr>
            <w:sz w:val="20"/>
            <w:color w:val="0000ff"/>
          </w:rPr>
          <w:t xml:space="preserve">пункте 1</w:t>
        </w:r>
      </w:hyperlink>
      <w:r>
        <w:rPr>
          <w:sz w:val="20"/>
        </w:rPr>
        <w:t xml:space="preserve"> Порядка;</w:t>
      </w:r>
    </w:p>
    <w:p>
      <w:pPr>
        <w:pStyle w:val="0"/>
        <w:spacing w:before="200" w:line-rule="auto"/>
        <w:ind w:firstLine="540"/>
        <w:jc w:val="both"/>
      </w:pPr>
      <w:r>
        <w:rPr>
          <w:sz w:val="20"/>
        </w:rPr>
        <w:t xml:space="preserve">3) заявление подано за рамками срока, установленного в </w:t>
      </w:r>
      <w:hyperlink w:history="0" w:anchor="P706" w:tooltip="4. Для получения единовременной выплаты областной исполнительный орган Новосибирской области, орган местного самоуправления муниципального образования Новосибирской области в отношении подведомственных им организаций и учреждений, иная организация, принимавшие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4) гражданин, получивший увечье, подавший заявление, воспользовался правом на получение единовременной выплаты, предоставляемой иными субъектами Российской Федерации гражданам, получившим увечье.</w:t>
      </w:r>
    </w:p>
    <w:p>
      <w:pPr>
        <w:pStyle w:val="0"/>
        <w:spacing w:before="200" w:line-rule="auto"/>
        <w:ind w:firstLine="540"/>
        <w:jc w:val="both"/>
      </w:pPr>
      <w:r>
        <w:rPr>
          <w:sz w:val="20"/>
        </w:rPr>
        <w:t xml:space="preserve">11. В случае принятия решения об отказе в предоставлении единовременной выплаты министерством в течение трех рабочих дней со дня его принятия посредством почтовой связи заявителю направляется уведомление, содержащее аргументированное обоснование отказа в предоставлении единовременной выплаты.</w:t>
      </w:r>
    </w:p>
    <w:p>
      <w:pPr>
        <w:pStyle w:val="0"/>
        <w:spacing w:before="200" w:line-rule="auto"/>
        <w:ind w:firstLine="540"/>
        <w:jc w:val="both"/>
      </w:pPr>
      <w:r>
        <w:rPr>
          <w:sz w:val="20"/>
        </w:rPr>
        <w:t xml:space="preserve">12. Заявитель, получивший отказ в предоставлении единовременной выплаты, имеет право на повторное обращение в министерство в случае устранения обстоятельств, послуживших основанием для отказа.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дополнительной</w:t>
      </w:r>
    </w:p>
    <w:p>
      <w:pPr>
        <w:pStyle w:val="0"/>
        <w:jc w:val="right"/>
      </w:pPr>
      <w:r>
        <w:rPr>
          <w:sz w:val="20"/>
        </w:rPr>
        <w:t xml:space="preserve">единовременной выплаты направленным</w:t>
      </w:r>
    </w:p>
    <w:p>
      <w:pPr>
        <w:pStyle w:val="0"/>
        <w:jc w:val="right"/>
      </w:pPr>
      <w:r>
        <w:rPr>
          <w:sz w:val="20"/>
        </w:rPr>
        <w:t xml:space="preserve">(командированным) для выполнения задач на</w:t>
      </w:r>
    </w:p>
    <w:p>
      <w:pPr>
        <w:pStyle w:val="0"/>
        <w:jc w:val="right"/>
      </w:pPr>
      <w:r>
        <w:rPr>
          <w:sz w:val="20"/>
        </w:rPr>
        <w:t xml:space="preserve">территориях Донецкой Народной Республики,</w:t>
      </w:r>
    </w:p>
    <w:p>
      <w:pPr>
        <w:pStyle w:val="0"/>
        <w:jc w:val="right"/>
      </w:pPr>
      <w:r>
        <w:rPr>
          <w:sz w:val="20"/>
        </w:rPr>
        <w:t xml:space="preserve">Луганской Народной Республики, Запорожской</w:t>
      </w:r>
    </w:p>
    <w:p>
      <w:pPr>
        <w:pStyle w:val="0"/>
        <w:jc w:val="right"/>
      </w:pPr>
      <w:r>
        <w:rPr>
          <w:sz w:val="20"/>
        </w:rPr>
        <w:t xml:space="preserve">области, Херсонской области гражданам,</w:t>
      </w:r>
    </w:p>
    <w:p>
      <w:pPr>
        <w:pStyle w:val="0"/>
        <w:jc w:val="right"/>
      </w:pPr>
      <w:r>
        <w:rPr>
          <w:sz w:val="20"/>
        </w:rPr>
        <w:t xml:space="preserve">замещающим государственные должности</w:t>
      </w:r>
    </w:p>
    <w:p>
      <w:pPr>
        <w:pStyle w:val="0"/>
        <w:jc w:val="right"/>
      </w:pPr>
      <w:r>
        <w:rPr>
          <w:sz w:val="20"/>
        </w:rPr>
        <w:t xml:space="preserve">Новосибирской области, муниципальные</w:t>
      </w:r>
    </w:p>
    <w:p>
      <w:pPr>
        <w:pStyle w:val="0"/>
        <w:jc w:val="right"/>
      </w:pPr>
      <w:r>
        <w:rPr>
          <w:sz w:val="20"/>
        </w:rPr>
        <w:t xml:space="preserve">должности, государственным гражданским</w:t>
      </w:r>
    </w:p>
    <w:p>
      <w:pPr>
        <w:pStyle w:val="0"/>
        <w:jc w:val="right"/>
      </w:pPr>
      <w:r>
        <w:rPr>
          <w:sz w:val="20"/>
        </w:rPr>
        <w:t xml:space="preserve">служащим Новосибирской области,</w:t>
      </w:r>
    </w:p>
    <w:p>
      <w:pPr>
        <w:pStyle w:val="0"/>
        <w:jc w:val="right"/>
      </w:pPr>
      <w:r>
        <w:rPr>
          <w:sz w:val="20"/>
        </w:rPr>
        <w:t xml:space="preserve">муниципальным служащим, работникам,</w:t>
      </w:r>
    </w:p>
    <w:p>
      <w:pPr>
        <w:pStyle w:val="0"/>
        <w:jc w:val="right"/>
      </w:pPr>
      <w:r>
        <w:rPr>
          <w:sz w:val="20"/>
        </w:rPr>
        <w:t xml:space="preserve">замещающим в органах публичной власти</w:t>
      </w:r>
    </w:p>
    <w:p>
      <w:pPr>
        <w:pStyle w:val="0"/>
        <w:jc w:val="right"/>
      </w:pPr>
      <w:r>
        <w:rPr>
          <w:sz w:val="20"/>
        </w:rPr>
        <w:t xml:space="preserve">Новосибирской области должности, не</w:t>
      </w:r>
    </w:p>
    <w:p>
      <w:pPr>
        <w:pStyle w:val="0"/>
        <w:jc w:val="right"/>
      </w:pPr>
      <w:r>
        <w:rPr>
          <w:sz w:val="20"/>
        </w:rPr>
        <w:t xml:space="preserve">отнесенные к должностям государственной</w:t>
      </w:r>
    </w:p>
    <w:p>
      <w:pPr>
        <w:pStyle w:val="0"/>
        <w:jc w:val="right"/>
      </w:pPr>
      <w:r>
        <w:rPr>
          <w:sz w:val="20"/>
        </w:rPr>
        <w:t xml:space="preserve">или муниципальной службы, работникам</w:t>
      </w:r>
    </w:p>
    <w:p>
      <w:pPr>
        <w:pStyle w:val="0"/>
        <w:jc w:val="right"/>
      </w:pPr>
      <w:r>
        <w:rPr>
          <w:sz w:val="20"/>
        </w:rPr>
        <w:t xml:space="preserve">организаций и учреждений, подведомственных</w:t>
      </w:r>
    </w:p>
    <w:p>
      <w:pPr>
        <w:pStyle w:val="0"/>
        <w:jc w:val="right"/>
      </w:pPr>
      <w:r>
        <w:rPr>
          <w:sz w:val="20"/>
        </w:rPr>
        <w:t xml:space="preserve">органам публичной власти Новосибирской</w:t>
      </w:r>
    </w:p>
    <w:p>
      <w:pPr>
        <w:pStyle w:val="0"/>
        <w:jc w:val="right"/>
      </w:pPr>
      <w:r>
        <w:rPr>
          <w:sz w:val="20"/>
        </w:rPr>
        <w:t xml:space="preserve">области, а также работникам иных</w:t>
      </w:r>
    </w:p>
    <w:p>
      <w:pPr>
        <w:pStyle w:val="0"/>
        <w:jc w:val="right"/>
      </w:pPr>
      <w:r>
        <w:rPr>
          <w:sz w:val="20"/>
        </w:rPr>
        <w:t xml:space="preserve">организаций, расположенных на территории</w:t>
      </w:r>
    </w:p>
    <w:p>
      <w:pPr>
        <w:pStyle w:val="0"/>
        <w:jc w:val="right"/>
      </w:pPr>
      <w:r>
        <w:rPr>
          <w:sz w:val="20"/>
        </w:rPr>
        <w:t xml:space="preserve">Новосибирской области, принимавшим</w:t>
      </w:r>
    </w:p>
    <w:p>
      <w:pPr>
        <w:pStyle w:val="0"/>
        <w:jc w:val="right"/>
      </w:pPr>
      <w:r>
        <w:rPr>
          <w:sz w:val="20"/>
        </w:rPr>
        <w:t xml:space="preserve">непосредственное участие в выполнении</w:t>
      </w:r>
    </w:p>
    <w:p>
      <w:pPr>
        <w:pStyle w:val="0"/>
        <w:jc w:val="right"/>
      </w:pPr>
      <w:r>
        <w:rPr>
          <w:sz w:val="20"/>
        </w:rPr>
        <w:t xml:space="preserve">работ (оказании услуг) по обеспечению</w:t>
      </w:r>
    </w:p>
    <w:p>
      <w:pPr>
        <w:pStyle w:val="0"/>
        <w:jc w:val="right"/>
      </w:pPr>
      <w:r>
        <w:rPr>
          <w:sz w:val="20"/>
        </w:rPr>
        <w:t xml:space="preserve">жизнедеятельности населения и (или)</w:t>
      </w:r>
    </w:p>
    <w:p>
      <w:pPr>
        <w:pStyle w:val="0"/>
        <w:jc w:val="right"/>
      </w:pPr>
      <w:r>
        <w:rPr>
          <w:sz w:val="20"/>
        </w:rPr>
        <w:t xml:space="preserve">восстановлению объектов инфраструктуры</w:t>
      </w:r>
    </w:p>
    <w:p>
      <w:pPr>
        <w:pStyle w:val="0"/>
        <w:jc w:val="right"/>
      </w:pPr>
      <w:r>
        <w:rPr>
          <w:sz w:val="20"/>
        </w:rPr>
        <w:t xml:space="preserve">(в том числе по восстановлению вооружения,</w:t>
      </w:r>
    </w:p>
    <w:p>
      <w:pPr>
        <w:pStyle w:val="0"/>
        <w:jc w:val="right"/>
      </w:pPr>
      <w:r>
        <w:rPr>
          <w:sz w:val="20"/>
        </w:rPr>
        <w:t xml:space="preserve">военной и специальной техники), фортификационному</w:t>
      </w:r>
    </w:p>
    <w:p>
      <w:pPr>
        <w:pStyle w:val="0"/>
        <w:jc w:val="right"/>
      </w:pPr>
      <w:r>
        <w:rPr>
          <w:sz w:val="20"/>
        </w:rPr>
        <w:t xml:space="preserve">оборудованию рубежей и позиций на территориях</w:t>
      </w:r>
    </w:p>
    <w:p>
      <w:pPr>
        <w:pStyle w:val="0"/>
        <w:jc w:val="right"/>
      </w:pPr>
      <w:r>
        <w:rPr>
          <w:sz w:val="20"/>
        </w:rPr>
        <w:t xml:space="preserve">Донецкой Народной Республики, Луганской</w:t>
      </w:r>
    </w:p>
    <w:p>
      <w:pPr>
        <w:pStyle w:val="0"/>
        <w:jc w:val="right"/>
      </w:pPr>
      <w:r>
        <w:rPr>
          <w:sz w:val="20"/>
        </w:rPr>
        <w:t xml:space="preserve">Народной Республики, Запорожской области,</w:t>
      </w:r>
    </w:p>
    <w:p>
      <w:pPr>
        <w:pStyle w:val="0"/>
        <w:jc w:val="right"/>
      </w:pPr>
      <w:r>
        <w:rPr>
          <w:sz w:val="20"/>
        </w:rPr>
        <w:t xml:space="preserve">Херсонской области, получившим увечье</w:t>
      </w:r>
    </w:p>
    <w:p>
      <w:pPr>
        <w:pStyle w:val="0"/>
        <w:jc w:val="right"/>
      </w:pPr>
      <w:r>
        <w:rPr>
          <w:sz w:val="20"/>
        </w:rPr>
        <w:t xml:space="preserve">(ранение, травму, контузию) при</w:t>
      </w:r>
    </w:p>
    <w:p>
      <w:pPr>
        <w:pStyle w:val="0"/>
        <w:jc w:val="right"/>
      </w:pPr>
      <w:r>
        <w:rPr>
          <w:sz w:val="20"/>
        </w:rPr>
        <w:t xml:space="preserve">выполнении указанных задач,</w:t>
      </w:r>
    </w:p>
    <w:p>
      <w:pPr>
        <w:pStyle w:val="0"/>
        <w:jc w:val="right"/>
      </w:pPr>
      <w:r>
        <w:rPr>
          <w:sz w:val="20"/>
        </w:rPr>
        <w:t xml:space="preserve">работ (оказании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11.10.2022 </w:t>
            </w:r>
            <w:hyperlink w:history="0" r:id="rId184" w:tooltip="Постановление Правительства Новосибирской области от 11.10.2022 N 467-п &quot;О внесении изменений в постановление Правительства Новосибирской области от 13.04.2022 N 157-п&quot; {КонсультантПлюс}">
              <w:r>
                <w:rPr>
                  <w:sz w:val="20"/>
                  <w:color w:val="0000ff"/>
                </w:rPr>
                <w:t xml:space="preserve">N 467-п</w:t>
              </w:r>
            </w:hyperlink>
            <w:r>
              <w:rPr>
                <w:sz w:val="20"/>
                <w:color w:val="392c69"/>
              </w:rPr>
              <w:t xml:space="preserve">, от 27.02.2023 </w:t>
            </w:r>
            <w:hyperlink w:history="0" r:id="rId185"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N 66-п</w:t>
              </w:r>
            </w:hyperlink>
            <w:r>
              <w:rPr>
                <w:sz w:val="20"/>
                <w:color w:val="392c69"/>
              </w:rPr>
              <w:t xml:space="preserve">, от 23.04.2024 </w:t>
            </w:r>
            <w:hyperlink w:history="0" r:id="rId186"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Министру труда и социального развития</w:t>
      </w:r>
    </w:p>
    <w:p>
      <w:pPr>
        <w:pStyle w:val="1"/>
        <w:jc w:val="both"/>
      </w:pPr>
      <w:r>
        <w:rPr>
          <w:sz w:val="20"/>
        </w:rPr>
        <w:t xml:space="preserve">                                Новосибирской области</w:t>
      </w:r>
    </w:p>
    <w:p>
      <w:pPr>
        <w:pStyle w:val="1"/>
        <w:jc w:val="both"/>
      </w:pPr>
      <w:r>
        <w:rPr>
          <w:sz w:val="20"/>
        </w:rPr>
        <w:t xml:space="preserve">                                от _______________________________________,</w:t>
      </w:r>
    </w:p>
    <w:p>
      <w:pPr>
        <w:pStyle w:val="1"/>
        <w:jc w:val="both"/>
      </w:pPr>
      <w:r>
        <w:rPr>
          <w:sz w:val="20"/>
        </w:rPr>
        <w:t xml:space="preserve">                                __________________________________________,</w:t>
      </w:r>
    </w:p>
    <w:p>
      <w:pPr>
        <w:pStyle w:val="1"/>
        <w:jc w:val="both"/>
      </w:pPr>
      <w:r>
        <w:rPr>
          <w:sz w:val="20"/>
        </w:rPr>
        <w:t xml:space="preserve">                                          (фамилия, имя, отчество</w:t>
      </w:r>
    </w:p>
    <w:p>
      <w:pPr>
        <w:pStyle w:val="1"/>
        <w:jc w:val="both"/>
      </w:pPr>
      <w:r>
        <w:rPr>
          <w:sz w:val="20"/>
        </w:rPr>
        <w:t xml:space="preserve">                                         (при наличии) заявителя)</w:t>
      </w:r>
    </w:p>
    <w:p>
      <w:pPr>
        <w:pStyle w:val="1"/>
        <w:jc w:val="both"/>
      </w:pPr>
      <w:r>
        <w:rPr>
          <w:sz w:val="20"/>
        </w:rPr>
        <w:t xml:space="preserve">                                проживающего(ей) по адресу:</w:t>
      </w:r>
    </w:p>
    <w:p>
      <w:pPr>
        <w:pStyle w:val="1"/>
        <w:jc w:val="both"/>
      </w:pPr>
      <w:r>
        <w:rPr>
          <w:sz w:val="20"/>
        </w:rPr>
        <w:t xml:space="preserve">                                ___________________________________________</w:t>
      </w:r>
    </w:p>
    <w:p>
      <w:pPr>
        <w:pStyle w:val="1"/>
        <w:jc w:val="both"/>
      </w:pPr>
      <w:r>
        <w:rPr>
          <w:sz w:val="20"/>
        </w:rPr>
        <w:t xml:space="preserve">                                ___________________________________________</w:t>
      </w:r>
    </w:p>
    <w:p>
      <w:pPr>
        <w:pStyle w:val="1"/>
        <w:jc w:val="both"/>
      </w:pPr>
      <w:r>
        <w:rPr>
          <w:sz w:val="20"/>
        </w:rPr>
        <w:t xml:space="preserve">                                паспорт (иной документ, удостоверяющий</w:t>
      </w:r>
    </w:p>
    <w:p>
      <w:pPr>
        <w:pStyle w:val="1"/>
        <w:jc w:val="both"/>
      </w:pPr>
      <w:r>
        <w:rPr>
          <w:sz w:val="20"/>
        </w:rPr>
        <w:t xml:space="preserve">                                личность): серия ________ номер ___________</w:t>
      </w:r>
    </w:p>
    <w:p>
      <w:pPr>
        <w:pStyle w:val="1"/>
        <w:jc w:val="both"/>
      </w:pPr>
      <w:r>
        <w:rPr>
          <w:sz w:val="20"/>
        </w:rPr>
        <w:t xml:space="preserve">                                кем выдан _________________________________</w:t>
      </w:r>
    </w:p>
    <w:p>
      <w:pPr>
        <w:pStyle w:val="1"/>
        <w:jc w:val="both"/>
      </w:pPr>
      <w:r>
        <w:rPr>
          <w:sz w:val="20"/>
        </w:rPr>
        <w:t xml:space="preserve">                                ___________________________________________</w:t>
      </w:r>
    </w:p>
    <w:p>
      <w:pPr>
        <w:pStyle w:val="1"/>
        <w:jc w:val="both"/>
      </w:pPr>
      <w:r>
        <w:rPr>
          <w:sz w:val="20"/>
        </w:rPr>
        <w:t xml:space="preserve">                                дата выдачи _______________________________</w:t>
      </w:r>
    </w:p>
    <w:p>
      <w:pPr>
        <w:pStyle w:val="1"/>
        <w:jc w:val="both"/>
      </w:pPr>
      <w:r>
        <w:rPr>
          <w:sz w:val="20"/>
        </w:rPr>
        <w:t xml:space="preserve">                                страховой номер индивидуального</w:t>
      </w:r>
    </w:p>
    <w:p>
      <w:pPr>
        <w:pStyle w:val="1"/>
        <w:jc w:val="both"/>
      </w:pPr>
      <w:r>
        <w:rPr>
          <w:sz w:val="20"/>
        </w:rPr>
        <w:t xml:space="preserve">                                лицевого счета (СНИЛС) ____________________</w:t>
      </w:r>
    </w:p>
    <w:p>
      <w:pPr>
        <w:pStyle w:val="1"/>
        <w:jc w:val="both"/>
      </w:pPr>
      <w:r>
        <w:rPr>
          <w:sz w:val="20"/>
        </w:rPr>
        <w:t xml:space="preserve">                                контактный телефон ________________________</w:t>
      </w:r>
    </w:p>
    <w:p>
      <w:pPr>
        <w:pStyle w:val="1"/>
        <w:jc w:val="both"/>
      </w:pPr>
      <w:r>
        <w:rPr>
          <w:sz w:val="20"/>
        </w:rPr>
      </w:r>
    </w:p>
    <w:bookmarkStart w:id="796" w:name="P796"/>
    <w:bookmarkEnd w:id="796"/>
    <w:p>
      <w:pPr>
        <w:pStyle w:val="1"/>
        <w:jc w:val="both"/>
      </w:pPr>
      <w:r>
        <w:rPr>
          <w:sz w:val="20"/>
        </w:rPr>
        <w:t xml:space="preserve">                                 ЗАЯВЛЕНИЕ</w:t>
      </w:r>
    </w:p>
    <w:p>
      <w:pPr>
        <w:pStyle w:val="1"/>
        <w:jc w:val="both"/>
      </w:pPr>
      <w:r>
        <w:rPr>
          <w:sz w:val="20"/>
        </w:rPr>
        <w:t xml:space="preserve">                  о предоставлении единовременной выплаты</w:t>
      </w:r>
    </w:p>
    <w:p>
      <w:pPr>
        <w:pStyle w:val="1"/>
        <w:jc w:val="both"/>
      </w:pPr>
      <w:r>
        <w:rPr>
          <w:sz w:val="20"/>
        </w:rPr>
      </w:r>
    </w:p>
    <w:p>
      <w:pPr>
        <w:pStyle w:val="1"/>
        <w:jc w:val="both"/>
      </w:pPr>
      <w:r>
        <w:rPr>
          <w:sz w:val="20"/>
        </w:rPr>
        <w:t xml:space="preserve">    В  соответствии  с  постановлением  Правительства Новосибирской области</w:t>
      </w:r>
    </w:p>
    <w:p>
      <w:pPr>
        <w:pStyle w:val="1"/>
        <w:jc w:val="both"/>
      </w:pPr>
      <w:r>
        <w:rPr>
          <w:sz w:val="20"/>
        </w:rPr>
        <w:t xml:space="preserve">от   13.04.2022  N  157-п  "Об  оказании  единовременной  помощи участникам</w:t>
      </w:r>
    </w:p>
    <w:p>
      <w:pPr>
        <w:pStyle w:val="1"/>
        <w:jc w:val="both"/>
      </w:pPr>
      <w:r>
        <w:rPr>
          <w:sz w:val="20"/>
        </w:rPr>
        <w:t xml:space="preserve">специальной  военной  операции, проводимой на территориях Украины, Донецкой</w:t>
      </w:r>
    </w:p>
    <w:p>
      <w:pPr>
        <w:pStyle w:val="1"/>
        <w:jc w:val="both"/>
      </w:pPr>
      <w:r>
        <w:rPr>
          <w:sz w:val="20"/>
        </w:rPr>
        <w:t xml:space="preserve">Народной  Республики,  Луганской  Народной Республики, Запорожской области,</w:t>
      </w:r>
    </w:p>
    <w:p>
      <w:pPr>
        <w:pStyle w:val="1"/>
        <w:jc w:val="both"/>
      </w:pPr>
      <w:r>
        <w:rPr>
          <w:sz w:val="20"/>
        </w:rPr>
        <w:t xml:space="preserve">Херсонской  области,  и  членам  их  семей  и  установлении  дополнительных</w:t>
      </w:r>
    </w:p>
    <w:p>
      <w:pPr>
        <w:pStyle w:val="1"/>
        <w:jc w:val="both"/>
      </w:pPr>
      <w:r>
        <w:rPr>
          <w:sz w:val="20"/>
        </w:rPr>
        <w:t xml:space="preserve">единовременных   выплат   гражданам,   направленным   (командированным)  на</w:t>
      </w:r>
    </w:p>
    <w:p>
      <w:pPr>
        <w:pStyle w:val="1"/>
        <w:jc w:val="both"/>
      </w:pPr>
      <w:r>
        <w:rPr>
          <w:sz w:val="20"/>
        </w:rPr>
        <w:t xml:space="preserve">территории  Донецкой  Народной  Республики,  Луганской Народной Республики,</w:t>
      </w:r>
    </w:p>
    <w:p>
      <w:pPr>
        <w:pStyle w:val="1"/>
        <w:jc w:val="both"/>
      </w:pPr>
      <w:r>
        <w:rPr>
          <w:sz w:val="20"/>
        </w:rPr>
        <w:t xml:space="preserve">Запорожской    области,   Херсонской    области,   и   членам   их   семей"</w:t>
      </w:r>
    </w:p>
    <w:p>
      <w:pPr>
        <w:pStyle w:val="1"/>
        <w:jc w:val="both"/>
      </w:pPr>
      <w:r>
        <w:rPr>
          <w:sz w:val="20"/>
        </w:rPr>
        <w:t xml:space="preserve">прошу                            предоставить                           мне</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дата рождения,</w:t>
      </w:r>
    </w:p>
    <w:p>
      <w:pPr>
        <w:pStyle w:val="1"/>
        <w:jc w:val="both"/>
      </w:pPr>
      <w:r>
        <w:rPr>
          <w:sz w:val="20"/>
        </w:rPr>
        <w:t xml:space="preserve">___________________________________________________________________________</w:t>
      </w:r>
    </w:p>
    <w:p>
      <w:pPr>
        <w:pStyle w:val="1"/>
        <w:jc w:val="both"/>
      </w:pPr>
      <w:r>
        <w:rPr>
          <w:sz w:val="20"/>
        </w:rPr>
        <w:t xml:space="preserve">                             данные паспорта)</w:t>
      </w:r>
    </w:p>
    <w:p>
      <w:pPr>
        <w:pStyle w:val="1"/>
        <w:jc w:val="both"/>
      </w:pPr>
      <w:r>
        <w:rPr>
          <w:sz w:val="20"/>
        </w:rPr>
        <w:t xml:space="preserve">единовременную выплату.</w:t>
      </w:r>
    </w:p>
    <w:p>
      <w:pPr>
        <w:pStyle w:val="1"/>
        <w:jc w:val="both"/>
      </w:pPr>
      <w:r>
        <w:rPr>
          <w:sz w:val="20"/>
        </w:rPr>
      </w:r>
    </w:p>
    <w:p>
      <w:pPr>
        <w:pStyle w:val="1"/>
        <w:jc w:val="both"/>
      </w:pPr>
      <w:r>
        <w:rPr>
          <w:sz w:val="20"/>
        </w:rPr>
        <w:t xml:space="preserve">    Прошу      перечислить      единовременную      выплату     на     счет</w:t>
      </w:r>
    </w:p>
    <w:p>
      <w:pPr>
        <w:pStyle w:val="1"/>
        <w:jc w:val="both"/>
      </w:pPr>
      <w:r>
        <w:rPr>
          <w:sz w:val="20"/>
        </w:rPr>
        <w:t xml:space="preserve">___________________________________________________________________________</w:t>
      </w:r>
    </w:p>
    <w:p>
      <w:pPr>
        <w:pStyle w:val="1"/>
        <w:jc w:val="both"/>
      </w:pPr>
      <w:r>
        <w:rPr>
          <w:sz w:val="20"/>
        </w:rPr>
        <w:t xml:space="preserve">                               (номер счета)</w:t>
      </w:r>
    </w:p>
    <w:p>
      <w:pPr>
        <w:pStyle w:val="1"/>
        <w:jc w:val="both"/>
      </w:pPr>
      <w:r>
        <w:rPr>
          <w:sz w:val="20"/>
        </w:rPr>
        <w:t xml:space="preserve">открытый в ________________________________________________________________</w:t>
      </w:r>
    </w:p>
    <w:p>
      <w:pPr>
        <w:pStyle w:val="1"/>
        <w:jc w:val="both"/>
      </w:pPr>
      <w:r>
        <w:rPr>
          <w:sz w:val="20"/>
        </w:rPr>
        <w:t xml:space="preserve">                         (наименование кредитной организации)</w:t>
      </w:r>
    </w:p>
    <w:p>
      <w:pPr>
        <w:pStyle w:val="1"/>
        <w:jc w:val="both"/>
      </w:pPr>
      <w:r>
        <w:rPr>
          <w:sz w:val="20"/>
        </w:rPr>
      </w:r>
    </w:p>
    <w:p>
      <w:pPr>
        <w:pStyle w:val="1"/>
        <w:jc w:val="both"/>
      </w:pPr>
      <w:r>
        <w:rPr>
          <w:sz w:val="20"/>
        </w:rPr>
        <w:t xml:space="preserve">"____" _______________ 20___ г. _____________ 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    Подтверждаю  согласие  на  обработку указанных в заявлении персональных</w:t>
      </w:r>
    </w:p>
    <w:p>
      <w:pPr>
        <w:pStyle w:val="1"/>
        <w:jc w:val="both"/>
      </w:pPr>
      <w:r>
        <w:rPr>
          <w:sz w:val="20"/>
        </w:rPr>
        <w:t xml:space="preserve">данных.</w:t>
      </w:r>
    </w:p>
    <w:p>
      <w:pPr>
        <w:pStyle w:val="1"/>
        <w:jc w:val="both"/>
      </w:pPr>
      <w:r>
        <w:rPr>
          <w:sz w:val="20"/>
        </w:rPr>
      </w:r>
    </w:p>
    <w:p>
      <w:pPr>
        <w:pStyle w:val="1"/>
        <w:jc w:val="both"/>
      </w:pPr>
      <w:r>
        <w:rPr>
          <w:sz w:val="20"/>
        </w:rPr>
        <w:t xml:space="preserve">"____" _______________ 20___ г. _____________ _____________________________</w:t>
      </w:r>
    </w:p>
    <w:p>
      <w:pPr>
        <w:pStyle w:val="1"/>
        <w:jc w:val="both"/>
      </w:pPr>
      <w:r>
        <w:rPr>
          <w:sz w:val="20"/>
        </w:rPr>
        <w:t xml:space="preserve">                                  (подпись)       (расшифровка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13.04.2022 N 157-п</w:t>
      </w:r>
    </w:p>
    <w:p>
      <w:pPr>
        <w:pStyle w:val="0"/>
        <w:ind w:firstLine="540"/>
        <w:jc w:val="both"/>
      </w:pPr>
      <w:r>
        <w:rPr>
          <w:sz w:val="20"/>
        </w:rPr>
      </w:r>
    </w:p>
    <w:bookmarkStart w:id="838" w:name="P838"/>
    <w:bookmarkEnd w:id="838"/>
    <w:p>
      <w:pPr>
        <w:pStyle w:val="2"/>
        <w:jc w:val="center"/>
      </w:pPr>
      <w:r>
        <w:rPr>
          <w:sz w:val="20"/>
        </w:rPr>
        <w:t xml:space="preserve">ПОРЯДОК</w:t>
      </w:r>
    </w:p>
    <w:p>
      <w:pPr>
        <w:pStyle w:val="2"/>
        <w:jc w:val="center"/>
      </w:pPr>
      <w:r>
        <w:rPr>
          <w:sz w:val="20"/>
        </w:rPr>
        <w:t xml:space="preserve">ПРЕДОСТАВЛЕНИЯ СОЦИАЛЬНОЙ ПОМОЩИ В ВИДЕ</w:t>
      </w:r>
    </w:p>
    <w:p>
      <w:pPr>
        <w:pStyle w:val="2"/>
        <w:jc w:val="center"/>
      </w:pPr>
      <w:r>
        <w:rPr>
          <w:sz w:val="20"/>
        </w:rPr>
        <w:t xml:space="preserve">СОЦИАЛЬНО-МЕДИЦИНСКОЙ РЕАБИЛИТАЦИИ И УСЛУГ ПО ОКАЗАНИЮ</w:t>
      </w:r>
    </w:p>
    <w:p>
      <w:pPr>
        <w:pStyle w:val="2"/>
        <w:jc w:val="center"/>
      </w:pPr>
      <w:r>
        <w:rPr>
          <w:sz w:val="20"/>
        </w:rPr>
        <w:t xml:space="preserve">СТОМАТОЛОГИЧЕСКОЙ ПОМОЩИ (ЗУБОПРОТЕЗИРОВАНИЮ) НА ОСНОВАНИИ</w:t>
      </w:r>
    </w:p>
    <w:p>
      <w:pPr>
        <w:pStyle w:val="2"/>
        <w:jc w:val="center"/>
      </w:pPr>
      <w:r>
        <w:rPr>
          <w:sz w:val="20"/>
        </w:rPr>
        <w:t xml:space="preserve">РЕАБИЛИТАЦИОННОГО СЕРТИФИКАТА ВОЕННОСЛУЖАЩИМ, ЛИЦАМ,</w:t>
      </w:r>
    </w:p>
    <w:p>
      <w:pPr>
        <w:pStyle w:val="2"/>
        <w:jc w:val="center"/>
      </w:pPr>
      <w:r>
        <w:rPr>
          <w:sz w:val="20"/>
        </w:rPr>
        <w:t xml:space="preserve">ЗАКЛЮЧИВШИМ КОНТРАКТ О ДОБРОВОЛЬНОМ СОДЕЙСТВИИ В ВЫПОЛНЕНИИ</w:t>
      </w:r>
    </w:p>
    <w:p>
      <w:pPr>
        <w:pStyle w:val="2"/>
        <w:jc w:val="center"/>
      </w:pPr>
      <w:r>
        <w:rPr>
          <w:sz w:val="20"/>
        </w:rPr>
        <w:t xml:space="preserve">ЗАДАЧ, ВОЗЛОЖЕННЫХ НА ВООРУЖЕННЫЕ СИЛЫ РОССИЙСКОЙ ФЕДЕРАЦИИ</w:t>
      </w:r>
    </w:p>
    <w:p>
      <w:pPr>
        <w:pStyle w:val="2"/>
        <w:jc w:val="center"/>
      </w:pPr>
      <w:r>
        <w:rPr>
          <w:sz w:val="20"/>
        </w:rPr>
        <w:t xml:space="preserve">(ВОЙСКА РОСГВАРДИИ), ЛИЦАМ, ПРОХОДЯЩИМ СЛУЖБУ В ВОЙСКАХ</w:t>
      </w:r>
    </w:p>
    <w:p>
      <w:pPr>
        <w:pStyle w:val="2"/>
        <w:jc w:val="center"/>
      </w:pPr>
      <w:r>
        <w:rPr>
          <w:sz w:val="20"/>
        </w:rPr>
        <w:t xml:space="preserve">РОСГВАРДИИ И ИМЕЮЩИМ СПЕЦИАЛЬНЫЕ ЗВАНИЯ ПОЛИЦИИ, СОТРУДНИКАМ</w:t>
      </w:r>
    </w:p>
    <w:p>
      <w:pPr>
        <w:pStyle w:val="2"/>
        <w:jc w:val="center"/>
      </w:pPr>
      <w:r>
        <w:rPr>
          <w:sz w:val="20"/>
        </w:rPr>
        <w:t xml:space="preserve">ОРГАНОВ ВНУТРЕННИХ ДЕЛ РОССИЙСКОЙ ФЕДЕРАЦИИ, ЛИЦАМ,</w:t>
      </w:r>
    </w:p>
    <w:p>
      <w:pPr>
        <w:pStyle w:val="2"/>
        <w:jc w:val="center"/>
      </w:pPr>
      <w:r>
        <w:rPr>
          <w:sz w:val="20"/>
        </w:rPr>
        <w:t xml:space="preserve">ЗАКЛЮЧИВШИМ КОНТРАКТ (ИМЕВШИМ ИНЫЕ ПРАВООТНОШЕНИЯ)</w:t>
      </w:r>
    </w:p>
    <w:p>
      <w:pPr>
        <w:pStyle w:val="2"/>
        <w:jc w:val="center"/>
      </w:pPr>
      <w:r>
        <w:rPr>
          <w:sz w:val="20"/>
        </w:rPr>
        <w:t xml:space="preserve">С ОРГАНИЗАЦИЯМИ, СОДЕЙСТВУЮЩИМИ ВЫПОЛНЕНИЮ ЗАДАЧ,</w:t>
      </w:r>
    </w:p>
    <w:p>
      <w:pPr>
        <w:pStyle w:val="2"/>
        <w:jc w:val="center"/>
      </w:pPr>
      <w:r>
        <w:rPr>
          <w:sz w:val="20"/>
        </w:rPr>
        <w:t xml:space="preserve">ВОЗЛОЖЕННЫХ НА ВООРУЖЕННЫЕ СИЛЫ РОССИЙСКОЙ ФЕДЕРАЦИИ</w:t>
      </w:r>
    </w:p>
    <w:p>
      <w:pPr>
        <w:pStyle w:val="2"/>
        <w:jc w:val="center"/>
      </w:pPr>
      <w:r>
        <w:rPr>
          <w:sz w:val="20"/>
        </w:rPr>
        <w:t xml:space="preserve">В ХОДЕ СПЕЦИАЛЬНОЙ ВОЕННОЙ ОПЕРАЦИИ, ПРИНИМАВШИМ УЧАСТИЕ</w:t>
      </w:r>
    </w:p>
    <w:p>
      <w:pPr>
        <w:pStyle w:val="2"/>
        <w:jc w:val="center"/>
      </w:pPr>
      <w:r>
        <w:rPr>
          <w:sz w:val="20"/>
        </w:rPr>
        <w:t xml:space="preserve">В СПЕЦИАЛЬНОЙ ВОЕННОЙ ОПЕРАЦИИ НА ТЕРРИТОРИЯХ УКРАИНЫ,</w:t>
      </w:r>
    </w:p>
    <w:p>
      <w:pPr>
        <w:pStyle w:val="2"/>
        <w:jc w:val="center"/>
      </w:pPr>
      <w:r>
        <w:rPr>
          <w:sz w:val="20"/>
        </w:rPr>
        <w:t xml:space="preserve">ДОНЕЦКОЙ НАРОДНОЙ РЕСПУБЛИКИ, ЛУГАНСКОЙ НАРОДНОЙ РЕСПУБЛИКИ,</w:t>
      </w:r>
    </w:p>
    <w:p>
      <w:pPr>
        <w:pStyle w:val="2"/>
        <w:jc w:val="center"/>
      </w:pPr>
      <w:r>
        <w:rPr>
          <w:sz w:val="20"/>
        </w:rPr>
        <w:t xml:space="preserve">ЗАПОРОЖСКОЙ ОБЛАСТИ, ХЕРСОНСКОЙ ОБЛАСТИ, А ТАКЖЕ</w:t>
      </w:r>
    </w:p>
    <w:p>
      <w:pPr>
        <w:pStyle w:val="2"/>
        <w:jc w:val="center"/>
      </w:pPr>
      <w:r>
        <w:rPr>
          <w:sz w:val="20"/>
        </w:rPr>
        <w:t xml:space="preserve">ВОЕННОСЛУЖАЩИМ ОРГАНОВ ФЕДЕРАЛЬНОЙ СЛУЖБЫ БЕЗОПАСНОСТИ,</w:t>
      </w:r>
    </w:p>
    <w:p>
      <w:pPr>
        <w:pStyle w:val="2"/>
        <w:jc w:val="center"/>
      </w:pPr>
      <w:r>
        <w:rPr>
          <w:sz w:val="20"/>
        </w:rPr>
        <w:t xml:space="preserve">НЕПОСРЕДСТВЕННО ВЫПОЛНЯЮЩИМ ЗАДАЧИ ПО ОХРАНЕ ГОСУДАРСТВЕННОЙ</w:t>
      </w:r>
    </w:p>
    <w:p>
      <w:pPr>
        <w:pStyle w:val="2"/>
        <w:jc w:val="center"/>
      </w:pPr>
      <w:r>
        <w:rPr>
          <w:sz w:val="20"/>
        </w:rPr>
        <w:t xml:space="preserve">ГРАНИЦЫ РОССИЙСКОЙ ФЕДЕРАЦИИ НА УЧАСТКАХ, ПРИМЫКАЮЩИХ</w:t>
      </w:r>
    </w:p>
    <w:p>
      <w:pPr>
        <w:pStyle w:val="2"/>
        <w:jc w:val="center"/>
      </w:pPr>
      <w:r>
        <w:rPr>
          <w:sz w:val="20"/>
        </w:rPr>
        <w:t xml:space="preserve">К РАЙОНАМ ПРОВЕДЕНИЯ СПЕЦИАЛЬНОЙ ВОЕННОЙ ОПЕРАЦИИ</w:t>
      </w:r>
    </w:p>
    <w:p>
      <w:pPr>
        <w:pStyle w:val="2"/>
        <w:jc w:val="center"/>
      </w:pPr>
      <w:r>
        <w:rPr>
          <w:sz w:val="20"/>
        </w:rPr>
        <w:t xml:space="preserve">НА ТЕРРИТОРИЯХ УКРАИНЫ, ДОНЕЦКОЙ НАРОДНОЙ РЕСПУБЛИКИ,</w:t>
      </w:r>
    </w:p>
    <w:p>
      <w:pPr>
        <w:pStyle w:val="2"/>
        <w:jc w:val="center"/>
      </w:pPr>
      <w:r>
        <w:rPr>
          <w:sz w:val="20"/>
        </w:rPr>
        <w:t xml:space="preserve">ЛУГАНСКОЙ НАРОДНОЙ РЕСПУБЛИКИ, ЗАПОРОЖСКОЙ ОБЛАСТИ,</w:t>
      </w:r>
    </w:p>
    <w:p>
      <w:pPr>
        <w:pStyle w:val="2"/>
        <w:jc w:val="center"/>
      </w:pPr>
      <w:r>
        <w:rPr>
          <w:sz w:val="20"/>
        </w:rPr>
        <w:t xml:space="preserve">ХЕРСОНСКОЙ ОБЛАСТИ, С 30 СЕНТЯБРЯ 2022 Г. - ЗАДАЧИ</w:t>
      </w:r>
    </w:p>
    <w:p>
      <w:pPr>
        <w:pStyle w:val="2"/>
        <w:jc w:val="center"/>
      </w:pPr>
      <w:r>
        <w:rPr>
          <w:sz w:val="20"/>
        </w:rPr>
        <w:t xml:space="preserve">ПО ОБЕСПЕЧЕНИЮ БЕЗОПАСНОСТИ РОССИЙСКОЙ ФЕДЕРАЦИИ</w:t>
      </w:r>
    </w:p>
    <w:p>
      <w:pPr>
        <w:pStyle w:val="2"/>
        <w:jc w:val="center"/>
      </w:pPr>
      <w:r>
        <w:rPr>
          <w:sz w:val="20"/>
        </w:rPr>
        <w:t xml:space="preserve">НА УЧАСТКАХ, ПРИМЫКАЮЩИХ К РАЙОНАМ ПРОВЕДЕНИЯ СПЕЦИАЛЬНОЙ</w:t>
      </w:r>
    </w:p>
    <w:p>
      <w:pPr>
        <w:pStyle w:val="2"/>
        <w:jc w:val="center"/>
      </w:pPr>
      <w:r>
        <w:rPr>
          <w:sz w:val="20"/>
        </w:rPr>
        <w:t xml:space="preserve">ВОЕННОЙ ОПЕРАЦИИ, ПОЛУЧИВШИМ УВЕЧЬЕ (КОНТУЗИЮ, ТРАВМУ,</w:t>
      </w:r>
    </w:p>
    <w:p>
      <w:pPr>
        <w:pStyle w:val="2"/>
        <w:jc w:val="center"/>
      </w:pPr>
      <w:r>
        <w:rPr>
          <w:sz w:val="20"/>
        </w:rPr>
        <w:t xml:space="preserve">РАНЕНИЕ) В ХОДЕ ПРОВЕДЕНИЯ СПЕЦИАЛЬНОЙ ВОЕННОЙ ОПЕРАЦИИ</w:t>
      </w:r>
    </w:p>
    <w:p>
      <w:pPr>
        <w:pStyle w:val="2"/>
        <w:jc w:val="center"/>
      </w:pPr>
      <w:r>
        <w:rPr>
          <w:sz w:val="20"/>
        </w:rPr>
        <w:t xml:space="preserve">(ПРИ ВЫПОЛНЕНИИ ЗАДАЧ) С 24 ФЕВРАЛЯ 2022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87" w:tooltip="Постановление Правительства Новосибирской области от 27.02.2023 N 66-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27.02.2023 N 66-п;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27.04.2023 </w:t>
            </w:r>
            <w:hyperlink w:history="0" r:id="rId188" w:tooltip="Постановление Правительства Новосибирской области от 27.04.2023 N 187-п &quot;О внесении изменений в отдельные постановления администрации Новосибирской области и Правительства Новосибирской области&quot; {КонсультантПлюс}">
              <w:r>
                <w:rPr>
                  <w:sz w:val="20"/>
                  <w:color w:val="0000ff"/>
                </w:rPr>
                <w:t xml:space="preserve">N 187-п</w:t>
              </w:r>
            </w:hyperlink>
            <w:r>
              <w:rPr>
                <w:sz w:val="20"/>
                <w:color w:val="392c69"/>
              </w:rPr>
              <w:t xml:space="preserve">, от 19.05.2023 </w:t>
            </w:r>
            <w:hyperlink w:history="0" r:id="rId189" w:tooltip="Постановление Правительства Новосибирской области от 19.05.2023 N 211-п &quot;О внесении изменений в постановление Правительства Новосибирской области от 13.04.2022 N 157-п&quot; {КонсультантПлюс}">
              <w:r>
                <w:rPr>
                  <w:sz w:val="20"/>
                  <w:color w:val="0000ff"/>
                </w:rPr>
                <w:t xml:space="preserve">N 211-п</w:t>
              </w:r>
            </w:hyperlink>
            <w:r>
              <w:rPr>
                <w:sz w:val="20"/>
                <w:color w:val="392c69"/>
              </w:rPr>
              <w:t xml:space="preserve">, от 20.06.2023 </w:t>
            </w:r>
            <w:hyperlink w:history="0" r:id="rId190" w:tooltip="Постановление Правительства Новосибирской области от 20.06.2023 N 270-п &quot;О внесении изменений в постановление Правительства Новосибирской области от 13.04.2022 N 157-п&quot; {КонсультантПлюс}">
              <w:r>
                <w:rPr>
                  <w:sz w:val="20"/>
                  <w:color w:val="0000ff"/>
                </w:rPr>
                <w:t xml:space="preserve">N 270-п</w:t>
              </w:r>
            </w:hyperlink>
            <w:r>
              <w:rPr>
                <w:sz w:val="20"/>
                <w:color w:val="392c69"/>
              </w:rPr>
              <w:t xml:space="preserve">,</w:t>
            </w:r>
          </w:p>
          <w:p>
            <w:pPr>
              <w:pStyle w:val="0"/>
              <w:jc w:val="center"/>
            </w:pPr>
            <w:r>
              <w:rPr>
                <w:sz w:val="20"/>
                <w:color w:val="392c69"/>
              </w:rPr>
              <w:t xml:space="preserve">от 06.02.2024 </w:t>
            </w:r>
            <w:hyperlink w:history="0" r:id="rId191" w:tooltip="Постановление Правительства Новосибирской области от 06.02.2024 N 37-п &quot;О внесении изменений в постановление Правительства Новосибирской области от 13.04.2022 N 157-п&quot; {КонсультантПлюс}">
              <w:r>
                <w:rPr>
                  <w:sz w:val="20"/>
                  <w:color w:val="0000ff"/>
                </w:rPr>
                <w:t xml:space="preserve">N 37-п</w:t>
              </w:r>
            </w:hyperlink>
            <w:r>
              <w:rPr>
                <w:sz w:val="20"/>
                <w:color w:val="392c69"/>
              </w:rPr>
              <w:t xml:space="preserve">, от 23.04.2024 </w:t>
            </w:r>
            <w:hyperlink w:history="0" r:id="rId192"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color w:val="392c69"/>
              </w:rPr>
              <w:t xml:space="preserve">, от 16.07.2024 </w:t>
            </w:r>
            <w:hyperlink w:history="0" r:id="rId193"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N 320-п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регулирует предоставление социальной помощи в виде социально-медицинской реабилитации и услуг по оказанию стоматологической помощи (зубопротезированию) на основании реабилитационного сертификата (далее - социально-медицинская реабилитация), предоставляемого военнослужащим, лицам, заключившим контракт о добровольном содействии в выполнении задач, возложенных на Вооруженные Силы Российской Федерации (войска Росгвардии), лицам, проходящим службу в войсках Росгвардии и имеющим специальные звания полиции, сотрудникам органов внутренних дел Российской Федерации, лицам, заключившим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а также военнослужащим органов федеральной службы безопасности, непосредственно выполняющим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с 30 сентября 2022 г. - задачи по обеспечению безопасности Российской Федерации на участках, примыкающих к районам проведения специальной военной операции, получившим увечье (контузию, травму, ранение) в ходе проведения специальной военной операции (при выполнении задач) с 24 февраля 2022 года (далее - участники СВО, получившие увечье).</w:t>
      </w:r>
    </w:p>
    <w:p>
      <w:pPr>
        <w:pStyle w:val="0"/>
        <w:jc w:val="both"/>
      </w:pPr>
      <w:r>
        <w:rPr>
          <w:sz w:val="20"/>
        </w:rPr>
        <w:t xml:space="preserve">(в ред. постановлений Правительства Новосибирской области от 27.04.2023 </w:t>
      </w:r>
      <w:hyperlink w:history="0" r:id="rId194" w:tooltip="Постановление Правительства Новосибирской области от 27.04.2023 N 187-п &quot;О внесении изменений в отдельные постановления администрации Новосибирской области и Правительства Новосибирской области&quot; {КонсультантПлюс}">
        <w:r>
          <w:rPr>
            <w:sz w:val="20"/>
            <w:color w:val="0000ff"/>
          </w:rPr>
          <w:t xml:space="preserve">N 187-п</w:t>
        </w:r>
      </w:hyperlink>
      <w:r>
        <w:rPr>
          <w:sz w:val="20"/>
        </w:rPr>
        <w:t xml:space="preserve">, от 19.05.2023 </w:t>
      </w:r>
      <w:hyperlink w:history="0" r:id="rId195" w:tooltip="Постановление Правительства Новосибирской области от 19.05.2023 N 211-п &quot;О внесении изменений в постановление Правительства Новосибирской области от 13.04.2022 N 157-п&quot; {КонсультантПлюс}">
        <w:r>
          <w:rPr>
            <w:sz w:val="20"/>
            <w:color w:val="0000ff"/>
          </w:rPr>
          <w:t xml:space="preserve">N 211-п</w:t>
        </w:r>
      </w:hyperlink>
      <w:r>
        <w:rPr>
          <w:sz w:val="20"/>
        </w:rPr>
        <w:t xml:space="preserve">, от 20.06.2023 </w:t>
      </w:r>
      <w:hyperlink w:history="0" r:id="rId196" w:tooltip="Постановление Правительства Новосибирской области от 20.06.2023 N 270-п &quot;О внесении изменений в постановление Правительства Новосибирской области от 13.04.2022 N 157-п&quot; {КонсультантПлюс}">
        <w:r>
          <w:rPr>
            <w:sz w:val="20"/>
            <w:color w:val="0000ff"/>
          </w:rPr>
          <w:t xml:space="preserve">N 270-п</w:t>
        </w:r>
      </w:hyperlink>
      <w:r>
        <w:rPr>
          <w:sz w:val="20"/>
        </w:rPr>
        <w:t xml:space="preserve">, от 06.02.2024 </w:t>
      </w:r>
      <w:hyperlink w:history="0" r:id="rId197" w:tooltip="Постановление Правительства Новосибирской области от 06.02.2024 N 37-п &quot;О внесении изменений в постановление Правительства Новосибирской области от 13.04.2022 N 157-п&quot; {КонсультантПлюс}">
        <w:r>
          <w:rPr>
            <w:sz w:val="20"/>
            <w:color w:val="0000ff"/>
          </w:rPr>
          <w:t xml:space="preserve">N 37-п</w:t>
        </w:r>
      </w:hyperlink>
      <w:r>
        <w:rPr>
          <w:sz w:val="20"/>
        </w:rPr>
        <w:t xml:space="preserve">, от 23.04.2024 </w:t>
      </w:r>
      <w:hyperlink w:history="0" r:id="rId198" w:tooltip="Постановление Правительства Новосибирской области от 23.04.2024 N 202-п &quot;О внесении изменений в постановление Правительства Новосибирской области от 13.04.2022 N 157-п&quot; {КонсультантПлюс}">
        <w:r>
          <w:rPr>
            <w:sz w:val="20"/>
            <w:color w:val="0000ff"/>
          </w:rPr>
          <w:t xml:space="preserve">N 202-п</w:t>
        </w:r>
      </w:hyperlink>
      <w:r>
        <w:rPr>
          <w:sz w:val="20"/>
        </w:rPr>
        <w:t xml:space="preserve">)</w:t>
      </w:r>
    </w:p>
    <w:p>
      <w:pPr>
        <w:pStyle w:val="0"/>
        <w:spacing w:before="200" w:line-rule="auto"/>
        <w:ind w:firstLine="540"/>
        <w:jc w:val="both"/>
      </w:pPr>
      <w:r>
        <w:rPr>
          <w:sz w:val="20"/>
        </w:rPr>
        <w:t xml:space="preserve">Социально-медицинская реабилитация и услуги по оказанию стоматологической помощи (зубопротезированию) предоставляются участникам СВО, получившим увечье, являющимся гражданами Российской Федерации, и на дату получения увечья (контузии, травмы, ранения) постоянно проживающими на территории Новосибирской области либо зарегистрированными на территории Новосибирской области.</w:t>
      </w:r>
    </w:p>
    <w:p>
      <w:pPr>
        <w:pStyle w:val="0"/>
        <w:jc w:val="both"/>
      </w:pPr>
      <w:r>
        <w:rPr>
          <w:sz w:val="20"/>
        </w:rPr>
        <w:t xml:space="preserve">(в ред. </w:t>
      </w:r>
      <w:hyperlink w:history="0" r:id="rId199" w:tooltip="Постановление Правительства Новосибирской области от 19.05.2023 N 21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19.05.2023 N 211-п)</w:t>
      </w:r>
    </w:p>
    <w:p>
      <w:pPr>
        <w:pStyle w:val="0"/>
        <w:spacing w:before="200" w:line-rule="auto"/>
        <w:ind w:firstLine="540"/>
        <w:jc w:val="both"/>
      </w:pPr>
      <w:r>
        <w:rPr>
          <w:sz w:val="20"/>
        </w:rPr>
        <w:t xml:space="preserve">2. Предоставление социально-медицинской реабилитации и услуг по оказанию стоматологической помощи (зубопротезированию) участникам СВО, получившим увечье, обеспечиваются министерством труда и социального развития Новосибирской области (далее - министерство) и министерством здравоохранения Новосибирской области.</w:t>
      </w:r>
    </w:p>
    <w:p>
      <w:pPr>
        <w:pStyle w:val="0"/>
        <w:jc w:val="both"/>
      </w:pPr>
      <w:r>
        <w:rPr>
          <w:sz w:val="20"/>
        </w:rPr>
        <w:t xml:space="preserve">(п. 2 в ред. </w:t>
      </w:r>
      <w:hyperlink w:history="0" r:id="rId200" w:tooltip="Постановление Правительства Новосибирской области от 19.05.2023 N 21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19.05.2023 N 211-п)</w:t>
      </w:r>
    </w:p>
    <w:p>
      <w:pPr>
        <w:pStyle w:val="0"/>
        <w:spacing w:before="200" w:line-rule="auto"/>
        <w:ind w:firstLine="540"/>
        <w:jc w:val="both"/>
      </w:pPr>
      <w:r>
        <w:rPr>
          <w:sz w:val="20"/>
        </w:rPr>
        <w:t xml:space="preserve">3. Предоставление социально-медицинской реабилитации и услуг по оказанию стоматологической помощи (зубопротезированию) участникам СВО, получившим увечье, осуществляется бесплатно за счет средств областного бюджета Новосибирской области на основании реабилитационного сертификата.</w:t>
      </w:r>
    </w:p>
    <w:p>
      <w:pPr>
        <w:pStyle w:val="0"/>
        <w:jc w:val="both"/>
      </w:pPr>
      <w:r>
        <w:rPr>
          <w:sz w:val="20"/>
        </w:rPr>
        <w:t xml:space="preserve">(в ред. </w:t>
      </w:r>
      <w:hyperlink w:history="0" r:id="rId201" w:tooltip="Постановление Правительства Новосибирской области от 19.05.2023 N 21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19.05.2023 N 211-п)</w:t>
      </w:r>
    </w:p>
    <w:p>
      <w:pPr>
        <w:pStyle w:val="0"/>
        <w:spacing w:before="200" w:line-rule="auto"/>
        <w:ind w:firstLine="540"/>
        <w:jc w:val="both"/>
      </w:pPr>
      <w:r>
        <w:rPr>
          <w:sz w:val="20"/>
        </w:rPr>
        <w:t xml:space="preserve">Курс социально-медицинской реабилитации участнику СВО, получившему увечье, в случае установления ему второго и третьего уровня нуждаемости в уходе в соответствии с </w:t>
      </w:r>
      <w:hyperlink w:history="0" r:id="rId202" w:tooltip="Постановление Правительства Новосибирской области от 11.04.2024 N 184-п &quot;О реализации в 2024 году на территории Новосибирской области системы долговременного ухода за гражданами пожилого возраста и инвалидами, нуждающимися в уходе&quot; {КонсультантПлюс}">
        <w:r>
          <w:rPr>
            <w:sz w:val="20"/>
            <w:color w:val="0000ff"/>
          </w:rPr>
          <w:t xml:space="preserve">рекомендациями</w:t>
        </w:r>
      </w:hyperlink>
      <w:r>
        <w:rPr>
          <w:sz w:val="20"/>
        </w:rPr>
        <w:t xml:space="preserve"> по определению индивидуальной потребности гражданина в социальном обслуживании, в том числе в социальных услугах по уходу, предусмотренными приложением N 1 к модели системы долговременного ухода за гражданами пожилого возраста и инвалидами, нуждающимися в уходе, в Новосибирской области, утвержденной постановлением Правительства Новосибирской области от 11.04.2024 N 184-п, предоставляется в санаторных и реабилитационных организациях с совместным пребыванием сопровождающего его лица.</w:t>
      </w:r>
    </w:p>
    <w:p>
      <w:pPr>
        <w:pStyle w:val="0"/>
        <w:jc w:val="both"/>
      </w:pPr>
      <w:r>
        <w:rPr>
          <w:sz w:val="20"/>
        </w:rPr>
        <w:t xml:space="preserve">(в ред. </w:t>
      </w:r>
      <w:hyperlink w:history="0" r:id="rId203"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16.07.2024 N 320-п)</w:t>
      </w:r>
    </w:p>
    <w:p>
      <w:pPr>
        <w:pStyle w:val="0"/>
        <w:spacing w:before="200" w:line-rule="auto"/>
        <w:ind w:firstLine="540"/>
        <w:jc w:val="both"/>
      </w:pPr>
      <w:r>
        <w:rPr>
          <w:sz w:val="20"/>
        </w:rPr>
        <w:t xml:space="preserve">Продолжительность курса социально-медицинской реабилитации и услуг по оказанию стоматологической помощи (зубопротезированию) составляет 14 календарных дней.</w:t>
      </w:r>
    </w:p>
    <w:p>
      <w:pPr>
        <w:pStyle w:val="0"/>
        <w:jc w:val="both"/>
      </w:pPr>
      <w:r>
        <w:rPr>
          <w:sz w:val="20"/>
        </w:rPr>
        <w:t xml:space="preserve">(в ред. </w:t>
      </w:r>
      <w:hyperlink w:history="0" r:id="rId204" w:tooltip="Постановление Правительства Новосибирской области от 19.05.2023 N 21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19.05.2023 N 211-п)</w:t>
      </w:r>
    </w:p>
    <w:p>
      <w:pPr>
        <w:pStyle w:val="0"/>
        <w:spacing w:before="200" w:line-rule="auto"/>
        <w:ind w:firstLine="540"/>
        <w:jc w:val="both"/>
      </w:pPr>
      <w:r>
        <w:rPr>
          <w:sz w:val="20"/>
        </w:rPr>
        <w:t xml:space="preserve">4. Предоставление реабилитационного сертификата участникам СВО, получившим увечье, осуществляется в порядке, определенном совместным приказом министерства труда и социального развития Новосибирской области, министерства образования Новосибирской области, министерства физической культуры и спорта Новосибирской области, министерства культуры Новосибирской области, министерства здравоохранения Новосибирской области.</w:t>
      </w:r>
    </w:p>
    <w:p>
      <w:pPr>
        <w:pStyle w:val="0"/>
        <w:jc w:val="both"/>
      </w:pPr>
      <w:r>
        <w:rPr>
          <w:sz w:val="20"/>
        </w:rPr>
        <w:t xml:space="preserve">(в ред. </w:t>
      </w:r>
      <w:hyperlink w:history="0" r:id="rId205" w:tooltip="Постановление Правительства Новосибирской области от 19.05.2023 N 21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19.05.2023 N 211-п)</w:t>
      </w:r>
    </w:p>
    <w:p>
      <w:pPr>
        <w:pStyle w:val="0"/>
        <w:spacing w:before="200" w:line-rule="auto"/>
        <w:ind w:firstLine="540"/>
        <w:jc w:val="both"/>
      </w:pPr>
      <w:r>
        <w:rPr>
          <w:sz w:val="20"/>
        </w:rPr>
        <w:t xml:space="preserve">5. Реабилитационный сертификат выдается на два календарных года. В реабилитационном сертификате определяется период предоставления социально-медицинской реабилитации, который предварительно согласовывается с участником СВО, получившим увечье, при разработке реабилитационного сертификата.</w:t>
      </w:r>
    </w:p>
    <w:p>
      <w:pPr>
        <w:pStyle w:val="0"/>
        <w:jc w:val="both"/>
      </w:pPr>
      <w:r>
        <w:rPr>
          <w:sz w:val="20"/>
        </w:rPr>
        <w:t xml:space="preserve">(в ред. </w:t>
      </w:r>
      <w:hyperlink w:history="0" r:id="rId206" w:tooltip="Постановление Правительства Новосибирской области от 16.07.2024 N 320-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16.07.2024 N 320-п)</w:t>
      </w:r>
    </w:p>
    <w:p>
      <w:pPr>
        <w:pStyle w:val="0"/>
        <w:spacing w:before="200" w:line-rule="auto"/>
        <w:ind w:firstLine="540"/>
        <w:jc w:val="both"/>
      </w:pPr>
      <w:r>
        <w:rPr>
          <w:sz w:val="20"/>
        </w:rPr>
        <w:t xml:space="preserve">6. Участник СВО, получивший увечье, вправе по уважительной причине не более двух раз в течение срока действия реабилитационного сертификата перенести период предоставления социально-медицинской реабилитации.</w:t>
      </w:r>
    </w:p>
    <w:p>
      <w:pPr>
        <w:pStyle w:val="0"/>
        <w:spacing w:before="200" w:line-rule="auto"/>
        <w:ind w:firstLine="540"/>
        <w:jc w:val="both"/>
      </w:pPr>
      <w:r>
        <w:rPr>
          <w:sz w:val="20"/>
        </w:rPr>
        <w:t xml:space="preserve">Для переноса периода предоставления социально-медицинской реабилитации необходимо представить в министерство ходатайство об изменении периода не позднее чем за три рабочих дня до определенного периода социально-медицинской реабилитации.</w:t>
      </w:r>
    </w:p>
    <w:p>
      <w:pPr>
        <w:pStyle w:val="0"/>
        <w:spacing w:before="200" w:line-rule="auto"/>
        <w:ind w:firstLine="540"/>
        <w:jc w:val="both"/>
      </w:pPr>
      <w:r>
        <w:rPr>
          <w:sz w:val="20"/>
        </w:rPr>
        <w:t xml:space="preserve">7. Предоставление социально-медицинской реабилитации осуществляется на базе санаторных и реабилитационных организаций, расположенных на территории Новосибирской области.</w:t>
      </w:r>
    </w:p>
    <w:p>
      <w:pPr>
        <w:pStyle w:val="0"/>
        <w:jc w:val="both"/>
      </w:pPr>
      <w:r>
        <w:rPr>
          <w:sz w:val="20"/>
        </w:rPr>
        <w:t xml:space="preserve">(в ред. </w:t>
      </w:r>
      <w:hyperlink w:history="0" r:id="rId207" w:tooltip="Постановление Правительства Новосибирской области от 20.06.2023 N 270-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20.06.2023 N 270-п)</w:t>
      </w:r>
    </w:p>
    <w:p>
      <w:pPr>
        <w:pStyle w:val="0"/>
        <w:spacing w:before="200" w:line-rule="auto"/>
        <w:ind w:firstLine="540"/>
        <w:jc w:val="both"/>
      </w:pPr>
      <w:r>
        <w:rPr>
          <w:sz w:val="20"/>
        </w:rPr>
        <w:t xml:space="preserve">Предоставление услуг по оказанию стоматологической помощи (зубопротезированию) осуществляется в государственных учреждениях Новосибирской области, подведомственных министерству здравоохранения Новосибирской области, имеющих действующую лицензию по профилю "стоматология".</w:t>
      </w:r>
    </w:p>
    <w:p>
      <w:pPr>
        <w:pStyle w:val="0"/>
        <w:spacing w:before="200" w:line-rule="auto"/>
        <w:ind w:firstLine="540"/>
        <w:jc w:val="both"/>
      </w:pPr>
      <w:r>
        <w:rPr>
          <w:sz w:val="20"/>
        </w:rPr>
        <w:t xml:space="preserve">Приобретение услуг по социально-медицинской реабилитации осуществляется министерством в соответствии с Федеральным </w:t>
      </w:r>
      <w:hyperlink w:history="0" r:id="rId208"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pPr>
        <w:pStyle w:val="0"/>
        <w:spacing w:before="200" w:line-rule="auto"/>
        <w:ind w:firstLine="540"/>
        <w:jc w:val="both"/>
      </w:pPr>
      <w:r>
        <w:rPr>
          <w:sz w:val="20"/>
        </w:rPr>
        <w:t xml:space="preserve">Стоимость 1 койко-дня социально-медицинской реабилитации определяется в соответствии со </w:t>
      </w:r>
      <w:hyperlink w:history="0" r:id="rId209"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22</w:t>
        </w:r>
      </w:hyperlink>
      <w:r>
        <w:rPr>
          <w:sz w:val="20"/>
        </w:rPr>
        <w:t xml:space="preserve"> Федерального закона N 44-ФЗ и Методическими </w:t>
      </w:r>
      <w:hyperlink w:history="0" r:id="rId210"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рекомендациями</w:t>
        </w:r>
      </w:hyperlink>
      <w:r>
        <w:rPr>
          <w:sz w:val="2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Минэкономразвития России от 02.10.2013 N 567, методом сопоставимых рыночных цен (анализа рынка).</w:t>
      </w:r>
    </w:p>
    <w:p>
      <w:pPr>
        <w:pStyle w:val="0"/>
        <w:spacing w:before="200" w:line-rule="auto"/>
        <w:ind w:firstLine="540"/>
        <w:jc w:val="both"/>
      </w:pPr>
      <w:r>
        <w:rPr>
          <w:sz w:val="20"/>
        </w:rPr>
        <w:t xml:space="preserve">Стоимость услуги по оказанию стоматологической помощи (зубопротезированию) включает в себя бесплатное изготовление и ремонт зубных протезов (за исключением зубных протезов с опорой на дентальные имплантаты, а также изготовленных из драгоценных металлов и других дорогостоящих материалов).</w:t>
      </w:r>
    </w:p>
    <w:p>
      <w:pPr>
        <w:pStyle w:val="0"/>
        <w:jc w:val="both"/>
      </w:pPr>
      <w:r>
        <w:rPr>
          <w:sz w:val="20"/>
        </w:rPr>
        <w:t xml:space="preserve">(п. 7 в ред. </w:t>
      </w:r>
      <w:hyperlink w:history="0" r:id="rId211" w:tooltip="Постановление Правительства Новосибирской области от 19.05.2023 N 211-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19.05.2023 N 211-п)</w:t>
      </w:r>
    </w:p>
    <w:p>
      <w:pPr>
        <w:pStyle w:val="0"/>
        <w:spacing w:before="200" w:line-rule="auto"/>
        <w:ind w:firstLine="540"/>
        <w:jc w:val="both"/>
      </w:pPr>
      <w:r>
        <w:rPr>
          <w:sz w:val="20"/>
        </w:rPr>
        <w:t xml:space="preserve">8. Учет информации о предоставлении социально-медицинской реабилитации обеспечивается министерством, министерством здравоохранения Новосибирской области в государственной информационной системе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w:t>
      </w:r>
    </w:p>
    <w:p>
      <w:pPr>
        <w:pStyle w:val="0"/>
        <w:jc w:val="both"/>
      </w:pPr>
      <w:r>
        <w:rPr>
          <w:sz w:val="20"/>
        </w:rPr>
        <w:t xml:space="preserve">(в ред. </w:t>
      </w:r>
      <w:hyperlink w:history="0" r:id="rId212" w:tooltip="Постановление Правительства Новосибирской области от 20.06.2023 N 270-п &quot;О внесении изменений в постановление Правительства Новосибирской области от 13.04.2022 N 157-п&quot; {КонсультантПлюс}">
        <w:r>
          <w:rPr>
            <w:sz w:val="20"/>
            <w:color w:val="0000ff"/>
          </w:rPr>
          <w:t xml:space="preserve">постановления</w:t>
        </w:r>
      </w:hyperlink>
      <w:r>
        <w:rPr>
          <w:sz w:val="20"/>
        </w:rPr>
        <w:t xml:space="preserve"> Правительства Новосибирской области от 20.06.2023 N 270-п)</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13.04.2022 N 157-п</w:t>
            <w:br/>
            <w:t>(ред. от 16.07.2024)</w:t>
            <w:br/>
            <w:t>"Об оказании единовременной...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150514&amp;dst=100005" TargetMode = "External"/>
	<Relationship Id="rId8" Type="http://schemas.openxmlformats.org/officeDocument/2006/relationships/hyperlink" Target="https://login.consultant.ru/link/?req=doc&amp;base=RLAW049&amp;n=151189&amp;dst=100005" TargetMode = "External"/>
	<Relationship Id="rId9" Type="http://schemas.openxmlformats.org/officeDocument/2006/relationships/hyperlink" Target="https://login.consultant.ru/link/?req=doc&amp;base=RLAW049&amp;n=154012&amp;dst=100005" TargetMode = "External"/>
	<Relationship Id="rId10" Type="http://schemas.openxmlformats.org/officeDocument/2006/relationships/hyperlink" Target="https://login.consultant.ru/link/?req=doc&amp;base=RLAW049&amp;n=155364&amp;dst=100005" TargetMode = "External"/>
	<Relationship Id="rId11" Type="http://schemas.openxmlformats.org/officeDocument/2006/relationships/hyperlink" Target="https://login.consultant.ru/link/?req=doc&amp;base=RLAW049&amp;n=155729&amp;dst=100005" TargetMode = "External"/>
	<Relationship Id="rId12" Type="http://schemas.openxmlformats.org/officeDocument/2006/relationships/hyperlink" Target="https://login.consultant.ru/link/?req=doc&amp;base=RLAW049&amp;n=159910&amp;dst=100005" TargetMode = "External"/>
	<Relationship Id="rId13" Type="http://schemas.openxmlformats.org/officeDocument/2006/relationships/hyperlink" Target="https://login.consultant.ru/link/?req=doc&amp;base=RLAW049&amp;n=161918&amp;dst=100012" TargetMode = "External"/>
	<Relationship Id="rId14" Type="http://schemas.openxmlformats.org/officeDocument/2006/relationships/hyperlink" Target="https://login.consultant.ru/link/?req=doc&amp;base=RLAW049&amp;n=162425&amp;dst=100005" TargetMode = "External"/>
	<Relationship Id="rId15" Type="http://schemas.openxmlformats.org/officeDocument/2006/relationships/hyperlink" Target="https://login.consultant.ru/link/?req=doc&amp;base=RLAW049&amp;n=163282&amp;dst=100005" TargetMode = "External"/>
	<Relationship Id="rId16" Type="http://schemas.openxmlformats.org/officeDocument/2006/relationships/hyperlink" Target="https://login.consultant.ru/link/?req=doc&amp;base=RLAW049&amp;n=165309&amp;dst=100005" TargetMode = "External"/>
	<Relationship Id="rId17" Type="http://schemas.openxmlformats.org/officeDocument/2006/relationships/hyperlink" Target="https://login.consultant.ru/link/?req=doc&amp;base=RLAW049&amp;n=169695&amp;dst=100005" TargetMode = "External"/>
	<Relationship Id="rId18" Type="http://schemas.openxmlformats.org/officeDocument/2006/relationships/hyperlink" Target="https://login.consultant.ru/link/?req=doc&amp;base=RLAW049&amp;n=172201&amp;dst=100005" TargetMode = "External"/>
	<Relationship Id="rId19" Type="http://schemas.openxmlformats.org/officeDocument/2006/relationships/hyperlink" Target="https://login.consultant.ru/link/?req=doc&amp;base=RLAW049&amp;n=174342&amp;dst=100005" TargetMode = "External"/>
	<Relationship Id="rId20" Type="http://schemas.openxmlformats.org/officeDocument/2006/relationships/hyperlink" Target="https://login.consultant.ru/link/?req=doc&amp;base=LAW&amp;n=480810&amp;dst=1446" TargetMode = "External"/>
	<Relationship Id="rId21" Type="http://schemas.openxmlformats.org/officeDocument/2006/relationships/hyperlink" Target="https://login.consultant.ru/link/?req=doc&amp;base=LAW&amp;n=474193" TargetMode = "External"/>
	<Relationship Id="rId22" Type="http://schemas.openxmlformats.org/officeDocument/2006/relationships/hyperlink" Target="https://login.consultant.ru/link/?req=doc&amp;base=LAW&amp;n=468866&amp;dst=112" TargetMode = "External"/>
	<Relationship Id="rId23" Type="http://schemas.openxmlformats.org/officeDocument/2006/relationships/hyperlink" Target="https://login.consultant.ru/link/?req=doc&amp;base=LAW&amp;n=436799&amp;dst=100004" TargetMode = "External"/>
	<Relationship Id="rId24" Type="http://schemas.openxmlformats.org/officeDocument/2006/relationships/hyperlink" Target="https://login.consultant.ru/link/?req=doc&amp;base=LAW&amp;n=437417&amp;dst=100026" TargetMode = "External"/>
	<Relationship Id="rId25" Type="http://schemas.openxmlformats.org/officeDocument/2006/relationships/hyperlink" Target="https://login.consultant.ru/link/?req=doc&amp;base=RLAW049&amp;n=170850" TargetMode = "External"/>
	<Relationship Id="rId26" Type="http://schemas.openxmlformats.org/officeDocument/2006/relationships/hyperlink" Target="https://login.consultant.ru/link/?req=doc&amp;base=RLAW049&amp;n=172365" TargetMode = "External"/>
	<Relationship Id="rId27" Type="http://schemas.openxmlformats.org/officeDocument/2006/relationships/hyperlink" Target="https://login.consultant.ru/link/?req=doc&amp;base=RLAW049&amp;n=164841&amp;dst=100046" TargetMode = "External"/>
	<Relationship Id="rId28" Type="http://schemas.openxmlformats.org/officeDocument/2006/relationships/hyperlink" Target="https://login.consultant.ru/link/?req=doc&amp;base=RLAW049&amp;n=169695&amp;dst=100006" TargetMode = "External"/>
	<Relationship Id="rId29" Type="http://schemas.openxmlformats.org/officeDocument/2006/relationships/hyperlink" Target="https://login.consultant.ru/link/?req=doc&amp;base=RLAW049&amp;n=174342&amp;dst=100006" TargetMode = "External"/>
	<Relationship Id="rId30" Type="http://schemas.openxmlformats.org/officeDocument/2006/relationships/hyperlink" Target="https://login.consultant.ru/link/?req=doc&amp;base=RLAW049&amp;n=169695&amp;dst=100009" TargetMode = "External"/>
	<Relationship Id="rId31" Type="http://schemas.openxmlformats.org/officeDocument/2006/relationships/hyperlink" Target="https://login.consultant.ru/link/?req=doc&amp;base=RLAW049&amp;n=172201&amp;dst=100007" TargetMode = "External"/>
	<Relationship Id="rId32" Type="http://schemas.openxmlformats.org/officeDocument/2006/relationships/hyperlink" Target="https://login.consultant.ru/link/?req=doc&amp;base=RLAW049&amp;n=163282&amp;dst=100008" TargetMode = "External"/>
	<Relationship Id="rId33" Type="http://schemas.openxmlformats.org/officeDocument/2006/relationships/hyperlink" Target="https://login.consultant.ru/link/?req=doc&amp;base=RLAW049&amp;n=165309&amp;dst=100006" TargetMode = "External"/>
	<Relationship Id="rId34" Type="http://schemas.openxmlformats.org/officeDocument/2006/relationships/hyperlink" Target="https://login.consultant.ru/link/?req=doc&amp;base=RLAW049&amp;n=169695&amp;dst=100012" TargetMode = "External"/>
	<Relationship Id="rId35" Type="http://schemas.openxmlformats.org/officeDocument/2006/relationships/hyperlink" Target="https://login.consultant.ru/link/?req=doc&amp;base=RLAW049&amp;n=172201&amp;dst=100008" TargetMode = "External"/>
	<Relationship Id="rId36" Type="http://schemas.openxmlformats.org/officeDocument/2006/relationships/hyperlink" Target="https://login.consultant.ru/link/?req=doc&amp;base=RLAW049&amp;n=169695&amp;dst=100013" TargetMode = "External"/>
	<Relationship Id="rId37" Type="http://schemas.openxmlformats.org/officeDocument/2006/relationships/hyperlink" Target="https://login.consultant.ru/link/?req=doc&amp;base=RLAW049&amp;n=150514&amp;dst=100007" TargetMode = "External"/>
	<Relationship Id="rId38" Type="http://schemas.openxmlformats.org/officeDocument/2006/relationships/hyperlink" Target="https://login.consultant.ru/link/?req=doc&amp;base=RLAW049&amp;n=150514&amp;dst=100013" TargetMode = "External"/>
	<Relationship Id="rId39" Type="http://schemas.openxmlformats.org/officeDocument/2006/relationships/hyperlink" Target="https://login.consultant.ru/link/?req=doc&amp;base=RLAW049&amp;n=159910&amp;dst=100012" TargetMode = "External"/>
	<Relationship Id="rId40" Type="http://schemas.openxmlformats.org/officeDocument/2006/relationships/hyperlink" Target="https://login.consultant.ru/link/?req=doc&amp;base=LAW&amp;n=454618&amp;dst=20" TargetMode = "External"/>
	<Relationship Id="rId41" Type="http://schemas.openxmlformats.org/officeDocument/2006/relationships/hyperlink" Target="https://login.consultant.ru/link/?req=doc&amp;base=RLAW049&amp;n=154012&amp;dst=100009" TargetMode = "External"/>
	<Relationship Id="rId42" Type="http://schemas.openxmlformats.org/officeDocument/2006/relationships/hyperlink" Target="https://login.consultant.ru/link/?req=doc&amp;base=RLAW049&amp;n=172201&amp;dst=100009" TargetMode = "External"/>
	<Relationship Id="rId43" Type="http://schemas.openxmlformats.org/officeDocument/2006/relationships/hyperlink" Target="https://login.consultant.ru/link/?req=doc&amp;base=RLAW049&amp;n=150514&amp;dst=100014" TargetMode = "External"/>
	<Relationship Id="rId44" Type="http://schemas.openxmlformats.org/officeDocument/2006/relationships/hyperlink" Target="https://login.consultant.ru/link/?req=doc&amp;base=RLAW049&amp;n=165309&amp;dst=100007" TargetMode = "External"/>
	<Relationship Id="rId45" Type="http://schemas.openxmlformats.org/officeDocument/2006/relationships/hyperlink" Target="https://login.consultant.ru/link/?req=doc&amp;base=RLAW049&amp;n=150514&amp;dst=100018" TargetMode = "External"/>
	<Relationship Id="rId46" Type="http://schemas.openxmlformats.org/officeDocument/2006/relationships/hyperlink" Target="https://login.consultant.ru/link/?req=doc&amp;base=RLAW049&amp;n=150514&amp;dst=100018" TargetMode = "External"/>
	<Relationship Id="rId47" Type="http://schemas.openxmlformats.org/officeDocument/2006/relationships/hyperlink" Target="https://login.consultant.ru/link/?req=doc&amp;base=RLAW049&amp;n=150514&amp;dst=100018" TargetMode = "External"/>
	<Relationship Id="rId48" Type="http://schemas.openxmlformats.org/officeDocument/2006/relationships/hyperlink" Target="https://login.consultant.ru/link/?req=doc&amp;base=RLAW049&amp;n=150514&amp;dst=100018" TargetMode = "External"/>
	<Relationship Id="rId49" Type="http://schemas.openxmlformats.org/officeDocument/2006/relationships/hyperlink" Target="https://login.consultant.ru/link/?req=doc&amp;base=RLAW049&amp;n=154012&amp;dst=100011" TargetMode = "External"/>
	<Relationship Id="rId50" Type="http://schemas.openxmlformats.org/officeDocument/2006/relationships/hyperlink" Target="https://login.consultant.ru/link/?req=doc&amp;base=RLAW049&amp;n=150514&amp;dst=100020" TargetMode = "External"/>
	<Relationship Id="rId51" Type="http://schemas.openxmlformats.org/officeDocument/2006/relationships/hyperlink" Target="https://login.consultant.ru/link/?req=doc&amp;base=RLAW049&amp;n=154012&amp;dst=100014" TargetMode = "External"/>
	<Relationship Id="rId52" Type="http://schemas.openxmlformats.org/officeDocument/2006/relationships/hyperlink" Target="https://login.consultant.ru/link/?req=doc&amp;base=RLAW049&amp;n=165309&amp;dst=100009" TargetMode = "External"/>
	<Relationship Id="rId53" Type="http://schemas.openxmlformats.org/officeDocument/2006/relationships/hyperlink" Target="https://login.consultant.ru/link/?req=doc&amp;base=RLAW049&amp;n=174342&amp;dst=100007" TargetMode = "External"/>
	<Relationship Id="rId54" Type="http://schemas.openxmlformats.org/officeDocument/2006/relationships/hyperlink" Target="https://login.consultant.ru/link/?req=doc&amp;base=RLAW049&amp;n=150514&amp;dst=100022" TargetMode = "External"/>
	<Relationship Id="rId55" Type="http://schemas.openxmlformats.org/officeDocument/2006/relationships/hyperlink" Target="https://login.consultant.ru/link/?req=doc&amp;base=LAW&amp;n=454890&amp;dst=100151" TargetMode = "External"/>
	<Relationship Id="rId56" Type="http://schemas.openxmlformats.org/officeDocument/2006/relationships/hyperlink" Target="https://login.consultant.ru/link/?req=doc&amp;base=LAW&amp;n=454890&amp;dst=100160" TargetMode = "External"/>
	<Relationship Id="rId57" Type="http://schemas.openxmlformats.org/officeDocument/2006/relationships/hyperlink" Target="https://login.consultant.ru/link/?req=doc&amp;base=RLAW049&amp;n=154012&amp;dst=100015" TargetMode = "External"/>
	<Relationship Id="rId58" Type="http://schemas.openxmlformats.org/officeDocument/2006/relationships/hyperlink" Target="https://login.consultant.ru/link/?req=doc&amp;base=RLAW049&amp;n=163282&amp;dst=100009" TargetMode = "External"/>
	<Relationship Id="rId59" Type="http://schemas.openxmlformats.org/officeDocument/2006/relationships/hyperlink" Target="https://login.consultant.ru/link/?req=doc&amp;base=RLAW049&amp;n=172201&amp;dst=100010" TargetMode = "External"/>
	<Relationship Id="rId60" Type="http://schemas.openxmlformats.org/officeDocument/2006/relationships/hyperlink" Target="https://login.consultant.ru/link/?req=doc&amp;base=RLAW049&amp;n=150514&amp;dst=100024" TargetMode = "External"/>
	<Relationship Id="rId61" Type="http://schemas.openxmlformats.org/officeDocument/2006/relationships/hyperlink" Target="https://login.consultant.ru/link/?req=doc&amp;base=RLAW049&amp;n=150514&amp;dst=100024" TargetMode = "External"/>
	<Relationship Id="rId62" Type="http://schemas.openxmlformats.org/officeDocument/2006/relationships/hyperlink" Target="https://login.consultant.ru/link/?req=doc&amp;base=RLAW049&amp;n=150514&amp;dst=100024" TargetMode = "External"/>
	<Relationship Id="rId63" Type="http://schemas.openxmlformats.org/officeDocument/2006/relationships/hyperlink" Target="https://login.consultant.ru/link/?req=doc&amp;base=RLAW049&amp;n=150514&amp;dst=100024" TargetMode = "External"/>
	<Relationship Id="rId64" Type="http://schemas.openxmlformats.org/officeDocument/2006/relationships/hyperlink" Target="https://login.consultant.ru/link/?req=doc&amp;base=RLAW049&amp;n=150514&amp;dst=100025" TargetMode = "External"/>
	<Relationship Id="rId65" Type="http://schemas.openxmlformats.org/officeDocument/2006/relationships/hyperlink" Target="https://login.consultant.ru/link/?req=doc&amp;base=RLAW049&amp;n=155364&amp;dst=100010" TargetMode = "External"/>
	<Relationship Id="rId66" Type="http://schemas.openxmlformats.org/officeDocument/2006/relationships/hyperlink" Target="https://login.consultant.ru/link/?req=doc&amp;base=RLAW049&amp;n=172201&amp;dst=100011" TargetMode = "External"/>
	<Relationship Id="rId67" Type="http://schemas.openxmlformats.org/officeDocument/2006/relationships/hyperlink" Target="https://login.consultant.ru/link/?req=doc&amp;base=RLAW049&amp;n=150514&amp;dst=100028" TargetMode = "External"/>
	<Relationship Id="rId68" Type="http://schemas.openxmlformats.org/officeDocument/2006/relationships/hyperlink" Target="https://login.consultant.ru/link/?req=doc&amp;base=RLAW049&amp;n=150514&amp;dst=100028" TargetMode = "External"/>
	<Relationship Id="rId69" Type="http://schemas.openxmlformats.org/officeDocument/2006/relationships/hyperlink" Target="https://login.consultant.ru/link/?req=doc&amp;base=RLAW049&amp;n=150514&amp;dst=100028" TargetMode = "External"/>
	<Relationship Id="rId70" Type="http://schemas.openxmlformats.org/officeDocument/2006/relationships/hyperlink" Target="https://login.consultant.ru/link/?req=doc&amp;base=RLAW049&amp;n=150514&amp;dst=100029" TargetMode = "External"/>
	<Relationship Id="rId71" Type="http://schemas.openxmlformats.org/officeDocument/2006/relationships/hyperlink" Target="https://login.consultant.ru/link/?req=doc&amp;base=RLAW049&amp;n=150514&amp;dst=100028" TargetMode = "External"/>
	<Relationship Id="rId72" Type="http://schemas.openxmlformats.org/officeDocument/2006/relationships/hyperlink" Target="https://login.consultant.ru/link/?req=doc&amp;base=RLAW049&amp;n=150514&amp;dst=100031" TargetMode = "External"/>
	<Relationship Id="rId73" Type="http://schemas.openxmlformats.org/officeDocument/2006/relationships/hyperlink" Target="https://login.consultant.ru/link/?req=doc&amp;base=RLAW049&amp;n=154012&amp;dst=100018" TargetMode = "External"/>
	<Relationship Id="rId74" Type="http://schemas.openxmlformats.org/officeDocument/2006/relationships/hyperlink" Target="https://login.consultant.ru/link/?req=doc&amp;base=RLAW049&amp;n=155364&amp;dst=100012" TargetMode = "External"/>
	<Relationship Id="rId75" Type="http://schemas.openxmlformats.org/officeDocument/2006/relationships/hyperlink" Target="https://login.consultant.ru/link/?req=doc&amp;base=RLAW049&amp;n=163282&amp;dst=100011" TargetMode = "External"/>
	<Relationship Id="rId76" Type="http://schemas.openxmlformats.org/officeDocument/2006/relationships/hyperlink" Target="https://login.consultant.ru/link/?req=doc&amp;base=RLAW049&amp;n=165309&amp;dst=100010" TargetMode = "External"/>
	<Relationship Id="rId77" Type="http://schemas.openxmlformats.org/officeDocument/2006/relationships/hyperlink" Target="https://login.consultant.ru/link/?req=doc&amp;base=RLAW049&amp;n=174342&amp;dst=100009" TargetMode = "External"/>
	<Relationship Id="rId78" Type="http://schemas.openxmlformats.org/officeDocument/2006/relationships/hyperlink" Target="https://login.consultant.ru/link/?req=doc&amp;base=RLAW049&amp;n=155364&amp;dst=100013" TargetMode = "External"/>
	<Relationship Id="rId79" Type="http://schemas.openxmlformats.org/officeDocument/2006/relationships/hyperlink" Target="https://login.consultant.ru/link/?req=doc&amp;base=RLAW049&amp;n=163282&amp;dst=100012" TargetMode = "External"/>
	<Relationship Id="rId80" Type="http://schemas.openxmlformats.org/officeDocument/2006/relationships/hyperlink" Target="https://login.consultant.ru/link/?req=doc&amp;base=RLAW049&amp;n=174342&amp;dst=100010" TargetMode = "External"/>
	<Relationship Id="rId81" Type="http://schemas.openxmlformats.org/officeDocument/2006/relationships/hyperlink" Target="https://login.consultant.ru/link/?req=doc&amp;base=RLAW049&amp;n=163282&amp;dst=100013" TargetMode = "External"/>
	<Relationship Id="rId82" Type="http://schemas.openxmlformats.org/officeDocument/2006/relationships/hyperlink" Target="https://login.consultant.ru/link/?req=doc&amp;base=RLAW049&amp;n=155364&amp;dst=100015" TargetMode = "External"/>
	<Relationship Id="rId83" Type="http://schemas.openxmlformats.org/officeDocument/2006/relationships/hyperlink" Target="https://login.consultant.ru/link/?req=doc&amp;base=RLAW049&amp;n=163282&amp;dst=100015" TargetMode = "External"/>
	<Relationship Id="rId84" Type="http://schemas.openxmlformats.org/officeDocument/2006/relationships/hyperlink" Target="https://login.consultant.ru/link/?req=doc&amp;base=RLAW049&amp;n=174342&amp;dst=100011" TargetMode = "External"/>
	<Relationship Id="rId85" Type="http://schemas.openxmlformats.org/officeDocument/2006/relationships/hyperlink" Target="https://login.consultant.ru/link/?req=doc&amp;base=RLAW049&amp;n=150514&amp;dst=100032" TargetMode = "External"/>
	<Relationship Id="rId86" Type="http://schemas.openxmlformats.org/officeDocument/2006/relationships/hyperlink" Target="https://login.consultant.ru/link/?req=doc&amp;base=RLAW049&amp;n=174342&amp;dst=100013" TargetMode = "External"/>
	<Relationship Id="rId87" Type="http://schemas.openxmlformats.org/officeDocument/2006/relationships/hyperlink" Target="https://login.consultant.ru/link/?req=doc&amp;base=RLAW049&amp;n=174342&amp;dst=100015" TargetMode = "External"/>
	<Relationship Id="rId88" Type="http://schemas.openxmlformats.org/officeDocument/2006/relationships/hyperlink" Target="https://login.consultant.ru/link/?req=doc&amp;base=RLAW049&amp;n=150514&amp;dst=100039" TargetMode = "External"/>
	<Relationship Id="rId89" Type="http://schemas.openxmlformats.org/officeDocument/2006/relationships/hyperlink" Target="https://login.consultant.ru/link/?req=doc&amp;base=RLAW049&amp;n=169695&amp;dst=100014" TargetMode = "External"/>
	<Relationship Id="rId90" Type="http://schemas.openxmlformats.org/officeDocument/2006/relationships/hyperlink" Target="https://login.consultant.ru/link/?req=doc&amp;base=RLAW049&amp;n=150514&amp;dst=100043" TargetMode = "External"/>
	<Relationship Id="rId91" Type="http://schemas.openxmlformats.org/officeDocument/2006/relationships/hyperlink" Target="https://login.consultant.ru/link/?req=doc&amp;base=RLAW049&amp;n=150514&amp;dst=100044" TargetMode = "External"/>
	<Relationship Id="rId92" Type="http://schemas.openxmlformats.org/officeDocument/2006/relationships/hyperlink" Target="https://login.consultant.ru/link/?req=doc&amp;base=RLAW049&amp;n=150514&amp;dst=100045" TargetMode = "External"/>
	<Relationship Id="rId93" Type="http://schemas.openxmlformats.org/officeDocument/2006/relationships/hyperlink" Target="https://login.consultant.ru/link/?req=doc&amp;base=RLAW049&amp;n=169695&amp;dst=100015" TargetMode = "External"/>
	<Relationship Id="rId94" Type="http://schemas.openxmlformats.org/officeDocument/2006/relationships/hyperlink" Target="https://login.consultant.ru/link/?req=doc&amp;base=RLAW049&amp;n=169695&amp;dst=100017" TargetMode = "External"/>
	<Relationship Id="rId95" Type="http://schemas.openxmlformats.org/officeDocument/2006/relationships/hyperlink" Target="https://login.consultant.ru/link/?req=doc&amp;base=RLAW049&amp;n=150514&amp;dst=100047" TargetMode = "External"/>
	<Relationship Id="rId96" Type="http://schemas.openxmlformats.org/officeDocument/2006/relationships/hyperlink" Target="https://login.consultant.ru/link/?req=doc&amp;base=RLAW049&amp;n=165309&amp;dst=100012" TargetMode = "External"/>
	<Relationship Id="rId97" Type="http://schemas.openxmlformats.org/officeDocument/2006/relationships/hyperlink" Target="https://login.consultant.ru/link/?req=doc&amp;base=RLAW049&amp;n=174342&amp;dst=100018" TargetMode = "External"/>
	<Relationship Id="rId98" Type="http://schemas.openxmlformats.org/officeDocument/2006/relationships/hyperlink" Target="https://login.consultant.ru/link/?req=doc&amp;base=RLAW049&amp;n=174342&amp;dst=100020" TargetMode = "External"/>
	<Relationship Id="rId99" Type="http://schemas.openxmlformats.org/officeDocument/2006/relationships/hyperlink" Target="https://login.consultant.ru/link/?req=doc&amp;base=RLAW049&amp;n=174342&amp;dst=100022" TargetMode = "External"/>
	<Relationship Id="rId100" Type="http://schemas.openxmlformats.org/officeDocument/2006/relationships/hyperlink" Target="https://login.consultant.ru/link/?req=doc&amp;base=RLAW049&amp;n=154012&amp;dst=100024" TargetMode = "External"/>
	<Relationship Id="rId101" Type="http://schemas.openxmlformats.org/officeDocument/2006/relationships/hyperlink" Target="https://login.consultant.ru/link/?req=doc&amp;base=RLAW049&amp;n=150514&amp;dst=100053" TargetMode = "External"/>
	<Relationship Id="rId102" Type="http://schemas.openxmlformats.org/officeDocument/2006/relationships/hyperlink" Target="https://login.consultant.ru/link/?req=doc&amp;base=RLAW049&amp;n=174342&amp;dst=100023" TargetMode = "External"/>
	<Relationship Id="rId103" Type="http://schemas.openxmlformats.org/officeDocument/2006/relationships/hyperlink" Target="https://login.consultant.ru/link/?req=doc&amp;base=RLAW049&amp;n=159910&amp;dst=100014" TargetMode = "External"/>
	<Relationship Id="rId104" Type="http://schemas.openxmlformats.org/officeDocument/2006/relationships/hyperlink" Target="https://login.consultant.ru/link/?req=doc&amp;base=RLAW049&amp;n=172201&amp;dst=100016" TargetMode = "External"/>
	<Relationship Id="rId105" Type="http://schemas.openxmlformats.org/officeDocument/2006/relationships/hyperlink" Target="https://login.consultant.ru/link/?req=doc&amp;base=RLAW049&amp;n=159910&amp;dst=100014" TargetMode = "External"/>
	<Relationship Id="rId106" Type="http://schemas.openxmlformats.org/officeDocument/2006/relationships/hyperlink" Target="https://login.consultant.ru/link/?req=doc&amp;base=RLAW049&amp;n=165309&amp;dst=100015" TargetMode = "External"/>
	<Relationship Id="rId107" Type="http://schemas.openxmlformats.org/officeDocument/2006/relationships/hyperlink" Target="https://login.consultant.ru/link/?req=doc&amp;base=RLAW049&amp;n=172201&amp;dst=100017" TargetMode = "External"/>
	<Relationship Id="rId108" Type="http://schemas.openxmlformats.org/officeDocument/2006/relationships/hyperlink" Target="https://login.consultant.ru/link/?req=doc&amp;base=RLAW049&amp;n=159910&amp;dst=100015" TargetMode = "External"/>
	<Relationship Id="rId109" Type="http://schemas.openxmlformats.org/officeDocument/2006/relationships/hyperlink" Target="https://login.consultant.ru/link/?req=doc&amp;base=RLAW049&amp;n=161918&amp;dst=100013" TargetMode = "External"/>
	<Relationship Id="rId110" Type="http://schemas.openxmlformats.org/officeDocument/2006/relationships/hyperlink" Target="https://login.consultant.ru/link/?req=doc&amp;base=RLAW049&amp;n=162425&amp;dst=100006" TargetMode = "External"/>
	<Relationship Id="rId111" Type="http://schemas.openxmlformats.org/officeDocument/2006/relationships/hyperlink" Target="https://login.consultant.ru/link/?req=doc&amp;base=RLAW049&amp;n=163282&amp;dst=100016" TargetMode = "External"/>
	<Relationship Id="rId112" Type="http://schemas.openxmlformats.org/officeDocument/2006/relationships/hyperlink" Target="https://login.consultant.ru/link/?req=doc&amp;base=RLAW049&amp;n=172201&amp;dst=100018" TargetMode = "External"/>
	<Relationship Id="rId113" Type="http://schemas.openxmlformats.org/officeDocument/2006/relationships/hyperlink" Target="https://login.consultant.ru/link/?req=doc&amp;base=RLAW049&amp;n=151189&amp;dst=100012" TargetMode = "External"/>
	<Relationship Id="rId114" Type="http://schemas.openxmlformats.org/officeDocument/2006/relationships/hyperlink" Target="https://login.consultant.ru/link/?req=doc&amp;base=RLAW049&amp;n=159910&amp;dst=100018" TargetMode = "External"/>
	<Relationship Id="rId115" Type="http://schemas.openxmlformats.org/officeDocument/2006/relationships/hyperlink" Target="https://login.consultant.ru/link/?req=doc&amp;base=RLAW049&amp;n=172201&amp;dst=100020" TargetMode = "External"/>
	<Relationship Id="rId116" Type="http://schemas.openxmlformats.org/officeDocument/2006/relationships/hyperlink" Target="https://login.consultant.ru/link/?req=doc&amp;base=RLAW049&amp;n=159910&amp;dst=100018" TargetMode = "External"/>
	<Relationship Id="rId117" Type="http://schemas.openxmlformats.org/officeDocument/2006/relationships/hyperlink" Target="https://login.consultant.ru/link/?req=doc&amp;base=RLAW049&amp;n=165309&amp;dst=100015" TargetMode = "External"/>
	<Relationship Id="rId118" Type="http://schemas.openxmlformats.org/officeDocument/2006/relationships/hyperlink" Target="https://login.consultant.ru/link/?req=doc&amp;base=RLAW049&amp;n=172201&amp;dst=100021" TargetMode = "External"/>
	<Relationship Id="rId119" Type="http://schemas.openxmlformats.org/officeDocument/2006/relationships/hyperlink" Target="https://login.consultant.ru/link/?req=doc&amp;base=RLAW049&amp;n=159910&amp;dst=100019" TargetMode = "External"/>
	<Relationship Id="rId120" Type="http://schemas.openxmlformats.org/officeDocument/2006/relationships/hyperlink" Target="https://login.consultant.ru/link/?req=doc&amp;base=RLAW049&amp;n=161918&amp;dst=100015" TargetMode = "External"/>
	<Relationship Id="rId121" Type="http://schemas.openxmlformats.org/officeDocument/2006/relationships/hyperlink" Target="https://login.consultant.ru/link/?req=doc&amp;base=RLAW049&amp;n=162425&amp;dst=100007" TargetMode = "External"/>
	<Relationship Id="rId122" Type="http://schemas.openxmlformats.org/officeDocument/2006/relationships/hyperlink" Target="https://login.consultant.ru/link/?req=doc&amp;base=RLAW049&amp;n=163282&amp;dst=100017" TargetMode = "External"/>
	<Relationship Id="rId123" Type="http://schemas.openxmlformats.org/officeDocument/2006/relationships/hyperlink" Target="https://login.consultant.ru/link/?req=doc&amp;base=RLAW049&amp;n=169695&amp;dst=100018" TargetMode = "External"/>
	<Relationship Id="rId124" Type="http://schemas.openxmlformats.org/officeDocument/2006/relationships/hyperlink" Target="https://login.consultant.ru/link/?req=doc&amp;base=RLAW049&amp;n=172201&amp;dst=100022" TargetMode = "External"/>
	<Relationship Id="rId125" Type="http://schemas.openxmlformats.org/officeDocument/2006/relationships/hyperlink" Target="https://login.consultant.ru/link/?req=doc&amp;base=RLAW049&amp;n=151189&amp;dst=100016" TargetMode = "External"/>
	<Relationship Id="rId126" Type="http://schemas.openxmlformats.org/officeDocument/2006/relationships/hyperlink" Target="https://login.consultant.ru/link/?req=doc&amp;base=RLAW049&amp;n=154012&amp;dst=100026" TargetMode = "External"/>
	<Relationship Id="rId127" Type="http://schemas.openxmlformats.org/officeDocument/2006/relationships/hyperlink" Target="https://login.consultant.ru/link/?req=doc&amp;base=RLAW049&amp;n=155364&amp;dst=100017" TargetMode = "External"/>
	<Relationship Id="rId128" Type="http://schemas.openxmlformats.org/officeDocument/2006/relationships/hyperlink" Target="https://login.consultant.ru/link/?req=doc&amp;base=RLAW049&amp;n=159910&amp;dst=100021" TargetMode = "External"/>
	<Relationship Id="rId129" Type="http://schemas.openxmlformats.org/officeDocument/2006/relationships/hyperlink" Target="https://login.consultant.ru/link/?req=doc&amp;base=RLAW049&amp;n=169695&amp;dst=100019" TargetMode = "External"/>
	<Relationship Id="rId130" Type="http://schemas.openxmlformats.org/officeDocument/2006/relationships/hyperlink" Target="https://login.consultant.ru/link/?req=doc&amp;base=RLAW049&amp;n=154012&amp;dst=100027" TargetMode = "External"/>
	<Relationship Id="rId131" Type="http://schemas.openxmlformats.org/officeDocument/2006/relationships/hyperlink" Target="https://login.consultant.ru/link/?req=doc&amp;base=RLAW049&amp;n=155364&amp;dst=100018" TargetMode = "External"/>
	<Relationship Id="rId132" Type="http://schemas.openxmlformats.org/officeDocument/2006/relationships/hyperlink" Target="https://login.consultant.ru/link/?req=doc&amp;base=RLAW049&amp;n=159910&amp;dst=100022" TargetMode = "External"/>
	<Relationship Id="rId133" Type="http://schemas.openxmlformats.org/officeDocument/2006/relationships/hyperlink" Target="https://login.consultant.ru/link/?req=doc&amp;base=RLAW049&amp;n=163282&amp;dst=100018" TargetMode = "External"/>
	<Relationship Id="rId134" Type="http://schemas.openxmlformats.org/officeDocument/2006/relationships/hyperlink" Target="https://login.consultant.ru/link/?req=doc&amp;base=RLAW049&amp;n=174342&amp;dst=100028" TargetMode = "External"/>
	<Relationship Id="rId135" Type="http://schemas.openxmlformats.org/officeDocument/2006/relationships/hyperlink" Target="https://login.consultant.ru/link/?req=doc&amp;base=RLAW049&amp;n=174342&amp;dst=100037" TargetMode = "External"/>
	<Relationship Id="rId136" Type="http://schemas.openxmlformats.org/officeDocument/2006/relationships/hyperlink" Target="https://login.consultant.ru/link/?req=doc&amp;base=RLAW049&amp;n=151189&amp;dst=100019" TargetMode = "External"/>
	<Relationship Id="rId137" Type="http://schemas.openxmlformats.org/officeDocument/2006/relationships/hyperlink" Target="https://login.consultant.ru/link/?req=doc&amp;base=RLAW049&amp;n=154012&amp;dst=100028" TargetMode = "External"/>
	<Relationship Id="rId138" Type="http://schemas.openxmlformats.org/officeDocument/2006/relationships/hyperlink" Target="https://login.consultant.ru/link/?req=doc&amp;base=RLAW049&amp;n=155364&amp;dst=100021" TargetMode = "External"/>
	<Relationship Id="rId139" Type="http://schemas.openxmlformats.org/officeDocument/2006/relationships/hyperlink" Target="https://login.consultant.ru/link/?req=doc&amp;base=RLAW049&amp;n=159910&amp;dst=100023" TargetMode = "External"/>
	<Relationship Id="rId140" Type="http://schemas.openxmlformats.org/officeDocument/2006/relationships/hyperlink" Target="https://login.consultant.ru/link/?req=doc&amp;base=RLAW049&amp;n=161918&amp;dst=100016" TargetMode = "External"/>
	<Relationship Id="rId141" Type="http://schemas.openxmlformats.org/officeDocument/2006/relationships/hyperlink" Target="https://login.consultant.ru/link/?req=doc&amp;base=RLAW049&amp;n=165309&amp;dst=100016" TargetMode = "External"/>
	<Relationship Id="rId142" Type="http://schemas.openxmlformats.org/officeDocument/2006/relationships/hyperlink" Target="https://login.consultant.ru/link/?req=doc&amp;base=RLAW049&amp;n=172201&amp;dst=100023" TargetMode = "External"/>
	<Relationship Id="rId143" Type="http://schemas.openxmlformats.org/officeDocument/2006/relationships/hyperlink" Target="https://login.consultant.ru/link/?req=doc&amp;base=RLAW049&amp;n=174342&amp;dst=100029" TargetMode = "External"/>
	<Relationship Id="rId144" Type="http://schemas.openxmlformats.org/officeDocument/2006/relationships/hyperlink" Target="https://login.consultant.ru/link/?req=doc&amp;base=RLAW049&amp;n=159910&amp;dst=100024" TargetMode = "External"/>
	<Relationship Id="rId145" Type="http://schemas.openxmlformats.org/officeDocument/2006/relationships/hyperlink" Target="https://login.consultant.ru/link/?req=doc&amp;base=RLAW049&amp;n=172201&amp;dst=100025" TargetMode = "External"/>
	<Relationship Id="rId146" Type="http://schemas.openxmlformats.org/officeDocument/2006/relationships/hyperlink" Target="https://login.consultant.ru/link/?req=doc&amp;base=RLAW049&amp;n=159987&amp;dst=100271" TargetMode = "External"/>
	<Relationship Id="rId147" Type="http://schemas.openxmlformats.org/officeDocument/2006/relationships/hyperlink" Target="https://login.consultant.ru/link/?req=doc&amp;base=RLAW049&amp;n=161918&amp;dst=100017" TargetMode = "External"/>
	<Relationship Id="rId148" Type="http://schemas.openxmlformats.org/officeDocument/2006/relationships/hyperlink" Target="https://login.consultant.ru/link/?req=doc&amp;base=RLAW049&amp;n=172201&amp;dst=100026" TargetMode = "External"/>
	<Relationship Id="rId149" Type="http://schemas.openxmlformats.org/officeDocument/2006/relationships/hyperlink" Target="https://login.consultant.ru/link/?req=doc&amp;base=RLAW049&amp;n=165309&amp;dst=100017" TargetMode = "External"/>
	<Relationship Id="rId150" Type="http://schemas.openxmlformats.org/officeDocument/2006/relationships/hyperlink" Target="https://login.consultant.ru/link/?req=doc&amp;base=RLAW049&amp;n=154012&amp;dst=100029" TargetMode = "External"/>
	<Relationship Id="rId151" Type="http://schemas.openxmlformats.org/officeDocument/2006/relationships/hyperlink" Target="https://login.consultant.ru/link/?req=doc&amp;base=RLAW049&amp;n=159910&amp;dst=100028" TargetMode = "External"/>
	<Relationship Id="rId152" Type="http://schemas.openxmlformats.org/officeDocument/2006/relationships/hyperlink" Target="https://login.consultant.ru/link/?req=doc&amp;base=RLAW049&amp;n=165309&amp;dst=100019" TargetMode = "External"/>
	<Relationship Id="rId153" Type="http://schemas.openxmlformats.org/officeDocument/2006/relationships/hyperlink" Target="https://login.consultant.ru/link/?req=doc&amp;base=RLAW049&amp;n=172201&amp;dst=100027" TargetMode = "External"/>
	<Relationship Id="rId154" Type="http://schemas.openxmlformats.org/officeDocument/2006/relationships/hyperlink" Target="https://login.consultant.ru/link/?req=doc&amp;base=RLAW049&amp;n=174342&amp;dst=100030" TargetMode = "External"/>
	<Relationship Id="rId155" Type="http://schemas.openxmlformats.org/officeDocument/2006/relationships/hyperlink" Target="https://login.consultant.ru/link/?req=doc&amp;base=RLAW049&amp;n=159910&amp;dst=100029" TargetMode = "External"/>
	<Relationship Id="rId156" Type="http://schemas.openxmlformats.org/officeDocument/2006/relationships/hyperlink" Target="https://login.consultant.ru/link/?req=doc&amp;base=RLAW049&amp;n=159910&amp;dst=100030" TargetMode = "External"/>
	<Relationship Id="rId157" Type="http://schemas.openxmlformats.org/officeDocument/2006/relationships/hyperlink" Target="https://login.consultant.ru/link/?req=doc&amp;base=RLAW049&amp;n=172201&amp;dst=100027" TargetMode = "External"/>
	<Relationship Id="rId158" Type="http://schemas.openxmlformats.org/officeDocument/2006/relationships/hyperlink" Target="https://login.consultant.ru/link/?req=doc&amp;base=RLAW049&amp;n=159910&amp;dst=100031" TargetMode = "External"/>
	<Relationship Id="rId159" Type="http://schemas.openxmlformats.org/officeDocument/2006/relationships/hyperlink" Target="https://login.consultant.ru/link/?req=doc&amp;base=RLAW049&amp;n=172201&amp;dst=100028" TargetMode = "External"/>
	<Relationship Id="rId160" Type="http://schemas.openxmlformats.org/officeDocument/2006/relationships/hyperlink" Target="https://login.consultant.ru/link/?req=doc&amp;base=RLAW049&amp;n=165309&amp;dst=100021" TargetMode = "External"/>
	<Relationship Id="rId161" Type="http://schemas.openxmlformats.org/officeDocument/2006/relationships/hyperlink" Target="https://login.consultant.ru/link/?req=doc&amp;base=RLAW049&amp;n=165309&amp;dst=100022" TargetMode = "External"/>
	<Relationship Id="rId162" Type="http://schemas.openxmlformats.org/officeDocument/2006/relationships/hyperlink" Target="https://login.consultant.ru/link/?req=doc&amp;base=RLAW049&amp;n=165309&amp;dst=100024" TargetMode = "External"/>
	<Relationship Id="rId163" Type="http://schemas.openxmlformats.org/officeDocument/2006/relationships/hyperlink" Target="https://login.consultant.ru/link/?req=doc&amp;base=RLAW049&amp;n=155364&amp;dst=100023" TargetMode = "External"/>
	<Relationship Id="rId164" Type="http://schemas.openxmlformats.org/officeDocument/2006/relationships/hyperlink" Target="https://login.consultant.ru/link/?req=doc&amp;base=RLAW049&amp;n=159910&amp;dst=100032" TargetMode = "External"/>
	<Relationship Id="rId165" Type="http://schemas.openxmlformats.org/officeDocument/2006/relationships/hyperlink" Target="https://login.consultant.ru/link/?req=doc&amp;base=RLAW049&amp;n=172201&amp;dst=100029" TargetMode = "External"/>
	<Relationship Id="rId166" Type="http://schemas.openxmlformats.org/officeDocument/2006/relationships/hyperlink" Target="https://login.consultant.ru/link/?req=doc&amp;base=RLAW049&amp;n=151189&amp;dst=100021" TargetMode = "External"/>
	<Relationship Id="rId167" Type="http://schemas.openxmlformats.org/officeDocument/2006/relationships/hyperlink" Target="https://login.consultant.ru/link/?req=doc&amp;base=RLAW049&amp;n=154012&amp;dst=100030" TargetMode = "External"/>
	<Relationship Id="rId168" Type="http://schemas.openxmlformats.org/officeDocument/2006/relationships/hyperlink" Target="https://login.consultant.ru/link/?req=doc&amp;base=RLAW049&amp;n=155364&amp;dst=100024" TargetMode = "External"/>
	<Relationship Id="rId169" Type="http://schemas.openxmlformats.org/officeDocument/2006/relationships/hyperlink" Target="https://login.consultant.ru/link/?req=doc&amp;base=RLAW049&amp;n=159910&amp;dst=100035" TargetMode = "External"/>
	<Relationship Id="rId170" Type="http://schemas.openxmlformats.org/officeDocument/2006/relationships/hyperlink" Target="https://login.consultant.ru/link/?req=doc&amp;base=RLAW049&amp;n=165309&amp;dst=100025" TargetMode = "External"/>
	<Relationship Id="rId171" Type="http://schemas.openxmlformats.org/officeDocument/2006/relationships/hyperlink" Target="https://login.consultant.ru/link/?req=doc&amp;base=RLAW049&amp;n=172201&amp;dst=100030" TargetMode = "External"/>
	<Relationship Id="rId172" Type="http://schemas.openxmlformats.org/officeDocument/2006/relationships/hyperlink" Target="https://login.consultant.ru/link/?req=doc&amp;base=RLAW049&amp;n=174342&amp;dst=100031" TargetMode = "External"/>
	<Relationship Id="rId173" Type="http://schemas.openxmlformats.org/officeDocument/2006/relationships/hyperlink" Target="https://login.consultant.ru/link/?req=doc&amp;base=RLAW049&amp;n=159910&amp;dst=100036" TargetMode = "External"/>
	<Relationship Id="rId174" Type="http://schemas.openxmlformats.org/officeDocument/2006/relationships/hyperlink" Target="https://login.consultant.ru/link/?req=doc&amp;base=RLAW049&amp;n=172201&amp;dst=100032" TargetMode = "External"/>
	<Relationship Id="rId175" Type="http://schemas.openxmlformats.org/officeDocument/2006/relationships/hyperlink" Target="https://login.consultant.ru/link/?req=doc&amp;base=RLAW049&amp;n=155364&amp;dst=100025" TargetMode = "External"/>
	<Relationship Id="rId176" Type="http://schemas.openxmlformats.org/officeDocument/2006/relationships/hyperlink" Target="https://login.consultant.ru/link/?req=doc&amp;base=RLAW049&amp;n=154012&amp;dst=100033" TargetMode = "External"/>
	<Relationship Id="rId177" Type="http://schemas.openxmlformats.org/officeDocument/2006/relationships/hyperlink" Target="https://login.consultant.ru/link/?req=doc&amp;base=RLAW049&amp;n=159910&amp;dst=100038" TargetMode = "External"/>
	<Relationship Id="rId178" Type="http://schemas.openxmlformats.org/officeDocument/2006/relationships/hyperlink" Target="https://login.consultant.ru/link/?req=doc&amp;base=RLAW049&amp;n=165309&amp;dst=100026" TargetMode = "External"/>
	<Relationship Id="rId179" Type="http://schemas.openxmlformats.org/officeDocument/2006/relationships/hyperlink" Target="https://login.consultant.ru/link/?req=doc&amp;base=RLAW049&amp;n=172201&amp;dst=100033" TargetMode = "External"/>
	<Relationship Id="rId180" Type="http://schemas.openxmlformats.org/officeDocument/2006/relationships/hyperlink" Target="https://login.consultant.ru/link/?req=doc&amp;base=RLAW049&amp;n=174342&amp;dst=100032" TargetMode = "External"/>
	<Relationship Id="rId181" Type="http://schemas.openxmlformats.org/officeDocument/2006/relationships/hyperlink" Target="https://login.consultant.ru/link/?req=doc&amp;base=RLAW049&amp;n=159910&amp;dst=100039" TargetMode = "External"/>
	<Relationship Id="rId182" Type="http://schemas.openxmlformats.org/officeDocument/2006/relationships/hyperlink" Target="https://login.consultant.ru/link/?req=doc&amp;base=RLAW049&amp;n=172201&amp;dst=100033" TargetMode = "External"/>
	<Relationship Id="rId183" Type="http://schemas.openxmlformats.org/officeDocument/2006/relationships/hyperlink" Target="https://login.consultant.ru/link/?req=doc&amp;base=RLAW049&amp;n=159910&amp;dst=100040" TargetMode = "External"/>
	<Relationship Id="rId184" Type="http://schemas.openxmlformats.org/officeDocument/2006/relationships/hyperlink" Target="https://login.consultant.ru/link/?req=doc&amp;base=RLAW049&amp;n=155364&amp;dst=100026" TargetMode = "External"/>
	<Relationship Id="rId185" Type="http://schemas.openxmlformats.org/officeDocument/2006/relationships/hyperlink" Target="https://login.consultant.ru/link/?req=doc&amp;base=RLAW049&amp;n=159910&amp;dst=100041" TargetMode = "External"/>
	<Relationship Id="rId186" Type="http://schemas.openxmlformats.org/officeDocument/2006/relationships/hyperlink" Target="https://login.consultant.ru/link/?req=doc&amp;base=RLAW049&amp;n=172201&amp;dst=100034" TargetMode = "External"/>
	<Relationship Id="rId187" Type="http://schemas.openxmlformats.org/officeDocument/2006/relationships/hyperlink" Target="https://login.consultant.ru/link/?req=doc&amp;base=RLAW049&amp;n=159910&amp;dst=100044" TargetMode = "External"/>
	<Relationship Id="rId188" Type="http://schemas.openxmlformats.org/officeDocument/2006/relationships/hyperlink" Target="https://login.consultant.ru/link/?req=doc&amp;base=RLAW049&amp;n=161918&amp;dst=100019" TargetMode = "External"/>
	<Relationship Id="rId189" Type="http://schemas.openxmlformats.org/officeDocument/2006/relationships/hyperlink" Target="https://login.consultant.ru/link/?req=doc&amp;base=RLAW049&amp;n=162425&amp;dst=100008" TargetMode = "External"/>
	<Relationship Id="rId190" Type="http://schemas.openxmlformats.org/officeDocument/2006/relationships/hyperlink" Target="https://login.consultant.ru/link/?req=doc&amp;base=RLAW049&amp;n=163282&amp;dst=100021" TargetMode = "External"/>
	<Relationship Id="rId191" Type="http://schemas.openxmlformats.org/officeDocument/2006/relationships/hyperlink" Target="https://login.consultant.ru/link/?req=doc&amp;base=RLAW049&amp;n=169695&amp;dst=100021" TargetMode = "External"/>
	<Relationship Id="rId192" Type="http://schemas.openxmlformats.org/officeDocument/2006/relationships/hyperlink" Target="https://login.consultant.ru/link/?req=doc&amp;base=RLAW049&amp;n=172201&amp;dst=100035" TargetMode = "External"/>
	<Relationship Id="rId193" Type="http://schemas.openxmlformats.org/officeDocument/2006/relationships/hyperlink" Target="https://login.consultant.ru/link/?req=doc&amp;base=RLAW049&amp;n=174342&amp;dst=100033" TargetMode = "External"/>
	<Relationship Id="rId194" Type="http://schemas.openxmlformats.org/officeDocument/2006/relationships/hyperlink" Target="https://login.consultant.ru/link/?req=doc&amp;base=RLAW049&amp;n=161918&amp;dst=100020" TargetMode = "External"/>
	<Relationship Id="rId195" Type="http://schemas.openxmlformats.org/officeDocument/2006/relationships/hyperlink" Target="https://login.consultant.ru/link/?req=doc&amp;base=RLAW049&amp;n=162425&amp;dst=100012" TargetMode = "External"/>
	<Relationship Id="rId196" Type="http://schemas.openxmlformats.org/officeDocument/2006/relationships/hyperlink" Target="https://login.consultant.ru/link/?req=doc&amp;base=RLAW049&amp;n=163282&amp;dst=100022" TargetMode = "External"/>
	<Relationship Id="rId197" Type="http://schemas.openxmlformats.org/officeDocument/2006/relationships/hyperlink" Target="https://login.consultant.ru/link/?req=doc&amp;base=RLAW049&amp;n=169695&amp;dst=100023" TargetMode = "External"/>
	<Relationship Id="rId198" Type="http://schemas.openxmlformats.org/officeDocument/2006/relationships/hyperlink" Target="https://login.consultant.ru/link/?req=doc&amp;base=RLAW049&amp;n=172201&amp;dst=100037" TargetMode = "External"/>
	<Relationship Id="rId199" Type="http://schemas.openxmlformats.org/officeDocument/2006/relationships/hyperlink" Target="https://login.consultant.ru/link/?req=doc&amp;base=RLAW049&amp;n=162425&amp;dst=100013" TargetMode = "External"/>
	<Relationship Id="rId200" Type="http://schemas.openxmlformats.org/officeDocument/2006/relationships/hyperlink" Target="https://login.consultant.ru/link/?req=doc&amp;base=RLAW049&amp;n=162425&amp;dst=100014" TargetMode = "External"/>
	<Relationship Id="rId201" Type="http://schemas.openxmlformats.org/officeDocument/2006/relationships/hyperlink" Target="https://login.consultant.ru/link/?req=doc&amp;base=RLAW049&amp;n=162425&amp;dst=100016" TargetMode = "External"/>
	<Relationship Id="rId202" Type="http://schemas.openxmlformats.org/officeDocument/2006/relationships/hyperlink" Target="https://login.consultant.ru/link/?req=doc&amp;base=RLAW049&amp;n=171996&amp;dst=100255" TargetMode = "External"/>
	<Relationship Id="rId203" Type="http://schemas.openxmlformats.org/officeDocument/2006/relationships/hyperlink" Target="https://login.consultant.ru/link/?req=doc&amp;base=RLAW049&amp;n=174342&amp;dst=100034" TargetMode = "External"/>
	<Relationship Id="rId204" Type="http://schemas.openxmlformats.org/officeDocument/2006/relationships/hyperlink" Target="https://login.consultant.ru/link/?req=doc&amp;base=RLAW049&amp;n=162425&amp;dst=100016" TargetMode = "External"/>
	<Relationship Id="rId205" Type="http://schemas.openxmlformats.org/officeDocument/2006/relationships/hyperlink" Target="https://login.consultant.ru/link/?req=doc&amp;base=RLAW049&amp;n=162425&amp;dst=100017" TargetMode = "External"/>
	<Relationship Id="rId206" Type="http://schemas.openxmlformats.org/officeDocument/2006/relationships/hyperlink" Target="https://login.consultant.ru/link/?req=doc&amp;base=RLAW049&amp;n=174342&amp;dst=100036" TargetMode = "External"/>
	<Relationship Id="rId207" Type="http://schemas.openxmlformats.org/officeDocument/2006/relationships/hyperlink" Target="https://login.consultant.ru/link/?req=doc&amp;base=RLAW049&amp;n=163282&amp;dst=100025" TargetMode = "External"/>
	<Relationship Id="rId208" Type="http://schemas.openxmlformats.org/officeDocument/2006/relationships/hyperlink" Target="https://login.consultant.ru/link/?req=doc&amp;base=LAW&amp;n=450824" TargetMode = "External"/>
	<Relationship Id="rId209" Type="http://schemas.openxmlformats.org/officeDocument/2006/relationships/hyperlink" Target="https://login.consultant.ru/link/?req=doc&amp;base=LAW&amp;n=450824&amp;dst=1171" TargetMode = "External"/>
	<Relationship Id="rId210" Type="http://schemas.openxmlformats.org/officeDocument/2006/relationships/hyperlink" Target="https://login.consultant.ru/link/?req=doc&amp;base=LAW&amp;n=153376&amp;dst=100009" TargetMode = "External"/>
	<Relationship Id="rId211" Type="http://schemas.openxmlformats.org/officeDocument/2006/relationships/hyperlink" Target="https://login.consultant.ru/link/?req=doc&amp;base=RLAW049&amp;n=162425&amp;dst=100018" TargetMode = "External"/>
	<Relationship Id="rId212" Type="http://schemas.openxmlformats.org/officeDocument/2006/relationships/hyperlink" Target="https://login.consultant.ru/link/?req=doc&amp;base=RLAW049&amp;n=163282&amp;dst=10002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4024.00.30</Application>
  <Company>КонсультантПлюс Версия 4024.00.30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13.04.2022 N 157-п
(ред. от 16.07.2024)
"Об оказании единовременной помощи участникам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членам их семей и установлении дополнительных единовременных выплат гражданам, направленным (командированным) на территории Донецкой Народной Республики, Луганской Народной Республики, Запорожской области</dc:title>
  <dcterms:created xsi:type="dcterms:W3CDTF">2024-07-30T03:44:24Z</dcterms:created>
</cp:coreProperties>
</file>