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20" w:rsidRDefault="00C24F93" w:rsidP="003D0A89">
      <w:pPr>
        <w:jc w:val="both"/>
        <w:rPr>
          <w:rFonts w:ascii="Calibri" w:hAnsi="Calibri" w:cs="Calibri"/>
        </w:rPr>
      </w:pPr>
      <w:r w:rsidRPr="003D0A89">
        <w:t>Инвалид</w:t>
      </w:r>
      <w:r w:rsidR="003D0A89" w:rsidRPr="003D0A89">
        <w:t>ам</w:t>
      </w:r>
      <w:r w:rsidRPr="003D0A89">
        <w:t xml:space="preserve"> войны</w:t>
      </w:r>
      <w:r w:rsidR="003D0A89">
        <w:t xml:space="preserve"> предусмотрена </w:t>
      </w:r>
      <w:r w:rsidR="002F6920">
        <w:rPr>
          <w:rFonts w:ascii="Calibri" w:hAnsi="Calibri" w:cs="Calibri"/>
        </w:rPr>
        <w:t>компенсация расходов на оплату жилых помещений и коммунальных услуг в размере 50%:</w:t>
      </w:r>
    </w:p>
    <w:p w:rsidR="005F062D" w:rsidRDefault="002F6920" w:rsidP="005F062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платы за наем и (или) </w:t>
      </w:r>
      <w:proofErr w:type="gramStart"/>
      <w:r>
        <w:rPr>
          <w:rFonts w:ascii="Calibri" w:hAnsi="Calibri" w:cs="Calibri"/>
        </w:rPr>
        <w:t>платы</w:t>
      </w:r>
      <w:proofErr w:type="gramEnd"/>
      <w:r>
        <w:rPr>
          <w:rFonts w:ascii="Calibri" w:hAnsi="Calibri" w:cs="Calibri"/>
        </w:rPr>
        <w:t xml:space="preserve"> за содержание жилого помещения исходя из занимаемой общей площади жилых помещений (в коммунальных квартирах - занимаемой жилой площади)</w:t>
      </w:r>
      <w:r w:rsidR="005F062D">
        <w:rPr>
          <w:rFonts w:ascii="Calibri" w:hAnsi="Calibri" w:cs="Calibri"/>
        </w:rPr>
        <w:t>;</w:t>
      </w:r>
    </w:p>
    <w:p w:rsidR="002F6920" w:rsidRDefault="002F6920" w:rsidP="002F69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взноса на капитальный ремонт, но не более 50 </w:t>
      </w:r>
      <w:r w:rsidR="00D85984">
        <w:rPr>
          <w:rFonts w:ascii="Calibri" w:hAnsi="Calibri" w:cs="Calibri"/>
        </w:rPr>
        <w:t>%</w:t>
      </w:r>
      <w:r>
        <w:rPr>
          <w:rFonts w:ascii="Calibri" w:hAnsi="Calibri" w:cs="Calibri"/>
        </w:rPr>
        <w:t xml:space="preserve"> взноса, </w:t>
      </w:r>
      <w:r w:rsidR="005F062D">
        <w:rPr>
          <w:rFonts w:ascii="Calibri" w:hAnsi="Calibri" w:cs="Calibri"/>
        </w:rPr>
        <w:t>рассчитанного</w:t>
      </w:r>
      <w:r>
        <w:rPr>
          <w:rFonts w:ascii="Calibri" w:hAnsi="Calibri" w:cs="Calibri"/>
        </w:rPr>
        <w:t xml:space="preserve"> из</w:t>
      </w:r>
      <w:r w:rsidR="00D85984">
        <w:rPr>
          <w:rFonts w:ascii="Calibri" w:hAnsi="Calibri" w:cs="Calibri"/>
        </w:rPr>
        <w:t xml:space="preserve"> установленного </w:t>
      </w:r>
      <w:r>
        <w:rPr>
          <w:rFonts w:ascii="Calibri" w:hAnsi="Calibri" w:cs="Calibri"/>
        </w:rPr>
        <w:t xml:space="preserve"> минимального размера взноса на капитальный ремонт и занимаемой общей площади жилых помещений (в коммунальных квартирах - занимаемой жилой площади);</w:t>
      </w:r>
    </w:p>
    <w:p w:rsidR="005F062D" w:rsidRDefault="005F062D" w:rsidP="005F062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платы за холодную воду, горячую воду, электрическую энергию, за отведение сточных вод, потребляемые при содержании общего имущества в многоквартирном доме;</w:t>
      </w:r>
    </w:p>
    <w:p w:rsidR="002F6920" w:rsidRDefault="002F6920" w:rsidP="002F69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платы за коммунальные услуги, исходя из объема п</w:t>
      </w:r>
      <w:r w:rsidR="007B0831">
        <w:rPr>
          <w:rFonts w:ascii="Calibri" w:hAnsi="Calibri" w:cs="Calibri"/>
        </w:rPr>
        <w:t xml:space="preserve">отребляемых коммунальных услуг </w:t>
      </w:r>
      <w:r>
        <w:rPr>
          <w:rFonts w:ascii="Calibri" w:hAnsi="Calibri" w:cs="Calibri"/>
        </w:rPr>
        <w:t xml:space="preserve">по показаниям приборов учета, но не более нормативов потребления, утверждаемых в </w:t>
      </w:r>
      <w:r w:rsidR="007B0831">
        <w:rPr>
          <w:rFonts w:ascii="Calibri" w:hAnsi="Calibri" w:cs="Calibri"/>
        </w:rPr>
        <w:t xml:space="preserve">порядке, </w:t>
      </w:r>
      <w:r>
        <w:rPr>
          <w:rFonts w:ascii="Calibri" w:hAnsi="Calibri" w:cs="Calibri"/>
        </w:rPr>
        <w:t>установленном законодательством Российской Федерации. При отсутствии приборов учета плата за коммунальные услуги рассчитывается исходя из нормативов потребления коммунальных</w:t>
      </w:r>
      <w:r w:rsidR="005F062D">
        <w:rPr>
          <w:rFonts w:ascii="Calibri" w:hAnsi="Calibri" w:cs="Calibri"/>
        </w:rPr>
        <w:t xml:space="preserve"> услуг</w:t>
      </w:r>
      <w:r>
        <w:rPr>
          <w:rFonts w:ascii="Calibri" w:hAnsi="Calibri" w:cs="Calibri"/>
        </w:rPr>
        <w:t>;</w:t>
      </w:r>
    </w:p>
    <w:p w:rsidR="0003173F" w:rsidRDefault="002F6920" w:rsidP="002F69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оплаты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центрального отопления. </w:t>
      </w:r>
    </w:p>
    <w:p w:rsidR="00105579" w:rsidRDefault="00105579" w:rsidP="00105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5579" w:rsidRDefault="00105579" w:rsidP="00105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Меры социальной поддержки предоставляются с учетом членов семей инвалидов войны, совместно с ними проживающи</w:t>
      </w:r>
      <w:r w:rsidR="007F2773">
        <w:rPr>
          <w:rFonts w:ascii="Calibri" w:hAnsi="Calibri" w:cs="Calibri"/>
        </w:rPr>
        <w:t>х</w:t>
      </w:r>
      <w:r>
        <w:rPr>
          <w:rFonts w:ascii="Calibri" w:hAnsi="Calibri" w:cs="Calibri"/>
        </w:rPr>
        <w:t>,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услуг.</w:t>
      </w:r>
      <w:bookmarkStart w:id="0" w:name="_GoBack"/>
      <w:bookmarkEnd w:id="0"/>
    </w:p>
    <w:sectPr w:rsidR="00105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93"/>
    <w:rsid w:val="00005416"/>
    <w:rsid w:val="0003173F"/>
    <w:rsid w:val="000948AD"/>
    <w:rsid w:val="00105579"/>
    <w:rsid w:val="00120E91"/>
    <w:rsid w:val="00196513"/>
    <w:rsid w:val="00262ADA"/>
    <w:rsid w:val="002F6920"/>
    <w:rsid w:val="0036602E"/>
    <w:rsid w:val="003D0A89"/>
    <w:rsid w:val="003E04B7"/>
    <w:rsid w:val="00506286"/>
    <w:rsid w:val="005412CF"/>
    <w:rsid w:val="005E50DF"/>
    <w:rsid w:val="005F062D"/>
    <w:rsid w:val="00625F4C"/>
    <w:rsid w:val="00664265"/>
    <w:rsid w:val="006B5EB6"/>
    <w:rsid w:val="006C4491"/>
    <w:rsid w:val="00771F9D"/>
    <w:rsid w:val="00782E4F"/>
    <w:rsid w:val="007B0831"/>
    <w:rsid w:val="007F2773"/>
    <w:rsid w:val="00836C2A"/>
    <w:rsid w:val="00865206"/>
    <w:rsid w:val="008E617F"/>
    <w:rsid w:val="00951216"/>
    <w:rsid w:val="009A4DFE"/>
    <w:rsid w:val="009C7F8C"/>
    <w:rsid w:val="00A1470D"/>
    <w:rsid w:val="00BA51EF"/>
    <w:rsid w:val="00BD778D"/>
    <w:rsid w:val="00C24F93"/>
    <w:rsid w:val="00CD4C79"/>
    <w:rsid w:val="00D11FC9"/>
    <w:rsid w:val="00D20849"/>
    <w:rsid w:val="00D85984"/>
    <w:rsid w:val="00ED73A2"/>
    <w:rsid w:val="00EE2E7E"/>
    <w:rsid w:val="00F276D0"/>
    <w:rsid w:val="00FB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Половникова Елена Борисовна</dc:creator>
  <cp:lastModifiedBy>Половникова Елена Борисовна</cp:lastModifiedBy>
  <cp:revision>35</cp:revision>
  <cp:lastPrinted>2020-07-29T03:30:00Z</cp:lastPrinted>
  <dcterms:created xsi:type="dcterms:W3CDTF">2020-07-28T07:29:00Z</dcterms:created>
  <dcterms:modified xsi:type="dcterms:W3CDTF">2020-07-29T09:26:00Z</dcterms:modified>
</cp:coreProperties>
</file>