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CD" w:rsidRPr="001070CD" w:rsidRDefault="001070C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МИНИСТЕРСТВО ТРУДА И СОЦИАЛЬНОГО РАЗВИТИЯ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НОВОСИБИРСКОЙ ОБЛАСТИ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ПРИКАЗ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от 20 августа 2018 г. № 935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О ПЛАНЕ МЕРОПРИЯТИЙ ПО ПРОТИВОДЕЙСТВИЮ КОРРУПЦИИ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В МИНИСТЕРСТВЕ ТРУДА И СОЦИАЛЬНОГО РАЗВИТИЯ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НОВОСИБИРСКОЙ ОБЛАСТИ НА 2018 - 2020 ГОДЫ</w:t>
      </w: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 xml:space="preserve">В целях реализации </w:t>
      </w:r>
      <w:hyperlink r:id="rId4" w:history="1">
        <w:r w:rsidRPr="001070CD">
          <w:rPr>
            <w:rFonts w:ascii="Times New Roman" w:hAnsi="Times New Roman" w:cs="Times New Roman"/>
            <w:color w:val="0000FF"/>
          </w:rPr>
          <w:t>Указа</w:t>
        </w:r>
      </w:hyperlink>
      <w:r w:rsidRPr="001070CD">
        <w:rPr>
          <w:rFonts w:ascii="Times New Roman" w:hAnsi="Times New Roman" w:cs="Times New Roman"/>
        </w:rPr>
        <w:t xml:space="preserve"> Президента РФ от 29.06.2018 № 378 «О Национальном плане противодействия коррупции на 2018 - 2020 годы», </w:t>
      </w:r>
      <w:hyperlink r:id="rId5" w:history="1">
        <w:r w:rsidRPr="001070CD">
          <w:rPr>
            <w:rFonts w:ascii="Times New Roman" w:hAnsi="Times New Roman" w:cs="Times New Roman"/>
            <w:color w:val="0000FF"/>
          </w:rPr>
          <w:t>Закона</w:t>
        </w:r>
      </w:hyperlink>
      <w:r w:rsidRPr="001070CD">
        <w:rPr>
          <w:rFonts w:ascii="Times New Roman" w:hAnsi="Times New Roman" w:cs="Times New Roman"/>
        </w:rPr>
        <w:t xml:space="preserve"> Новосибирской области от 27.04.2010 № 486-ОЗ «О регулировании отношений в сфере противодействия коррупции в Новосибирской области» приказываю:</w:t>
      </w:r>
    </w:p>
    <w:p w:rsidR="001070CD" w:rsidRPr="001070CD" w:rsidRDefault="00107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 xml:space="preserve">1. Утвердить прилагаемый </w:t>
      </w:r>
      <w:hyperlink w:anchor="P31" w:history="1">
        <w:r w:rsidRPr="001070CD">
          <w:rPr>
            <w:rFonts w:ascii="Times New Roman" w:hAnsi="Times New Roman" w:cs="Times New Roman"/>
            <w:color w:val="0000FF"/>
          </w:rPr>
          <w:t>План</w:t>
        </w:r>
      </w:hyperlink>
      <w:r w:rsidRPr="001070CD">
        <w:rPr>
          <w:rFonts w:ascii="Times New Roman" w:hAnsi="Times New Roman" w:cs="Times New Roman"/>
        </w:rPr>
        <w:t xml:space="preserve"> мероприятий по противодействию коррупции в министерстве труда и социального развития Новосибирской области на 2018 - 2020 годы (далее - План).</w:t>
      </w:r>
    </w:p>
    <w:p w:rsidR="001070CD" w:rsidRPr="001070CD" w:rsidRDefault="00107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2. Руководителям структурных подразделений министерства труда и социального развития Новосибирской области, территориальных органов - отделов пособий и социальных выплат обеспечить реализацию мероприятий Плана.</w:t>
      </w:r>
    </w:p>
    <w:p w:rsidR="001070CD" w:rsidRPr="001070CD" w:rsidRDefault="00107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3. Контроль за исполнением приказа оставляю за собой.</w:t>
      </w: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jc w:val="right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Временно исполняющий</w:t>
      </w:r>
    </w:p>
    <w:p w:rsidR="001070CD" w:rsidRPr="001070CD" w:rsidRDefault="001070CD">
      <w:pPr>
        <w:pStyle w:val="ConsPlusNormal"/>
        <w:jc w:val="right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обязанности министра</w:t>
      </w:r>
    </w:p>
    <w:p w:rsidR="001070CD" w:rsidRPr="001070CD" w:rsidRDefault="001070CD">
      <w:pPr>
        <w:pStyle w:val="ConsPlusNormal"/>
        <w:jc w:val="right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Я.А.ФРОЛОВ</w:t>
      </w: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Утвержден</w:t>
      </w:r>
    </w:p>
    <w:p w:rsidR="001070CD" w:rsidRPr="001070CD" w:rsidRDefault="001070CD">
      <w:pPr>
        <w:pStyle w:val="ConsPlusNormal"/>
        <w:jc w:val="right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приказом</w:t>
      </w:r>
    </w:p>
    <w:p w:rsidR="001070CD" w:rsidRPr="001070CD" w:rsidRDefault="001070CD">
      <w:pPr>
        <w:pStyle w:val="ConsPlusNormal"/>
        <w:jc w:val="right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министерства труда и</w:t>
      </w:r>
    </w:p>
    <w:p w:rsidR="001070CD" w:rsidRPr="001070CD" w:rsidRDefault="001070CD">
      <w:pPr>
        <w:pStyle w:val="ConsPlusNormal"/>
        <w:jc w:val="right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социального развития</w:t>
      </w:r>
    </w:p>
    <w:p w:rsidR="001070CD" w:rsidRPr="001070CD" w:rsidRDefault="001070CD">
      <w:pPr>
        <w:pStyle w:val="ConsPlusNormal"/>
        <w:jc w:val="right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Новосибирской области</w:t>
      </w:r>
    </w:p>
    <w:p w:rsidR="001070CD" w:rsidRPr="001070CD" w:rsidRDefault="001070CD">
      <w:pPr>
        <w:pStyle w:val="ConsPlusNormal"/>
        <w:jc w:val="right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от 20.08.2018 № 935</w:t>
      </w: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1070CD">
        <w:rPr>
          <w:rFonts w:ascii="Times New Roman" w:hAnsi="Times New Roman" w:cs="Times New Roman"/>
        </w:rPr>
        <w:t>ПЛАН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МЕРОПРИЯТИЙ ПО ПРОТИВОДЕЙСТВИЮ КОРРУПЦИИ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В МИНИСТЕРСТВЕ ТРУДА И СОЦИАЛЬНОГО РАЗВИТИЯ</w:t>
      </w:r>
    </w:p>
    <w:p w:rsidR="001070CD" w:rsidRPr="001070CD" w:rsidRDefault="001070CD">
      <w:pPr>
        <w:pStyle w:val="ConsPlusTitle"/>
        <w:jc w:val="center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НОВОСИБИРСКОЙ ОБЛАСТИ НА 2018 - 2020 ГОДЫ</w:t>
      </w: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rPr>
          <w:rFonts w:ascii="Times New Roman" w:hAnsi="Times New Roman" w:cs="Times New Roman"/>
        </w:rPr>
        <w:sectPr w:rsidR="001070CD" w:rsidRPr="001070CD" w:rsidSect="00C86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22"/>
        <w:gridCol w:w="4138"/>
        <w:gridCol w:w="2551"/>
        <w:gridCol w:w="1984"/>
      </w:tblGrid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Результат исполнения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Мониторинг нормативных правовых актов министерства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нормативных правовых актов Российской Федерации, нормативных правовых актов Новосибирской области,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Систематизация, актуализация нормативных правовых актов министерства по вопросам противодействия коррупции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Правовое управление, отдел кадровой и мобилизационной работы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2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Осуществление мероприятий по формированию у гражданских служащих отрицательного отношения к коррупции путем:</w:t>
            </w:r>
          </w:p>
        </w:tc>
        <w:tc>
          <w:tcPr>
            <w:tcW w:w="4138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Формирование у гражданских служащих отрицательного отношения к коррупции</w:t>
            </w:r>
          </w:p>
        </w:tc>
        <w:tc>
          <w:tcPr>
            <w:tcW w:w="2551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1) ознакомления граждан при поступлении на гражданскую службу с Кодексом этики и служебного поведения гражданских служащих и иными документами, определяющими права и обязанности по замещаемой должности гражданской службы</w:t>
            </w:r>
          </w:p>
        </w:tc>
        <w:tc>
          <w:tcPr>
            <w:tcW w:w="4138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</w:tr>
      <w:tr w:rsidR="001070CD" w:rsidRPr="001070C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2) размещения на официальном сайте министерства информации о мероприятиях по формированию отрицательного отношения к коррупции (при наличии)</w:t>
            </w:r>
          </w:p>
        </w:tc>
        <w:tc>
          <w:tcPr>
            <w:tcW w:w="4138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по взаимодействию со СМИ и организационной работы</w:t>
            </w:r>
          </w:p>
        </w:tc>
        <w:tc>
          <w:tcPr>
            <w:tcW w:w="1984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</w:tr>
      <w:tr w:rsidR="001070CD" w:rsidRPr="001070CD">
        <w:tc>
          <w:tcPr>
            <w:tcW w:w="510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 xml:space="preserve">3) доведения до гражданских служащих министерства, территориальных органов министерства - отделов пособий и социальных выплат положений законодательства в сфере противодействия </w:t>
            </w:r>
            <w:r w:rsidRPr="001070CD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4138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Повышение квалификации гражданских служащих министерства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Повышение образовательного уровня в сфере противодействия коррупции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Анализ и обобщение информации с последующим представлением ее в отдел по профилактике коррупционных и иных правонарушений: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1) обо всех случаях применения в министерстве, территориальных органах министерства - отделах пособий и социальных выплат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2) о случаях применения мер юридической ответственности на основании решения комиссии по соблюдению требований к служебному поведению гражданских служащих и урегулированию конфликта интересов министерства, комиссии по предотвращению и урегулированию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 xml:space="preserve">Анализ и обобщение информации с последующим представлением в отдел по профилактике коррупционных и иных </w:t>
            </w:r>
            <w:r w:rsidRPr="001070CD">
              <w:rPr>
                <w:rFonts w:ascii="Times New Roman" w:hAnsi="Times New Roman" w:cs="Times New Roman"/>
              </w:rPr>
              <w:lastRenderedPageBreak/>
              <w:t>правонарушений по вопросам: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>Обеспечение: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 xml:space="preserve">соблюдения запретов, ограничений и требований, установленных в целях </w:t>
            </w:r>
            <w:r w:rsidRPr="001070CD">
              <w:rPr>
                <w:rFonts w:ascii="Times New Roman" w:hAnsi="Times New Roman" w:cs="Times New Roman"/>
              </w:rPr>
              <w:lastRenderedPageBreak/>
              <w:t>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исполнения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>Отдел кадровой и мобилизационной работы,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>правовое управление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</w:tr>
      <w:tr w:rsidR="001070CD" w:rsidRPr="001070CD">
        <w:tc>
          <w:tcPr>
            <w:tcW w:w="510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2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Осуществление: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1) корректировки мер по минимизации (устранению) коррупционных рисков, закрепленных в карте коррупционных рисков министерства (при наличии оснований)</w:t>
            </w:r>
          </w:p>
        </w:tc>
        <w:tc>
          <w:tcPr>
            <w:tcW w:w="4138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Обеспечение выполнения требований законодательства о предотвращении и урегулировании конфликта интересов лицами, замещающими должности гражданской службы, в том числе своевременного применения к лицам, допустившим нарушения требований, установленных мер юридической ответственности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Правовое управление во взаимодействии со структурными подразделениями министерства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 при наличии оснований</w:t>
            </w:r>
          </w:p>
        </w:tc>
      </w:tr>
      <w:tr w:rsidR="001070CD" w:rsidRPr="001070C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2) информирования лиц, поступающих на гражданскую службу, гражданских служащих министерства о наличии в министерстве карты коррупционных рисков, о порядке предотвращения и урегулирования конфликта интересов</w:t>
            </w:r>
          </w:p>
        </w:tc>
        <w:tc>
          <w:tcPr>
            <w:tcW w:w="4138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3) проверок достоверности и полноты сведений, представляемых в министерство гражданами, претендующими на замещение должностей гражданской службы, гражданскими служащими министерства и соблюдения гражданскими служащими требований к служебному поведению</w:t>
            </w:r>
          </w:p>
        </w:tc>
        <w:tc>
          <w:tcPr>
            <w:tcW w:w="4138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</w:tr>
      <w:tr w:rsidR="001070CD" w:rsidRPr="001070CD">
        <w:tc>
          <w:tcPr>
            <w:tcW w:w="510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 xml:space="preserve">4) деятельности комиссии по соблюдению требований к служебному поведению государственных гражданских служащих </w:t>
            </w:r>
            <w:r w:rsidRPr="001070CD">
              <w:rPr>
                <w:rFonts w:ascii="Times New Roman" w:hAnsi="Times New Roman" w:cs="Times New Roman"/>
              </w:rPr>
              <w:lastRenderedPageBreak/>
              <w:t>Новосибирской области и урегулированию конфликта интересов министерства</w:t>
            </w:r>
          </w:p>
        </w:tc>
        <w:tc>
          <w:tcPr>
            <w:tcW w:w="4138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</w:tr>
      <w:tr w:rsidR="001070CD" w:rsidRPr="001070CD">
        <w:tc>
          <w:tcPr>
            <w:tcW w:w="510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2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Контроль за: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1) своевременностью представления сведений о доходах, расходах, об имуществе и обязательствах имущественного характера лицами, замещающими государственные должности, должности гражданской службы</w:t>
            </w:r>
          </w:p>
        </w:tc>
        <w:tc>
          <w:tcPr>
            <w:tcW w:w="4138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Обеспечение: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исполнения обязанности по представлению представителю нанимателя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размещения сведений на официальном сайте министерства в информационно-телекоммуникационной сети Интернет</w:t>
            </w:r>
          </w:p>
        </w:tc>
        <w:tc>
          <w:tcPr>
            <w:tcW w:w="2551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период с 1 января по 30 апреля 2019 года, период с 1 января по 30 апреля 2020 года</w:t>
            </w:r>
          </w:p>
        </w:tc>
      </w:tr>
      <w:tr w:rsidR="001070CD" w:rsidRPr="001070CD">
        <w:tc>
          <w:tcPr>
            <w:tcW w:w="510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2) размещением этих сведений на официальном сайте министерства в информационно-телекоммуникационной сети Интернет</w:t>
            </w:r>
          </w:p>
        </w:tc>
        <w:tc>
          <w:tcPr>
            <w:tcW w:w="4138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Контроль за соблюдением гражданскими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в том числе при организации закупочной деятельности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Обеспечение выполнения требований законодательства о предотвращении и урегулировании конфликта интересов лицами, замещающими должности гражданской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территориальные органы министерства - отделы пособий и социальных выплат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Обеспечение соблюдения требований законодательства о противодействии коррупции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территориальные органы министерства - отделы пособий и социальных выплат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Размещение информации о каждом случае несоблюдения требований о предотвращении или об урегулировании конфликта интересов гражданскими служащими на сайте министерства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22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Осуществление: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1) размещения на сайте министерства в информационно-телекоммуникационной сети "Интернет" перечня вопросов анкет для обеспечения проведения анкетирования населения министерством по вопросам оказания государственных услуг, личного приема граждан, разработанных отделом по профилактике коррупционных и иных правонарушений, ежегодное проведение социологических исследований в целях оценки уровня коррупции в Новосибирской области</w:t>
            </w:r>
          </w:p>
        </w:tc>
        <w:tc>
          <w:tcPr>
            <w:tcW w:w="4138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Получение данных о результатах исследований об оценке уровня коррупции в целях разработки и применения необходимых мер по совершенствованию работы по противодействию коррупции по результатам этих исследований</w:t>
            </w:r>
          </w:p>
        </w:tc>
        <w:tc>
          <w:tcPr>
            <w:tcW w:w="2551" w:type="dxa"/>
            <w:tcBorders>
              <w:bottom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по взаимодействию со СМИ и организационной работы</w:t>
            </w:r>
          </w:p>
        </w:tc>
        <w:tc>
          <w:tcPr>
            <w:tcW w:w="1984" w:type="dxa"/>
            <w:vMerge w:val="restart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2) подготовки предложений по совершенствованию работы по противодействию коррупции по результатам проведенных отделом по профилактике коррупционных и иных правонарушений исследований</w:t>
            </w:r>
          </w:p>
        </w:tc>
        <w:tc>
          <w:tcPr>
            <w:tcW w:w="4138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Правовое управление, отдел кадровой и мобилизационной работы во взаимодействии со структурными подразделениями министерства</w:t>
            </w:r>
          </w:p>
        </w:tc>
        <w:tc>
          <w:tcPr>
            <w:tcW w:w="1984" w:type="dxa"/>
            <w:vMerge/>
          </w:tcPr>
          <w:p w:rsidR="001070CD" w:rsidRPr="001070CD" w:rsidRDefault="001070CD">
            <w:pPr>
              <w:rPr>
                <w:rFonts w:ascii="Times New Roman" w:hAnsi="Times New Roman" w:cs="Times New Roman"/>
              </w:rPr>
            </w:pP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Организация повышения квалификации работников министерства по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 xml:space="preserve">Проведение антикоррупционного </w:t>
            </w:r>
            <w:r w:rsidRPr="001070CD">
              <w:rPr>
                <w:rFonts w:ascii="Times New Roman" w:hAnsi="Times New Roman" w:cs="Times New Roman"/>
              </w:rPr>
              <w:lastRenderedPageBreak/>
              <w:t>мониторинга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 xml:space="preserve">Анализ коррупционных проявлений и </w:t>
            </w:r>
            <w:proofErr w:type="spellStart"/>
            <w:r w:rsidRPr="001070CD">
              <w:rPr>
                <w:rFonts w:ascii="Times New Roman" w:hAnsi="Times New Roman" w:cs="Times New Roman"/>
              </w:rPr>
              <w:lastRenderedPageBreak/>
              <w:t>коррупциогенных</w:t>
            </w:r>
            <w:proofErr w:type="spellEnd"/>
            <w:r w:rsidRPr="001070CD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>Правовое управление,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>отдел кадровой и мобилизационной работы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lastRenderedPageBreak/>
              <w:t xml:space="preserve">Не реже 1 раза в </w:t>
            </w:r>
            <w:r w:rsidRPr="001070CD">
              <w:rPr>
                <w:rFonts w:ascii="Times New Roman" w:hAnsi="Times New Roman" w:cs="Times New Roman"/>
              </w:rPr>
              <w:lastRenderedPageBreak/>
              <w:t>квартал, по итогам года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Реализация мероприятий по антикоррупционному просвещению граждан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Повышение уровня правовой грамотности граждан, создание условий для формирования отрицательного общественного мнения к проявлениям коррупции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Правовое управление,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Обеспечение освещения деятельности по противодействию коррупции министерства на официальном сайте министерства в информационно-телекоммуникационной сети "Интернет"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Обеспечение открытости информации о деятельности министерства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по взаимодействию со СМИ и организационной работы,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кадровой и мобилизационной работы,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Проведение прямых линий по вопросам антикоррупционного просвещения в сфере деятельности министерства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Организация антикоррупционного просвещения граждан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1070CD" w:rsidRPr="001070CD">
        <w:tc>
          <w:tcPr>
            <w:tcW w:w="510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22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Размещение на сайте министерства в информационно-телекоммуникационной сети "Интернет" административных регламентов предоставления министерством государственных услуг</w:t>
            </w:r>
          </w:p>
        </w:tc>
        <w:tc>
          <w:tcPr>
            <w:tcW w:w="4138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Информирование граждан о порядке предоставления министерством государственных услуг</w:t>
            </w:r>
          </w:p>
        </w:tc>
        <w:tc>
          <w:tcPr>
            <w:tcW w:w="2551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Отдел по взаимодействию со СМИ и организационной работы,</w:t>
            </w:r>
          </w:p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1984" w:type="dxa"/>
          </w:tcPr>
          <w:p w:rsidR="001070CD" w:rsidRPr="001070CD" w:rsidRDefault="001070CD">
            <w:pPr>
              <w:pStyle w:val="ConsPlusNormal"/>
              <w:rPr>
                <w:rFonts w:ascii="Times New Roman" w:hAnsi="Times New Roman" w:cs="Times New Roman"/>
              </w:rPr>
            </w:pPr>
            <w:r w:rsidRPr="001070CD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</w:tbl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Применяются следующие сокращения:</w:t>
      </w:r>
    </w:p>
    <w:p w:rsidR="001070CD" w:rsidRPr="001070CD" w:rsidRDefault="00107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министерство - министерство труда и социального развития Новосибирской области;</w:t>
      </w:r>
    </w:p>
    <w:p w:rsidR="001070CD" w:rsidRPr="001070CD" w:rsidRDefault="00107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отдел по профилактике коррупционных и иных правонарушений -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1070CD" w:rsidRPr="001070CD" w:rsidRDefault="00107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lastRenderedPageBreak/>
        <w:t>гражданская служба - государственная гражданская служба Новосибирской области;</w:t>
      </w:r>
    </w:p>
    <w:p w:rsidR="001070CD" w:rsidRPr="001070CD" w:rsidRDefault="00107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70CD">
        <w:rPr>
          <w:rFonts w:ascii="Times New Roman" w:hAnsi="Times New Roman" w:cs="Times New Roman"/>
        </w:rPr>
        <w:t>гражданские служащие - государственные гражданские служащие Новосибирской области, замещающие должности государственной гражданской службы Новосибирской области в министерстве.</w:t>
      </w: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70CD" w:rsidRPr="001070CD" w:rsidRDefault="001070C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765D4" w:rsidRPr="001070CD" w:rsidRDefault="00D765D4">
      <w:pPr>
        <w:rPr>
          <w:rFonts w:ascii="Times New Roman" w:hAnsi="Times New Roman" w:cs="Times New Roman"/>
        </w:rPr>
      </w:pPr>
    </w:p>
    <w:sectPr w:rsidR="00D765D4" w:rsidRPr="001070CD" w:rsidSect="00E65E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CD"/>
    <w:rsid w:val="001070CD"/>
    <w:rsid w:val="00D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C2F43-B8BE-4344-9674-40D214A4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0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1F515A6DC668E990A84C2F8691FDC9035C61B4251B05C346FAD25EC10AD5283366DEA67453855728494A4045979B290Bn7Y6H" TargetMode="External"/><Relationship Id="rId4" Type="http://schemas.openxmlformats.org/officeDocument/2006/relationships/hyperlink" Target="consultantplus://offline/ref=7A1F515A6DC668E990A8522290FDA3C009573EBA21190A9413A8D4099E5AD37D612680FF271FCE5A2B5F564045n8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Саулина Ксения Сергеевна</dc:creator>
  <cp:keywords/>
  <dc:description/>
  <cp:lastModifiedBy>Саулина Ксения Сергеевна</cp:lastModifiedBy>
  <cp:revision>1</cp:revision>
  <dcterms:created xsi:type="dcterms:W3CDTF">2019-01-28T07:24:00Z</dcterms:created>
  <dcterms:modified xsi:type="dcterms:W3CDTF">2019-01-28T07:26:00Z</dcterms:modified>
</cp:coreProperties>
</file>