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A7" w:rsidRDefault="007554A8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8640" cy="6553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5437F5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614408">
      <w:pPr>
        <w:spacing w:before="0" w:after="0"/>
        <w:jc w:val="both"/>
        <w:rPr>
          <w:sz w:val="28"/>
          <w:szCs w:val="28"/>
        </w:rPr>
      </w:pPr>
    </w:p>
    <w:p w:rsidR="00E626A7" w:rsidRDefault="00E626A7" w:rsidP="00614408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3A493B" w:rsidP="009C2AB2">
      <w:pPr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15.02.2017  № 41-п</w:t>
      </w:r>
      <w:bookmarkStart w:id="0" w:name="_GoBack"/>
      <w:bookmarkEnd w:id="0"/>
    </w:p>
    <w:p w:rsidR="007E0120" w:rsidRDefault="007E0120" w:rsidP="00413524">
      <w:pPr>
        <w:spacing w:before="0" w:after="0"/>
        <w:rPr>
          <w:sz w:val="28"/>
          <w:szCs w:val="28"/>
        </w:rPr>
      </w:pPr>
    </w:p>
    <w:p w:rsidR="00FA2E31" w:rsidRDefault="0084116A" w:rsidP="006D34B2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C00187" w:rsidRPr="00C00187" w:rsidRDefault="00C00187" w:rsidP="00372EC8">
      <w:pPr>
        <w:spacing w:before="0" w:after="0"/>
        <w:jc w:val="center"/>
        <w:rPr>
          <w:sz w:val="28"/>
          <w:szCs w:val="28"/>
        </w:rPr>
      </w:pPr>
    </w:p>
    <w:p w:rsidR="006D6507" w:rsidRPr="00E2024A" w:rsidRDefault="006D6507" w:rsidP="006D6507">
      <w:pPr>
        <w:widowControl w:val="0"/>
        <w:autoSpaceDE w:val="0"/>
        <w:autoSpaceDN w:val="0"/>
        <w:adjustRightInd w:val="0"/>
        <w:spacing w:before="0" w:after="0"/>
        <w:contextualSpacing/>
        <w:jc w:val="center"/>
        <w:rPr>
          <w:sz w:val="28"/>
          <w:szCs w:val="28"/>
          <w:lang w:eastAsia="en-US"/>
        </w:rPr>
      </w:pPr>
      <w:r w:rsidRPr="00E2024A">
        <w:rPr>
          <w:sz w:val="28"/>
          <w:szCs w:val="28"/>
        </w:rPr>
        <w:t xml:space="preserve">О внесении изменений в </w:t>
      </w:r>
      <w:r w:rsidRPr="00E2024A">
        <w:rPr>
          <w:sz w:val="28"/>
          <w:szCs w:val="28"/>
          <w:lang w:eastAsia="en-US"/>
        </w:rPr>
        <w:t>постановление Правительства Новосибирской области от</w:t>
      </w:r>
      <w:r>
        <w:rPr>
          <w:sz w:val="28"/>
          <w:szCs w:val="28"/>
          <w:lang w:eastAsia="en-US"/>
        </w:rPr>
        <w:t> </w:t>
      </w:r>
      <w:r w:rsidRPr="00E2024A">
        <w:rPr>
          <w:sz w:val="28"/>
          <w:szCs w:val="28"/>
          <w:lang w:eastAsia="en-US"/>
        </w:rPr>
        <w:t>06.09.2013 №</w:t>
      </w:r>
      <w:r w:rsidRPr="00E2024A">
        <w:rPr>
          <w:sz w:val="28"/>
          <w:szCs w:val="28"/>
        </w:rPr>
        <w:t> </w:t>
      </w:r>
      <w:r w:rsidRPr="00E2024A">
        <w:rPr>
          <w:sz w:val="28"/>
          <w:szCs w:val="28"/>
          <w:lang w:eastAsia="en-US"/>
        </w:rPr>
        <w:t>380-п</w:t>
      </w:r>
    </w:p>
    <w:p w:rsidR="003F7E50" w:rsidRDefault="003F7E50" w:rsidP="00372EC8">
      <w:pPr>
        <w:spacing w:before="0" w:after="0"/>
        <w:jc w:val="center"/>
        <w:rPr>
          <w:sz w:val="28"/>
          <w:szCs w:val="28"/>
        </w:rPr>
      </w:pPr>
    </w:p>
    <w:p w:rsidR="0083617C" w:rsidRDefault="0083617C" w:rsidP="00372EC8">
      <w:pPr>
        <w:spacing w:before="0" w:after="0"/>
        <w:jc w:val="center"/>
        <w:rPr>
          <w:sz w:val="28"/>
          <w:szCs w:val="28"/>
        </w:rPr>
      </w:pPr>
    </w:p>
    <w:p w:rsidR="00EA6030" w:rsidRPr="00E2024A" w:rsidRDefault="00EA6030" w:rsidP="000D33D5">
      <w:pPr>
        <w:spacing w:before="0" w:after="0"/>
        <w:ind w:firstLine="709"/>
        <w:contextualSpacing/>
        <w:jc w:val="both"/>
        <w:rPr>
          <w:sz w:val="28"/>
          <w:szCs w:val="28"/>
        </w:rPr>
      </w:pPr>
      <w:r w:rsidRPr="00E2024A">
        <w:rPr>
          <w:sz w:val="28"/>
          <w:szCs w:val="28"/>
        </w:rPr>
        <w:t>В соответствии с постановлением Правительства Новосибирской области от </w:t>
      </w:r>
      <w:r w:rsidR="006271BF">
        <w:rPr>
          <w:sz w:val="28"/>
          <w:szCs w:val="28"/>
        </w:rPr>
        <w:t> </w:t>
      </w:r>
      <w:r w:rsidRPr="00E2024A">
        <w:rPr>
          <w:sz w:val="28"/>
          <w:szCs w:val="28"/>
        </w:rPr>
        <w:t xml:space="preserve">28.03.2014 № 125-п «О Порядке принятия решений о разработке государственных программ Новосибирской области, а также формирования и реализации указанных программ» Правительство Новосибирской области </w:t>
      </w:r>
      <w:proofErr w:type="gramStart"/>
      <w:r w:rsidRPr="00E2024A">
        <w:rPr>
          <w:b/>
          <w:bCs/>
          <w:sz w:val="28"/>
          <w:szCs w:val="28"/>
        </w:rPr>
        <w:t>п</w:t>
      </w:r>
      <w:proofErr w:type="gramEnd"/>
      <w:r w:rsidRPr="00E2024A">
        <w:rPr>
          <w:b/>
          <w:bCs/>
          <w:sz w:val="28"/>
          <w:szCs w:val="28"/>
        </w:rPr>
        <w:t> о с т а н о в л я е т</w:t>
      </w:r>
      <w:r w:rsidRPr="00E2024A">
        <w:rPr>
          <w:sz w:val="28"/>
          <w:szCs w:val="28"/>
        </w:rPr>
        <w:t>:</w:t>
      </w:r>
    </w:p>
    <w:p w:rsidR="00EA6030" w:rsidRPr="00E2024A" w:rsidRDefault="00EA6030" w:rsidP="000D33D5">
      <w:pPr>
        <w:spacing w:before="0" w:after="0"/>
        <w:ind w:firstLine="709"/>
        <w:jc w:val="both"/>
        <w:rPr>
          <w:sz w:val="28"/>
          <w:szCs w:val="28"/>
        </w:rPr>
      </w:pPr>
      <w:r w:rsidRPr="00E2024A">
        <w:rPr>
          <w:sz w:val="28"/>
          <w:szCs w:val="28"/>
        </w:rPr>
        <w:t xml:space="preserve">Внести в </w:t>
      </w:r>
      <w:r w:rsidRPr="00E2024A">
        <w:rPr>
          <w:sz w:val="28"/>
          <w:szCs w:val="28"/>
          <w:lang w:eastAsia="en-US"/>
        </w:rPr>
        <w:t xml:space="preserve">постановление Правительства </w:t>
      </w:r>
      <w:r w:rsidRPr="00E2024A">
        <w:rPr>
          <w:sz w:val="28"/>
          <w:szCs w:val="28"/>
        </w:rPr>
        <w:t>Новосибирской области от</w:t>
      </w:r>
      <w:r w:rsidR="006271BF">
        <w:rPr>
          <w:sz w:val="28"/>
          <w:szCs w:val="28"/>
        </w:rPr>
        <w:t> </w:t>
      </w:r>
      <w:r w:rsidRPr="00E2024A">
        <w:rPr>
          <w:sz w:val="28"/>
          <w:szCs w:val="28"/>
        </w:rPr>
        <w:t> 06.09.2013</w:t>
      </w:r>
      <w:r w:rsidR="006271BF">
        <w:rPr>
          <w:sz w:val="28"/>
          <w:szCs w:val="28"/>
        </w:rPr>
        <w:t xml:space="preserve"> </w:t>
      </w:r>
      <w:r w:rsidRPr="00E2024A">
        <w:rPr>
          <w:sz w:val="28"/>
          <w:szCs w:val="28"/>
        </w:rPr>
        <w:t>№ 380-п «Об утверждении государственной программы Новосибирской области «Региональная программа развития среднего профессионального образования Новосибирской области на 2015-2020 годы» следующие изменения:</w:t>
      </w:r>
    </w:p>
    <w:p w:rsidR="00EA6030" w:rsidRPr="00E2024A" w:rsidRDefault="00EA6030" w:rsidP="000D33D5">
      <w:pPr>
        <w:spacing w:before="0" w:after="0"/>
        <w:ind w:firstLine="709"/>
        <w:jc w:val="both"/>
        <w:rPr>
          <w:sz w:val="28"/>
          <w:szCs w:val="28"/>
        </w:rPr>
      </w:pPr>
      <w:r w:rsidRPr="00E2024A">
        <w:rPr>
          <w:sz w:val="28"/>
          <w:szCs w:val="28"/>
        </w:rPr>
        <w:t>1. В государственной программе Новосибирской области «Региональная программа развития среднего профессионального образования Новосибирской области на 2015-2020 годы» (далее – государственная программа):</w:t>
      </w:r>
    </w:p>
    <w:p w:rsidR="00EA6030" w:rsidRPr="00E2024A" w:rsidRDefault="00EA6030" w:rsidP="000D33D5">
      <w:pPr>
        <w:spacing w:before="0" w:after="0"/>
        <w:ind w:firstLine="709"/>
        <w:jc w:val="both"/>
        <w:rPr>
          <w:sz w:val="28"/>
          <w:szCs w:val="28"/>
        </w:rPr>
      </w:pPr>
      <w:r w:rsidRPr="00E2024A">
        <w:rPr>
          <w:sz w:val="28"/>
          <w:szCs w:val="28"/>
        </w:rPr>
        <w:t xml:space="preserve">1) в разделе </w:t>
      </w:r>
      <w:r w:rsidRPr="00E2024A">
        <w:rPr>
          <w:sz w:val="28"/>
          <w:szCs w:val="28"/>
          <w:lang w:val="en-US"/>
        </w:rPr>
        <w:t>I</w:t>
      </w:r>
      <w:r w:rsidRPr="00E2024A">
        <w:rPr>
          <w:sz w:val="28"/>
          <w:szCs w:val="28"/>
        </w:rPr>
        <w:t xml:space="preserve"> «Паспорт государственной программы Новосибирской области»:</w:t>
      </w:r>
    </w:p>
    <w:p w:rsidR="00EA6030" w:rsidRDefault="00EA6030" w:rsidP="000D33D5">
      <w:pPr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E2024A">
        <w:rPr>
          <w:sz w:val="28"/>
          <w:szCs w:val="28"/>
        </w:rPr>
        <w:t>а) </w:t>
      </w:r>
      <w:r>
        <w:rPr>
          <w:sz w:val="28"/>
          <w:szCs w:val="28"/>
        </w:rPr>
        <w:t>позицию</w:t>
      </w:r>
      <w:r w:rsidRPr="00E2024A">
        <w:rPr>
          <w:sz w:val="28"/>
          <w:szCs w:val="28"/>
        </w:rPr>
        <w:t xml:space="preserve"> «Объемы финансирования Программы»</w:t>
      </w:r>
      <w:r w:rsidRPr="00E2024A">
        <w:rPr>
          <w:sz w:val="28"/>
          <w:szCs w:val="28"/>
          <w:lang w:eastAsia="en-US"/>
        </w:rPr>
        <w:t xml:space="preserve"> изложить в следующей редакции:</w:t>
      </w:r>
    </w:p>
    <w:p w:rsidR="006271BF" w:rsidRPr="006271BF" w:rsidRDefault="006271BF" w:rsidP="000D33D5">
      <w:pPr>
        <w:spacing w:before="0" w:after="0"/>
        <w:ind w:firstLine="709"/>
        <w:jc w:val="both"/>
        <w:rPr>
          <w:sz w:val="8"/>
          <w:szCs w:val="8"/>
          <w:lang w:eastAsia="en-US"/>
        </w:rPr>
      </w:pPr>
    </w:p>
    <w:tbl>
      <w:tblPr>
        <w:tblW w:w="10348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6"/>
        <w:gridCol w:w="2409"/>
        <w:gridCol w:w="7087"/>
        <w:gridCol w:w="426"/>
      </w:tblGrid>
      <w:tr w:rsidR="00EA6030" w:rsidRPr="000D33D5" w:rsidTr="006271BF">
        <w:trPr>
          <w:trHeight w:val="983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EA6030" w:rsidRPr="000D33D5" w:rsidRDefault="00EA6030" w:rsidP="000D33D5">
            <w:pPr>
              <w:tabs>
                <w:tab w:val="right" w:pos="0"/>
                <w:tab w:val="center" w:pos="492"/>
              </w:tabs>
              <w:spacing w:before="0" w:after="0"/>
              <w:contextualSpacing/>
              <w:rPr>
                <w:sz w:val="28"/>
                <w:szCs w:val="28"/>
              </w:rPr>
            </w:pPr>
            <w:r w:rsidRPr="000D33D5">
              <w:rPr>
                <w:sz w:val="28"/>
                <w:szCs w:val="28"/>
              </w:rPr>
              <w:t>«</w:t>
            </w:r>
          </w:p>
        </w:tc>
        <w:tc>
          <w:tcPr>
            <w:tcW w:w="2409" w:type="dxa"/>
          </w:tcPr>
          <w:p w:rsidR="00EA6030" w:rsidRPr="000D33D5" w:rsidRDefault="00EA6030" w:rsidP="000D33D5">
            <w:pPr>
              <w:spacing w:before="0" w:after="0"/>
              <w:rPr>
                <w:sz w:val="28"/>
                <w:szCs w:val="28"/>
              </w:rPr>
            </w:pPr>
            <w:r w:rsidRPr="000D33D5">
              <w:rPr>
                <w:sz w:val="28"/>
                <w:szCs w:val="28"/>
              </w:rPr>
              <w:t xml:space="preserve">Объемы финансирования </w:t>
            </w:r>
          </w:p>
          <w:p w:rsidR="00EA6030" w:rsidRPr="000D33D5" w:rsidRDefault="00EA6030" w:rsidP="000D33D5">
            <w:pPr>
              <w:spacing w:before="0" w:after="0"/>
              <w:rPr>
                <w:sz w:val="28"/>
                <w:szCs w:val="28"/>
              </w:rPr>
            </w:pPr>
            <w:r w:rsidRPr="000D33D5">
              <w:rPr>
                <w:sz w:val="28"/>
                <w:szCs w:val="28"/>
              </w:rPr>
              <w:t xml:space="preserve">Программы </w:t>
            </w:r>
          </w:p>
          <w:p w:rsidR="00EA6030" w:rsidRPr="000D33D5" w:rsidRDefault="00EA6030" w:rsidP="000D33D5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7087" w:type="dxa"/>
            <w:hideMark/>
          </w:tcPr>
          <w:p w:rsidR="00EA6030" w:rsidRPr="000D33D5" w:rsidRDefault="00EA6030" w:rsidP="000D33D5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0D33D5">
              <w:rPr>
                <w:sz w:val="28"/>
                <w:szCs w:val="28"/>
              </w:rPr>
              <w:t>Общий объем финансирования Программы составляет 15 973 204,4 тыс. руб. за период 2015 -2020 годов.</w:t>
            </w:r>
          </w:p>
          <w:p w:rsidR="00EA6030" w:rsidRPr="000D33D5" w:rsidRDefault="00EA6030" w:rsidP="000D33D5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0D33D5">
              <w:rPr>
                <w:sz w:val="28"/>
                <w:szCs w:val="28"/>
              </w:rPr>
              <w:t>В том числе по годам реализации Программы:</w:t>
            </w:r>
          </w:p>
          <w:p w:rsidR="00EA6030" w:rsidRPr="000D33D5" w:rsidRDefault="00EA6030" w:rsidP="000D33D5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0D33D5">
              <w:rPr>
                <w:sz w:val="28"/>
                <w:szCs w:val="28"/>
              </w:rPr>
              <w:t>2015 год – 2 515 897,4 тыс. руб.;</w:t>
            </w:r>
          </w:p>
          <w:p w:rsidR="00EA6030" w:rsidRPr="000D33D5" w:rsidRDefault="00EA6030" w:rsidP="000D33D5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0D33D5">
              <w:rPr>
                <w:sz w:val="28"/>
                <w:szCs w:val="28"/>
              </w:rPr>
              <w:t>2016 год – 2 596 816,6 тыс. руб.;</w:t>
            </w:r>
          </w:p>
          <w:p w:rsidR="00EA6030" w:rsidRPr="000D33D5" w:rsidRDefault="00EA6030" w:rsidP="000D33D5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0D33D5">
              <w:rPr>
                <w:sz w:val="28"/>
                <w:szCs w:val="28"/>
              </w:rPr>
              <w:t>2017 год – 2 693 435,4 тыс. руб.;</w:t>
            </w:r>
          </w:p>
          <w:p w:rsidR="00EA6030" w:rsidRPr="000D33D5" w:rsidRDefault="00EA6030" w:rsidP="000D33D5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0D33D5">
              <w:rPr>
                <w:sz w:val="28"/>
                <w:szCs w:val="28"/>
              </w:rPr>
              <w:t>2018 год – 2 458 117,9 тыс. руб.;</w:t>
            </w:r>
          </w:p>
          <w:p w:rsidR="00EA6030" w:rsidRPr="000D33D5" w:rsidRDefault="00EA6030" w:rsidP="000D33D5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0D33D5">
              <w:rPr>
                <w:sz w:val="28"/>
                <w:szCs w:val="28"/>
              </w:rPr>
              <w:t>2019 год – 2 458 572,9 тыс. руб.;</w:t>
            </w:r>
          </w:p>
          <w:p w:rsidR="00EA6030" w:rsidRPr="000D33D5" w:rsidRDefault="00EA6030" w:rsidP="000D33D5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0D33D5">
              <w:rPr>
                <w:sz w:val="28"/>
                <w:szCs w:val="28"/>
              </w:rPr>
              <w:t>2020 год – 3 250 364,2 тыс. руб.</w:t>
            </w:r>
            <w:r w:rsidR="006271BF">
              <w:rPr>
                <w:sz w:val="28"/>
                <w:szCs w:val="28"/>
              </w:rPr>
              <w:t>;</w:t>
            </w:r>
          </w:p>
          <w:p w:rsidR="00EA6030" w:rsidRPr="000D33D5" w:rsidRDefault="00EA6030" w:rsidP="000D33D5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0D33D5">
              <w:rPr>
                <w:sz w:val="28"/>
                <w:szCs w:val="28"/>
              </w:rPr>
              <w:t>в том числе за счет средств федерального бюджета</w:t>
            </w:r>
          </w:p>
          <w:p w:rsidR="00EA6030" w:rsidRPr="000D33D5" w:rsidRDefault="00EA6030" w:rsidP="000D33D5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0D33D5">
              <w:rPr>
                <w:sz w:val="28"/>
                <w:szCs w:val="28"/>
              </w:rPr>
              <w:lastRenderedPageBreak/>
              <w:t>по годам составит:</w:t>
            </w:r>
          </w:p>
          <w:p w:rsidR="00EA6030" w:rsidRPr="000D33D5" w:rsidRDefault="00EA6030" w:rsidP="000D33D5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0D33D5">
              <w:rPr>
                <w:sz w:val="28"/>
                <w:szCs w:val="28"/>
              </w:rPr>
              <w:t>2015 год –0,0 тыс. руб.;</w:t>
            </w:r>
          </w:p>
          <w:p w:rsidR="00EA6030" w:rsidRPr="000D33D5" w:rsidRDefault="00EA6030" w:rsidP="000D33D5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0D33D5">
              <w:rPr>
                <w:sz w:val="28"/>
                <w:szCs w:val="28"/>
              </w:rPr>
              <w:t>2016 год – 19 529,6 тыс. руб.;</w:t>
            </w:r>
          </w:p>
          <w:p w:rsidR="00EA6030" w:rsidRPr="000D33D5" w:rsidRDefault="00EA6030" w:rsidP="000D33D5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0D33D5">
              <w:rPr>
                <w:sz w:val="28"/>
                <w:szCs w:val="28"/>
              </w:rPr>
              <w:t>2017 год – 7 981,0 тыс. руб.;</w:t>
            </w:r>
          </w:p>
          <w:p w:rsidR="00EA6030" w:rsidRPr="000D33D5" w:rsidRDefault="00EA6030" w:rsidP="000D33D5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0D33D5">
              <w:rPr>
                <w:sz w:val="28"/>
                <w:szCs w:val="28"/>
              </w:rPr>
              <w:t>2018 год – 0,0 тыс. руб.;</w:t>
            </w:r>
          </w:p>
          <w:p w:rsidR="00EA6030" w:rsidRPr="000D33D5" w:rsidRDefault="00EA6030" w:rsidP="000D33D5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0D33D5">
              <w:rPr>
                <w:sz w:val="28"/>
                <w:szCs w:val="28"/>
              </w:rPr>
              <w:t>2019 год – 0,0 тыс. руб.;</w:t>
            </w:r>
          </w:p>
          <w:p w:rsidR="00EA6030" w:rsidRPr="000D33D5" w:rsidRDefault="00EA6030" w:rsidP="000D33D5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0D33D5">
              <w:rPr>
                <w:sz w:val="28"/>
                <w:szCs w:val="28"/>
              </w:rPr>
              <w:t>2020 год – 0,0 тыс. руб.</w:t>
            </w:r>
            <w:r w:rsidR="006271BF">
              <w:rPr>
                <w:sz w:val="28"/>
                <w:szCs w:val="28"/>
              </w:rPr>
              <w:t>;</w:t>
            </w:r>
          </w:p>
          <w:p w:rsidR="00EA6030" w:rsidRPr="000D33D5" w:rsidRDefault="00EA6030" w:rsidP="000D33D5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0D33D5">
              <w:rPr>
                <w:sz w:val="28"/>
                <w:szCs w:val="28"/>
              </w:rPr>
              <w:t>в том числе за счет средств областного бюджета</w:t>
            </w:r>
          </w:p>
          <w:p w:rsidR="00EA6030" w:rsidRPr="000D33D5" w:rsidRDefault="00EA6030" w:rsidP="000D33D5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0D33D5">
              <w:rPr>
                <w:sz w:val="28"/>
                <w:szCs w:val="28"/>
              </w:rPr>
              <w:t>Новосибирской области по годам составит:</w:t>
            </w:r>
          </w:p>
          <w:p w:rsidR="00EA6030" w:rsidRPr="000D33D5" w:rsidRDefault="00EA6030" w:rsidP="000D33D5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0D33D5">
              <w:rPr>
                <w:sz w:val="28"/>
                <w:szCs w:val="28"/>
              </w:rPr>
              <w:t>2015 год – 2 445 897,4 тыс. руб.;</w:t>
            </w:r>
          </w:p>
          <w:p w:rsidR="00EA6030" w:rsidRPr="000D33D5" w:rsidRDefault="00EA6030" w:rsidP="000D33D5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0D33D5">
              <w:rPr>
                <w:sz w:val="28"/>
                <w:szCs w:val="28"/>
              </w:rPr>
              <w:t>2016 год – 2 507 287,0 тыс. руб.;</w:t>
            </w:r>
          </w:p>
          <w:p w:rsidR="00EA6030" w:rsidRPr="000D33D5" w:rsidRDefault="00EA6030" w:rsidP="000D33D5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0D33D5">
              <w:rPr>
                <w:sz w:val="28"/>
                <w:szCs w:val="28"/>
              </w:rPr>
              <w:t>2017 год – 2 615 454,4 тыс. руб.;</w:t>
            </w:r>
          </w:p>
          <w:p w:rsidR="00EA6030" w:rsidRPr="000D33D5" w:rsidRDefault="00EA6030" w:rsidP="000D33D5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0D33D5">
              <w:rPr>
                <w:sz w:val="28"/>
                <w:szCs w:val="28"/>
              </w:rPr>
              <w:t>2018 год – 2 388 117,9 тыс. руб.;</w:t>
            </w:r>
          </w:p>
          <w:p w:rsidR="00EA6030" w:rsidRPr="000D33D5" w:rsidRDefault="00EA6030" w:rsidP="000D33D5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0D33D5">
              <w:rPr>
                <w:sz w:val="28"/>
                <w:szCs w:val="28"/>
              </w:rPr>
              <w:t>2019 год – 2 388 572,9 тыс. руб.;</w:t>
            </w:r>
          </w:p>
          <w:p w:rsidR="00EA6030" w:rsidRPr="000D33D5" w:rsidRDefault="00EA6030" w:rsidP="000D33D5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0D33D5">
              <w:rPr>
                <w:sz w:val="28"/>
                <w:szCs w:val="28"/>
              </w:rPr>
              <w:t>2020 год – 3 127 764,2 тыс. руб.</w:t>
            </w:r>
            <w:r w:rsidR="006271BF">
              <w:rPr>
                <w:sz w:val="28"/>
                <w:szCs w:val="28"/>
              </w:rPr>
              <w:t>;</w:t>
            </w:r>
          </w:p>
          <w:p w:rsidR="00EA6030" w:rsidRPr="000D33D5" w:rsidRDefault="00EA6030" w:rsidP="000D33D5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0D33D5">
              <w:rPr>
                <w:sz w:val="28"/>
                <w:szCs w:val="28"/>
              </w:rPr>
              <w:t>за счет внебюджетных средств по годам составит:</w:t>
            </w:r>
          </w:p>
          <w:p w:rsidR="00EA6030" w:rsidRPr="000D33D5" w:rsidRDefault="00EA6030" w:rsidP="000D33D5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0D33D5">
              <w:rPr>
                <w:sz w:val="28"/>
                <w:szCs w:val="28"/>
              </w:rPr>
              <w:t>2015 год – 70 000,0 тыс. руб.;</w:t>
            </w:r>
          </w:p>
          <w:p w:rsidR="00EA6030" w:rsidRPr="000D33D5" w:rsidRDefault="00EA6030" w:rsidP="000D33D5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0D33D5">
              <w:rPr>
                <w:sz w:val="28"/>
                <w:szCs w:val="28"/>
              </w:rPr>
              <w:t>2016 год – 70 000,0 тыс. руб.;</w:t>
            </w:r>
          </w:p>
          <w:p w:rsidR="00EA6030" w:rsidRPr="000D33D5" w:rsidRDefault="00EA6030" w:rsidP="000D33D5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0D33D5">
              <w:rPr>
                <w:sz w:val="28"/>
                <w:szCs w:val="28"/>
              </w:rPr>
              <w:t>2017 год – 70 000,0 тыс. руб.;</w:t>
            </w:r>
          </w:p>
          <w:p w:rsidR="00EA6030" w:rsidRPr="000D33D5" w:rsidRDefault="00EA6030" w:rsidP="000D33D5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0D33D5">
              <w:rPr>
                <w:sz w:val="28"/>
                <w:szCs w:val="28"/>
              </w:rPr>
              <w:t>2018 год – 70 000,0 тыс. руб.;</w:t>
            </w:r>
          </w:p>
          <w:p w:rsidR="00EA6030" w:rsidRPr="000D33D5" w:rsidRDefault="00EA6030" w:rsidP="000D33D5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0D33D5">
              <w:rPr>
                <w:sz w:val="28"/>
                <w:szCs w:val="28"/>
              </w:rPr>
              <w:t>2019 год – 70 000,0 тыс. руб.;</w:t>
            </w:r>
          </w:p>
          <w:p w:rsidR="00EA6030" w:rsidRPr="000D33D5" w:rsidRDefault="00EA6030" w:rsidP="000D33D5">
            <w:pPr>
              <w:spacing w:before="0" w:after="0"/>
              <w:jc w:val="both"/>
              <w:rPr>
                <w:sz w:val="28"/>
                <w:szCs w:val="28"/>
              </w:rPr>
            </w:pPr>
            <w:r w:rsidRPr="000D33D5">
              <w:rPr>
                <w:sz w:val="28"/>
                <w:szCs w:val="28"/>
              </w:rPr>
              <w:t>2020 год – 122 600,0 тыс. руб.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  <w:vAlign w:val="bottom"/>
          </w:tcPr>
          <w:p w:rsidR="00EA6030" w:rsidRPr="000D33D5" w:rsidRDefault="00EA6030" w:rsidP="006271BF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EA6030" w:rsidRPr="000D33D5" w:rsidRDefault="00EA6030" w:rsidP="006271BF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EA6030" w:rsidRPr="000D33D5" w:rsidRDefault="00EA6030" w:rsidP="006271BF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EA6030" w:rsidRPr="000D33D5" w:rsidRDefault="00EA6030" w:rsidP="006271BF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EA6030" w:rsidRPr="000D33D5" w:rsidRDefault="00EA6030" w:rsidP="006271BF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EA6030" w:rsidRPr="000D33D5" w:rsidRDefault="00EA6030" w:rsidP="006271BF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EA6030" w:rsidRPr="000D33D5" w:rsidRDefault="00EA6030" w:rsidP="006271BF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EA6030" w:rsidRPr="000D33D5" w:rsidRDefault="00EA6030" w:rsidP="006271BF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EA6030" w:rsidRPr="000D33D5" w:rsidRDefault="00EA6030" w:rsidP="006271BF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EA6030" w:rsidRPr="000D33D5" w:rsidRDefault="00EA6030" w:rsidP="006271BF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EA6030" w:rsidRPr="000D33D5" w:rsidRDefault="00EA6030" w:rsidP="006271BF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EA6030" w:rsidRPr="000D33D5" w:rsidRDefault="00EA6030" w:rsidP="006271BF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EA6030" w:rsidRPr="000D33D5" w:rsidRDefault="00EA6030" w:rsidP="006271BF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EA6030" w:rsidRPr="000D33D5" w:rsidRDefault="00EA6030" w:rsidP="006271BF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EA6030" w:rsidRPr="000D33D5" w:rsidRDefault="00EA6030" w:rsidP="006271BF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EA6030" w:rsidRPr="000D33D5" w:rsidRDefault="00EA6030" w:rsidP="006271BF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EA6030" w:rsidRPr="000D33D5" w:rsidRDefault="00EA6030" w:rsidP="006271BF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EA6030" w:rsidRPr="000D33D5" w:rsidRDefault="00EA6030" w:rsidP="006271BF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EA6030" w:rsidRPr="000D33D5" w:rsidRDefault="00EA6030" w:rsidP="006271BF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EA6030" w:rsidRPr="000D33D5" w:rsidRDefault="00EA6030" w:rsidP="006271BF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EA6030" w:rsidRPr="000D33D5" w:rsidRDefault="00EA6030" w:rsidP="006271BF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EA6030" w:rsidRPr="000D33D5" w:rsidRDefault="00EA6030" w:rsidP="006271BF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EA6030" w:rsidRPr="000D33D5" w:rsidRDefault="00EA6030" w:rsidP="006271BF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EA6030" w:rsidRPr="000D33D5" w:rsidRDefault="00EA6030" w:rsidP="006271BF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EA6030" w:rsidRPr="000D33D5" w:rsidRDefault="00EA6030" w:rsidP="006271BF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EA6030" w:rsidRPr="000D33D5" w:rsidRDefault="00EA6030" w:rsidP="006271BF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EA6030" w:rsidRPr="000D33D5" w:rsidRDefault="00EA6030" w:rsidP="006271BF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EA6030" w:rsidRPr="000D33D5" w:rsidRDefault="00EA6030" w:rsidP="006271BF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EA6030" w:rsidRPr="000D33D5" w:rsidRDefault="00EA6030" w:rsidP="006271BF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EA6030" w:rsidRPr="000D33D5" w:rsidRDefault="00EA6030" w:rsidP="006271BF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EA6030" w:rsidRPr="000D33D5" w:rsidRDefault="00EA6030" w:rsidP="006271BF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EA6030" w:rsidRPr="000D33D5" w:rsidRDefault="00EA6030" w:rsidP="006271BF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0D33D5">
              <w:rPr>
                <w:sz w:val="28"/>
                <w:szCs w:val="28"/>
              </w:rPr>
              <w:t>»;</w:t>
            </w:r>
          </w:p>
        </w:tc>
      </w:tr>
    </w:tbl>
    <w:p w:rsidR="00EA6030" w:rsidRPr="006271BF" w:rsidRDefault="00EA6030" w:rsidP="000D33D5">
      <w:pPr>
        <w:spacing w:before="0" w:after="0"/>
        <w:ind w:firstLine="709"/>
        <w:jc w:val="both"/>
        <w:rPr>
          <w:sz w:val="8"/>
          <w:szCs w:val="8"/>
          <w:lang w:eastAsia="en-US"/>
        </w:rPr>
      </w:pPr>
    </w:p>
    <w:p w:rsidR="00EA6030" w:rsidRDefault="00EA6030" w:rsidP="000D33D5">
      <w:pPr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E2024A">
        <w:rPr>
          <w:sz w:val="28"/>
          <w:szCs w:val="28"/>
          <w:lang w:eastAsia="en-US"/>
        </w:rPr>
        <w:t xml:space="preserve">б) в </w:t>
      </w:r>
      <w:r>
        <w:rPr>
          <w:sz w:val="28"/>
          <w:szCs w:val="28"/>
          <w:lang w:eastAsia="en-US"/>
        </w:rPr>
        <w:t>позиции</w:t>
      </w:r>
      <w:r w:rsidRPr="00E2024A">
        <w:rPr>
          <w:sz w:val="28"/>
          <w:szCs w:val="28"/>
          <w:lang w:eastAsia="en-US"/>
        </w:rPr>
        <w:t xml:space="preserve"> «Основные целевые индикаторы Программы»</w:t>
      </w:r>
      <w:r>
        <w:rPr>
          <w:sz w:val="28"/>
          <w:szCs w:val="28"/>
          <w:lang w:eastAsia="en-US"/>
        </w:rPr>
        <w:t>:</w:t>
      </w:r>
    </w:p>
    <w:p w:rsidR="00EA6030" w:rsidRPr="00E2024A" w:rsidRDefault="00EA6030" w:rsidP="000D33D5">
      <w:pPr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E2024A">
        <w:rPr>
          <w:sz w:val="28"/>
          <w:szCs w:val="28"/>
          <w:lang w:eastAsia="en-US"/>
        </w:rPr>
        <w:t>целев</w:t>
      </w:r>
      <w:r>
        <w:rPr>
          <w:sz w:val="28"/>
          <w:szCs w:val="28"/>
          <w:lang w:eastAsia="en-US"/>
        </w:rPr>
        <w:t>ой</w:t>
      </w:r>
      <w:r w:rsidRPr="00E2024A">
        <w:rPr>
          <w:sz w:val="28"/>
          <w:szCs w:val="28"/>
          <w:lang w:eastAsia="en-US"/>
        </w:rPr>
        <w:t xml:space="preserve"> индикатор 12 изложить в следующей редакции:</w:t>
      </w:r>
    </w:p>
    <w:p w:rsidR="00EA6030" w:rsidRPr="00E2024A" w:rsidRDefault="00EA6030" w:rsidP="000D33D5">
      <w:pPr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E2024A">
        <w:rPr>
          <w:sz w:val="28"/>
          <w:szCs w:val="28"/>
          <w:lang w:eastAsia="en-US"/>
        </w:rPr>
        <w:t>«Целевой индикатор 12:</w:t>
      </w:r>
    </w:p>
    <w:p w:rsidR="00EA6030" w:rsidRPr="00E2024A" w:rsidRDefault="00EA6030" w:rsidP="000D33D5">
      <w:pPr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E2024A">
        <w:rPr>
          <w:sz w:val="28"/>
          <w:szCs w:val="28"/>
          <w:lang w:eastAsia="en-US"/>
        </w:rPr>
        <w:t>численность обучающихся по программам квалифицированных рабочих (служащих) и специалистов среднего звена в расчете на 1 работника, относящегося к категориям преподавателей или мастеров производственного обучения</w:t>
      </w:r>
      <w:proofErr w:type="gramStart"/>
      <w:r w:rsidRPr="00E2024A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»;</w:t>
      </w:r>
      <w:proofErr w:type="gramEnd"/>
    </w:p>
    <w:p w:rsidR="00EA6030" w:rsidRDefault="00EA6030" w:rsidP="000D33D5">
      <w:pPr>
        <w:spacing w:before="0" w:after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целевой индикатор 17 изложить в следующей редакции:</w:t>
      </w:r>
    </w:p>
    <w:p w:rsidR="00EA6030" w:rsidRPr="00E2024A" w:rsidRDefault="00EA6030" w:rsidP="000D33D5">
      <w:pPr>
        <w:spacing w:before="0" w:after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Pr="00E2024A">
        <w:rPr>
          <w:sz w:val="28"/>
          <w:szCs w:val="28"/>
          <w:lang w:eastAsia="en-US"/>
        </w:rPr>
        <w:t>Целевой индикатор 17:</w:t>
      </w:r>
    </w:p>
    <w:p w:rsidR="00EA6030" w:rsidRPr="00E2024A" w:rsidRDefault="00EA6030" w:rsidP="000D33D5">
      <w:pPr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E2024A">
        <w:rPr>
          <w:sz w:val="28"/>
          <w:szCs w:val="28"/>
          <w:lang w:eastAsia="en-US"/>
        </w:rPr>
        <w:t>количество учащихся общеобразовательных организаций, получивших профессиональную подготовку по программам политехнического и агротехнического направления в профессиональных образовательных организациях, дающую право на самостоятельную трудовую деятельность</w:t>
      </w:r>
      <w:proofErr w:type="gramStart"/>
      <w:r w:rsidRPr="00E2024A">
        <w:rPr>
          <w:sz w:val="28"/>
          <w:szCs w:val="28"/>
          <w:lang w:eastAsia="en-US"/>
        </w:rPr>
        <w:t>.»;</w:t>
      </w:r>
      <w:proofErr w:type="gramEnd"/>
    </w:p>
    <w:p w:rsidR="00EA6030" w:rsidRPr="00E2024A" w:rsidRDefault="00EA6030" w:rsidP="000D33D5">
      <w:pPr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E2024A">
        <w:rPr>
          <w:sz w:val="28"/>
          <w:szCs w:val="28"/>
          <w:lang w:eastAsia="en-US"/>
        </w:rPr>
        <w:t>в)</w:t>
      </w:r>
      <w:r w:rsidR="003524D2">
        <w:rPr>
          <w:sz w:val="28"/>
          <w:szCs w:val="28"/>
          <w:lang w:eastAsia="en-US"/>
        </w:rPr>
        <w:t> </w:t>
      </w:r>
      <w:r w:rsidRPr="00E2024A">
        <w:rPr>
          <w:sz w:val="28"/>
          <w:szCs w:val="28"/>
          <w:lang w:eastAsia="en-US"/>
        </w:rPr>
        <w:t xml:space="preserve">в </w:t>
      </w:r>
      <w:r>
        <w:rPr>
          <w:sz w:val="28"/>
          <w:szCs w:val="28"/>
          <w:lang w:eastAsia="en-US"/>
        </w:rPr>
        <w:t>позиции</w:t>
      </w:r>
      <w:r w:rsidRPr="00E2024A">
        <w:rPr>
          <w:sz w:val="28"/>
          <w:szCs w:val="28"/>
          <w:lang w:eastAsia="en-US"/>
        </w:rPr>
        <w:t xml:space="preserve"> «Ожидаемые результаты реализации Программы, выраженные в количественно измеримых показателях»:</w:t>
      </w:r>
    </w:p>
    <w:p w:rsidR="00EA6030" w:rsidRDefault="00EA6030" w:rsidP="000D33D5">
      <w:pPr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E2024A">
        <w:rPr>
          <w:sz w:val="28"/>
          <w:szCs w:val="28"/>
          <w:lang w:eastAsia="en-US"/>
        </w:rPr>
        <w:t xml:space="preserve">абзац девятый </w:t>
      </w:r>
      <w:r>
        <w:rPr>
          <w:sz w:val="28"/>
          <w:szCs w:val="28"/>
          <w:lang w:eastAsia="en-US"/>
        </w:rPr>
        <w:t>изложить в следующей редакции:</w:t>
      </w:r>
    </w:p>
    <w:p w:rsidR="00EA6030" w:rsidRPr="00E2024A" w:rsidRDefault="00EA6030" w:rsidP="000D33D5">
      <w:pPr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E2024A">
        <w:rPr>
          <w:sz w:val="28"/>
          <w:szCs w:val="28"/>
          <w:lang w:eastAsia="en-US"/>
        </w:rPr>
        <w:t>«увеличится с 8% до 31% дол</w:t>
      </w:r>
      <w:r>
        <w:rPr>
          <w:sz w:val="28"/>
          <w:szCs w:val="28"/>
          <w:lang w:eastAsia="en-US"/>
        </w:rPr>
        <w:t>я</w:t>
      </w:r>
      <w:r w:rsidRPr="00E2024A">
        <w:rPr>
          <w:sz w:val="28"/>
          <w:szCs w:val="28"/>
          <w:lang w:eastAsia="en-US"/>
        </w:rPr>
        <w:t xml:space="preserve"> профессиональных образовательных организаций, обеспечивающих доступность обучения для лиц с ограниченными возможностями здоровья</w:t>
      </w:r>
      <w:proofErr w:type="gramStart"/>
      <w:r w:rsidRPr="00E2024A">
        <w:rPr>
          <w:sz w:val="28"/>
          <w:szCs w:val="28"/>
          <w:lang w:eastAsia="en-US"/>
        </w:rPr>
        <w:t>;»</w:t>
      </w:r>
      <w:proofErr w:type="gramEnd"/>
      <w:r w:rsidRPr="00E2024A">
        <w:rPr>
          <w:sz w:val="28"/>
          <w:szCs w:val="28"/>
          <w:lang w:eastAsia="en-US"/>
        </w:rPr>
        <w:t>;</w:t>
      </w:r>
    </w:p>
    <w:p w:rsidR="00EA6030" w:rsidRDefault="00EA6030" w:rsidP="000D33D5">
      <w:pPr>
        <w:spacing w:before="0" w:after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абзац </w:t>
      </w:r>
      <w:r w:rsidRPr="00E2024A">
        <w:rPr>
          <w:sz w:val="28"/>
          <w:szCs w:val="28"/>
          <w:lang w:eastAsia="en-US"/>
        </w:rPr>
        <w:t>четырнадцатый изложить в следующей редакции:</w:t>
      </w:r>
    </w:p>
    <w:p w:rsidR="00EA6030" w:rsidRPr="00E2024A" w:rsidRDefault="00EA6030" w:rsidP="000D33D5">
      <w:pPr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E2024A">
        <w:rPr>
          <w:sz w:val="28"/>
          <w:szCs w:val="28"/>
          <w:lang w:eastAsia="en-US"/>
        </w:rPr>
        <w:t xml:space="preserve">«численность обучающихся по программам квалифицированных рабочих (служащих) и специалистов среднего звена в расчете на 1 работника, </w:t>
      </w:r>
      <w:r w:rsidRPr="00E2024A">
        <w:rPr>
          <w:sz w:val="28"/>
          <w:szCs w:val="28"/>
          <w:lang w:eastAsia="en-US"/>
        </w:rPr>
        <w:lastRenderedPageBreak/>
        <w:t>относящегося к категориям преподавателей или мастеров производственного обучения</w:t>
      </w:r>
      <w:r w:rsidR="003524D2">
        <w:rPr>
          <w:sz w:val="28"/>
          <w:szCs w:val="28"/>
          <w:lang w:eastAsia="en-US"/>
        </w:rPr>
        <w:t>,</w:t>
      </w:r>
      <w:r w:rsidRPr="00E2024A">
        <w:rPr>
          <w:sz w:val="28"/>
          <w:szCs w:val="28"/>
          <w:lang w:eastAsia="en-US"/>
        </w:rPr>
        <w:t xml:space="preserve"> возрастет с 14,4 в 2014 году до 15,6 человек в 2018 году</w:t>
      </w:r>
      <w:proofErr w:type="gramStart"/>
      <w:r w:rsidRPr="00E2024A">
        <w:rPr>
          <w:sz w:val="28"/>
          <w:szCs w:val="28"/>
          <w:lang w:eastAsia="en-US"/>
        </w:rPr>
        <w:t>;»</w:t>
      </w:r>
      <w:proofErr w:type="gramEnd"/>
      <w:r w:rsidRPr="00E2024A">
        <w:rPr>
          <w:sz w:val="28"/>
          <w:szCs w:val="28"/>
          <w:lang w:eastAsia="en-US"/>
        </w:rPr>
        <w:t>;</w:t>
      </w:r>
    </w:p>
    <w:p w:rsidR="00EA6030" w:rsidRPr="00E2024A" w:rsidRDefault="00EA6030" w:rsidP="000D33D5">
      <w:pPr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E2024A">
        <w:rPr>
          <w:sz w:val="28"/>
          <w:szCs w:val="28"/>
          <w:lang w:eastAsia="en-US"/>
        </w:rPr>
        <w:t>2)</w:t>
      </w:r>
      <w:r w:rsidR="00E52844">
        <w:rPr>
          <w:sz w:val="28"/>
          <w:szCs w:val="28"/>
          <w:lang w:eastAsia="en-US"/>
        </w:rPr>
        <w:t> </w:t>
      </w:r>
      <w:r w:rsidRPr="00E2024A">
        <w:rPr>
          <w:sz w:val="28"/>
          <w:szCs w:val="28"/>
          <w:lang w:eastAsia="en-US"/>
        </w:rPr>
        <w:t>в разделе III «Цели и задачи, важнейшие целевые индикаторы Программы»:</w:t>
      </w:r>
    </w:p>
    <w:p w:rsidR="00EA6030" w:rsidRDefault="00EA6030" w:rsidP="000D33D5">
      <w:pPr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E2024A">
        <w:rPr>
          <w:sz w:val="28"/>
          <w:szCs w:val="28"/>
          <w:lang w:eastAsia="en-US"/>
        </w:rPr>
        <w:t>а)</w:t>
      </w:r>
      <w:r w:rsidR="00E52844">
        <w:rPr>
          <w:sz w:val="28"/>
          <w:szCs w:val="28"/>
          <w:lang w:eastAsia="en-US"/>
        </w:rPr>
        <w:t> </w:t>
      </w:r>
      <w:r w:rsidRPr="00E2024A">
        <w:rPr>
          <w:sz w:val="28"/>
          <w:szCs w:val="28"/>
          <w:lang w:eastAsia="en-US"/>
        </w:rPr>
        <w:t xml:space="preserve">абзац </w:t>
      </w:r>
      <w:r>
        <w:rPr>
          <w:sz w:val="28"/>
          <w:szCs w:val="28"/>
          <w:lang w:eastAsia="en-US"/>
        </w:rPr>
        <w:t>восемнадцатый</w:t>
      </w:r>
      <w:r w:rsidRPr="00E2024A">
        <w:rPr>
          <w:sz w:val="28"/>
          <w:szCs w:val="28"/>
          <w:lang w:eastAsia="en-US"/>
        </w:rPr>
        <w:t xml:space="preserve"> изложить в следующей редакции</w:t>
      </w:r>
      <w:r>
        <w:rPr>
          <w:sz w:val="28"/>
          <w:szCs w:val="28"/>
          <w:lang w:eastAsia="en-US"/>
        </w:rPr>
        <w:t>:</w:t>
      </w:r>
    </w:p>
    <w:p w:rsidR="00EA6030" w:rsidRPr="00E2024A" w:rsidRDefault="00EA6030" w:rsidP="000D33D5">
      <w:pPr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E2024A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5. </w:t>
      </w:r>
      <w:r w:rsidRPr="00E2024A">
        <w:rPr>
          <w:sz w:val="28"/>
          <w:szCs w:val="28"/>
          <w:lang w:eastAsia="en-US"/>
        </w:rPr>
        <w:t>Увеличение с 8% в 2014 году до 31% в 2020 году доли профессиональных образовательных организаций, обеспечивающих доступность обучения для лиц с ограниченными возможностями здоровья, от общего количества профессиональных образовательных организаций</w:t>
      </w:r>
      <w:proofErr w:type="gramStart"/>
      <w:r w:rsidRPr="00E2024A">
        <w:rPr>
          <w:sz w:val="28"/>
          <w:szCs w:val="28"/>
          <w:lang w:eastAsia="en-US"/>
        </w:rPr>
        <w:t>.»;</w:t>
      </w:r>
      <w:proofErr w:type="gramEnd"/>
    </w:p>
    <w:p w:rsidR="00EA6030" w:rsidRDefault="00EA6030" w:rsidP="000D33D5">
      <w:pPr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E2024A">
        <w:rPr>
          <w:sz w:val="28"/>
          <w:szCs w:val="28"/>
          <w:lang w:eastAsia="en-US"/>
        </w:rPr>
        <w:t>б)</w:t>
      </w:r>
      <w:r w:rsidR="00E52844">
        <w:rPr>
          <w:sz w:val="28"/>
          <w:szCs w:val="28"/>
          <w:lang w:eastAsia="en-US"/>
        </w:rPr>
        <w:t> </w:t>
      </w:r>
      <w:r w:rsidRPr="00E2024A">
        <w:rPr>
          <w:sz w:val="28"/>
          <w:szCs w:val="28"/>
          <w:lang w:eastAsia="en-US"/>
        </w:rPr>
        <w:t xml:space="preserve">абзац </w:t>
      </w:r>
      <w:r>
        <w:rPr>
          <w:sz w:val="28"/>
          <w:szCs w:val="28"/>
          <w:lang w:eastAsia="en-US"/>
        </w:rPr>
        <w:t>тридцать шестой</w:t>
      </w:r>
      <w:r w:rsidRPr="00E2024A">
        <w:rPr>
          <w:sz w:val="28"/>
          <w:szCs w:val="28"/>
          <w:lang w:eastAsia="en-US"/>
        </w:rPr>
        <w:t xml:space="preserve"> изложить в следующей редакции</w:t>
      </w:r>
      <w:r>
        <w:rPr>
          <w:sz w:val="28"/>
          <w:szCs w:val="28"/>
          <w:lang w:eastAsia="en-US"/>
        </w:rPr>
        <w:t>:</w:t>
      </w:r>
    </w:p>
    <w:p w:rsidR="00EA6030" w:rsidRPr="00E2024A" w:rsidRDefault="00EA6030" w:rsidP="000D33D5">
      <w:pPr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E2024A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12. </w:t>
      </w:r>
      <w:r w:rsidRPr="00E2024A">
        <w:rPr>
          <w:sz w:val="28"/>
          <w:szCs w:val="28"/>
          <w:lang w:eastAsia="en-US"/>
        </w:rPr>
        <w:t>Численность обучающихся по программам квалифицированных рабочих (служащих) и специалистов среднего звена в расчете на 1 работника, относящегося к категориям преподавателей или мастеров производственного обучения</w:t>
      </w:r>
      <w:r w:rsidR="00E52844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</w:t>
      </w:r>
      <w:r w:rsidRPr="00AC5904">
        <w:rPr>
          <w:sz w:val="28"/>
          <w:szCs w:val="28"/>
          <w:lang w:eastAsia="en-US"/>
        </w:rPr>
        <w:t>возрастет с 14,4 в 2014 году до 15,6 человек в 2018 году</w:t>
      </w:r>
      <w:proofErr w:type="gramStart"/>
      <w:r>
        <w:rPr>
          <w:sz w:val="28"/>
          <w:szCs w:val="28"/>
          <w:lang w:eastAsia="en-US"/>
        </w:rPr>
        <w:t>.</w:t>
      </w:r>
      <w:r w:rsidRPr="00E2024A">
        <w:rPr>
          <w:sz w:val="28"/>
          <w:szCs w:val="28"/>
          <w:lang w:eastAsia="en-US"/>
        </w:rPr>
        <w:t>»;</w:t>
      </w:r>
      <w:proofErr w:type="gramEnd"/>
    </w:p>
    <w:p w:rsidR="00EA6030" w:rsidRDefault="00EA6030" w:rsidP="000D33D5">
      <w:pPr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E2024A">
        <w:rPr>
          <w:sz w:val="28"/>
          <w:szCs w:val="28"/>
          <w:lang w:eastAsia="en-US"/>
        </w:rPr>
        <w:t>в)</w:t>
      </w:r>
      <w:r w:rsidR="00E52844">
        <w:rPr>
          <w:sz w:val="28"/>
          <w:szCs w:val="28"/>
          <w:lang w:eastAsia="en-US"/>
        </w:rPr>
        <w:t> </w:t>
      </w:r>
      <w:r>
        <w:rPr>
          <w:sz w:val="28"/>
          <w:szCs w:val="28"/>
          <w:lang w:eastAsia="en-US"/>
        </w:rPr>
        <w:t>абзацы сорок восьмой, сорок девятый</w:t>
      </w:r>
      <w:r w:rsidRPr="00E2024A">
        <w:rPr>
          <w:sz w:val="28"/>
          <w:szCs w:val="28"/>
          <w:lang w:eastAsia="en-US"/>
        </w:rPr>
        <w:t xml:space="preserve"> изложить в </w:t>
      </w:r>
      <w:r>
        <w:rPr>
          <w:sz w:val="28"/>
          <w:szCs w:val="28"/>
          <w:lang w:eastAsia="en-US"/>
        </w:rPr>
        <w:t xml:space="preserve">следующей </w:t>
      </w:r>
      <w:r w:rsidRPr="00E2024A">
        <w:rPr>
          <w:sz w:val="28"/>
          <w:szCs w:val="28"/>
          <w:lang w:eastAsia="en-US"/>
        </w:rPr>
        <w:t>редакции</w:t>
      </w:r>
      <w:r>
        <w:rPr>
          <w:sz w:val="28"/>
          <w:szCs w:val="28"/>
          <w:lang w:eastAsia="en-US"/>
        </w:rPr>
        <w:t>:</w:t>
      </w:r>
    </w:p>
    <w:p w:rsidR="00EA6030" w:rsidRPr="00E2024A" w:rsidRDefault="00EA6030" w:rsidP="000D33D5">
      <w:pPr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E2024A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17. </w:t>
      </w:r>
      <w:r w:rsidRPr="00E2024A">
        <w:rPr>
          <w:sz w:val="28"/>
          <w:szCs w:val="28"/>
          <w:lang w:eastAsia="en-US"/>
        </w:rPr>
        <w:t>Количество учащихся общеобразовательных организаций, получивших профессиональную подготовку по программам политехнического и агротехнического направления в профессиональных образовательных организациях, дающую право на самостоятельную трудовую деятельность, составит не менее 875 человек в год и далее сохранится на достигнутом уровне.</w:t>
      </w:r>
    </w:p>
    <w:p w:rsidR="00EA6030" w:rsidRDefault="00EA6030" w:rsidP="000D33D5">
      <w:pPr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E2024A">
        <w:rPr>
          <w:sz w:val="28"/>
          <w:szCs w:val="28"/>
          <w:lang w:eastAsia="en-US"/>
        </w:rPr>
        <w:t>Показатель формируется на основе отчетных данных профессиональных образовательных организаций</w:t>
      </w:r>
      <w:proofErr w:type="gramStart"/>
      <w:r w:rsidRPr="00E2024A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»;</w:t>
      </w:r>
      <w:proofErr w:type="gramEnd"/>
    </w:p>
    <w:p w:rsidR="00EA6030" w:rsidRDefault="00EA6030" w:rsidP="000D33D5">
      <w:pPr>
        <w:spacing w:before="0" w:after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г)</w:t>
      </w:r>
      <w:r w:rsidR="00122574">
        <w:rPr>
          <w:sz w:val="28"/>
          <w:szCs w:val="28"/>
          <w:lang w:eastAsia="en-US"/>
        </w:rPr>
        <w:t> </w:t>
      </w:r>
      <w:r>
        <w:rPr>
          <w:sz w:val="28"/>
          <w:szCs w:val="28"/>
          <w:lang w:eastAsia="en-US"/>
        </w:rPr>
        <w:t>после абзаца сорок девятого дополнить абзацем следующего содержания:</w:t>
      </w:r>
    </w:p>
    <w:p w:rsidR="00EA6030" w:rsidRPr="00E2024A" w:rsidRDefault="00EA6030" w:rsidP="000D33D5">
      <w:pPr>
        <w:spacing w:before="0" w:after="0"/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«</w:t>
      </w:r>
      <w:r w:rsidRPr="00E2024A">
        <w:rPr>
          <w:sz w:val="28"/>
          <w:szCs w:val="28"/>
          <w:lang w:eastAsia="en-US"/>
        </w:rPr>
        <w:t>По итогам двухлетней работы по сбору заявок от представителей муниципальных районов Новосибирской области, на основе которых и формируются политехнические и агротехнические классы в профессиональных образовательных организациях, можно сделать вывод о достаточности показателя охвата учащихся общеобразовательных организаций Новосибирской области мероприятиями по их подготовке к трудовой деятельности по специальностям политехнического и агротехнического профиля.»;</w:t>
      </w:r>
      <w:proofErr w:type="gramEnd"/>
    </w:p>
    <w:p w:rsidR="00EA6030" w:rsidRDefault="00EA6030" w:rsidP="000D33D5">
      <w:pPr>
        <w:spacing w:before="0" w:after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</w:t>
      </w:r>
      <w:r w:rsidRPr="00E2024A">
        <w:rPr>
          <w:sz w:val="28"/>
          <w:szCs w:val="28"/>
          <w:lang w:eastAsia="en-US"/>
        </w:rPr>
        <w:t>)</w:t>
      </w:r>
      <w:r w:rsidR="00122574">
        <w:rPr>
          <w:sz w:val="28"/>
          <w:szCs w:val="28"/>
          <w:lang w:eastAsia="en-US"/>
        </w:rPr>
        <w:t> </w:t>
      </w:r>
      <w:r>
        <w:rPr>
          <w:sz w:val="28"/>
          <w:szCs w:val="28"/>
          <w:lang w:eastAsia="en-US"/>
        </w:rPr>
        <w:t>после абзаца пятьдесят первого</w:t>
      </w:r>
      <w:r w:rsidRPr="00E2024A">
        <w:rPr>
          <w:sz w:val="28"/>
          <w:szCs w:val="28"/>
          <w:lang w:eastAsia="en-US"/>
        </w:rPr>
        <w:t xml:space="preserve"> дополнить </w:t>
      </w:r>
      <w:r>
        <w:rPr>
          <w:sz w:val="28"/>
          <w:szCs w:val="28"/>
          <w:lang w:eastAsia="en-US"/>
        </w:rPr>
        <w:t>абзацем следующего содержания:</w:t>
      </w:r>
    </w:p>
    <w:p w:rsidR="00EA6030" w:rsidRPr="00E2024A" w:rsidRDefault="00EA6030" w:rsidP="000D33D5">
      <w:pPr>
        <w:spacing w:before="0" w:after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E2024A">
        <w:rPr>
          <w:sz w:val="28"/>
          <w:szCs w:val="28"/>
          <w:lang w:eastAsia="en-US"/>
        </w:rPr>
        <w:t>«Показатель «Доля молодежи, получившей услуги по профессиональной ориентации, от общего количества молодежи Новосибирской области в возрасте от 14 до 29 лет» формируется на основе данных статистических сборников Территориального органа Федеральной службы государственной статистики по Новосибирской области (количество молодежи Новосибирской области) и отчетных данных центров занятости населения (количество молодежи, получившей услуги по профессиональной ориентации).</w:t>
      </w:r>
      <w:proofErr w:type="gramEnd"/>
      <w:r w:rsidRPr="00E2024A">
        <w:rPr>
          <w:sz w:val="28"/>
          <w:szCs w:val="28"/>
          <w:lang w:eastAsia="en-US"/>
        </w:rPr>
        <w:t xml:space="preserve"> Рассчитывается как отношение численности молодежи, получившей услуги по профессиональной ориентации, к общей численности м</w:t>
      </w:r>
      <w:r>
        <w:rPr>
          <w:sz w:val="28"/>
          <w:szCs w:val="28"/>
          <w:lang w:eastAsia="en-US"/>
        </w:rPr>
        <w:t>олодежи Новосибирской области</w:t>
      </w:r>
      <w:proofErr w:type="gramStart"/>
      <w:r>
        <w:rPr>
          <w:sz w:val="28"/>
          <w:szCs w:val="28"/>
          <w:lang w:eastAsia="en-US"/>
        </w:rPr>
        <w:t>.»;</w:t>
      </w:r>
      <w:proofErr w:type="gramEnd"/>
    </w:p>
    <w:p w:rsidR="00EA6030" w:rsidRDefault="00EA6030" w:rsidP="000D33D5">
      <w:pPr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E2024A">
        <w:rPr>
          <w:sz w:val="28"/>
          <w:szCs w:val="28"/>
          <w:lang w:eastAsia="en-US"/>
        </w:rPr>
        <w:t>3)</w:t>
      </w:r>
      <w:r w:rsidR="00122574">
        <w:rPr>
          <w:sz w:val="28"/>
          <w:szCs w:val="28"/>
          <w:lang w:eastAsia="en-US"/>
        </w:rPr>
        <w:t> </w:t>
      </w:r>
      <w:r>
        <w:rPr>
          <w:sz w:val="28"/>
          <w:szCs w:val="28"/>
          <w:lang w:eastAsia="en-US"/>
        </w:rPr>
        <w:t>в</w:t>
      </w:r>
      <w:r w:rsidRPr="00E2024A">
        <w:rPr>
          <w:sz w:val="28"/>
          <w:szCs w:val="28"/>
          <w:lang w:eastAsia="en-US"/>
        </w:rPr>
        <w:t xml:space="preserve"> разделе </w:t>
      </w:r>
      <w:r w:rsidRPr="00E2024A">
        <w:rPr>
          <w:sz w:val="28"/>
          <w:szCs w:val="28"/>
          <w:lang w:val="en-US" w:eastAsia="en-US"/>
        </w:rPr>
        <w:t>IV</w:t>
      </w:r>
      <w:r w:rsidRPr="00E2024A">
        <w:rPr>
          <w:sz w:val="28"/>
          <w:szCs w:val="28"/>
          <w:lang w:eastAsia="en-US"/>
        </w:rPr>
        <w:t xml:space="preserve"> «Система основных мероприятий Программы»</w:t>
      </w:r>
      <w:r>
        <w:rPr>
          <w:sz w:val="28"/>
          <w:szCs w:val="28"/>
          <w:lang w:eastAsia="en-US"/>
        </w:rPr>
        <w:t>:</w:t>
      </w:r>
    </w:p>
    <w:p w:rsidR="00EA6030" w:rsidRDefault="00EA6030" w:rsidP="000D33D5">
      <w:pPr>
        <w:spacing w:before="0" w:after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а) </w:t>
      </w:r>
      <w:r w:rsidRPr="00E2024A">
        <w:rPr>
          <w:sz w:val="28"/>
          <w:szCs w:val="28"/>
          <w:lang w:eastAsia="en-US"/>
        </w:rPr>
        <w:t>абзац семьдесят пятый изложить в следующей редакции</w:t>
      </w:r>
      <w:r>
        <w:rPr>
          <w:sz w:val="28"/>
          <w:szCs w:val="28"/>
          <w:lang w:eastAsia="en-US"/>
        </w:rPr>
        <w:t>:</w:t>
      </w:r>
    </w:p>
    <w:p w:rsidR="00EA6030" w:rsidRDefault="00EA6030" w:rsidP="000D33D5">
      <w:pPr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E2024A">
        <w:rPr>
          <w:sz w:val="28"/>
          <w:szCs w:val="28"/>
          <w:lang w:eastAsia="en-US"/>
        </w:rPr>
        <w:t>«Мероприятие 1.2.8 «Создание и обеспечение функционирования базовой профессиональной образовательной организации, обеспечивающей поддержку региональной системы инклюзивного профессионал</w:t>
      </w:r>
      <w:r>
        <w:rPr>
          <w:sz w:val="28"/>
          <w:szCs w:val="28"/>
          <w:lang w:eastAsia="en-US"/>
        </w:rPr>
        <w:t>ьного образования инвалидов»;</w:t>
      </w:r>
    </w:p>
    <w:p w:rsidR="00EA6030" w:rsidRDefault="00EA6030" w:rsidP="000D33D5">
      <w:pPr>
        <w:spacing w:before="0" w:after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б) </w:t>
      </w:r>
      <w:r w:rsidRPr="00E2024A">
        <w:rPr>
          <w:sz w:val="28"/>
          <w:szCs w:val="28"/>
          <w:lang w:eastAsia="en-US"/>
        </w:rPr>
        <w:t xml:space="preserve">абзац семьдесят шестой изложить в </w:t>
      </w:r>
      <w:r>
        <w:rPr>
          <w:sz w:val="28"/>
          <w:szCs w:val="28"/>
          <w:lang w:eastAsia="en-US"/>
        </w:rPr>
        <w:t xml:space="preserve">следующей </w:t>
      </w:r>
      <w:r w:rsidRPr="00E2024A">
        <w:rPr>
          <w:sz w:val="28"/>
          <w:szCs w:val="28"/>
          <w:lang w:eastAsia="en-US"/>
        </w:rPr>
        <w:t>редакции</w:t>
      </w:r>
      <w:r>
        <w:rPr>
          <w:sz w:val="28"/>
          <w:szCs w:val="28"/>
          <w:lang w:eastAsia="en-US"/>
        </w:rPr>
        <w:t>:</w:t>
      </w:r>
    </w:p>
    <w:p w:rsidR="00EA6030" w:rsidRPr="00E2024A" w:rsidRDefault="00EA6030" w:rsidP="000D33D5">
      <w:pPr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E2024A">
        <w:rPr>
          <w:sz w:val="28"/>
          <w:szCs w:val="28"/>
          <w:lang w:eastAsia="en-US"/>
        </w:rPr>
        <w:t>«В рамках данного мероприятия за счет субсидий государственной программы Российской Федерации «Доступная среда» на 2011-2020 годы, утвержденной постановлением Правительства Российской Федерации от</w:t>
      </w:r>
      <w:r w:rsidR="009349ED">
        <w:rPr>
          <w:sz w:val="28"/>
          <w:szCs w:val="28"/>
          <w:lang w:eastAsia="en-US"/>
        </w:rPr>
        <w:t> </w:t>
      </w:r>
      <w:r w:rsidRPr="00E2024A">
        <w:rPr>
          <w:sz w:val="28"/>
          <w:szCs w:val="28"/>
          <w:lang w:eastAsia="en-US"/>
        </w:rPr>
        <w:t>01.12.2015 №</w:t>
      </w:r>
      <w:r w:rsidRPr="009349ED">
        <w:rPr>
          <w:sz w:val="28"/>
          <w:szCs w:val="28"/>
          <w:lang w:eastAsia="en-US"/>
        </w:rPr>
        <w:t> </w:t>
      </w:r>
      <w:r w:rsidRPr="00E2024A">
        <w:rPr>
          <w:sz w:val="28"/>
          <w:szCs w:val="28"/>
          <w:lang w:eastAsia="en-US"/>
        </w:rPr>
        <w:t>1297, будет создана базовая профессиональная образовательная организация, обеспечивающая поддержку региональной системы инклюзивного профессионального образования инвалидов</w:t>
      </w:r>
      <w:r w:rsidR="008F4646">
        <w:rPr>
          <w:sz w:val="28"/>
          <w:szCs w:val="28"/>
          <w:lang w:eastAsia="en-US"/>
        </w:rPr>
        <w:t>,</w:t>
      </w:r>
      <w:r w:rsidRPr="00E2024A">
        <w:rPr>
          <w:sz w:val="28"/>
          <w:szCs w:val="28"/>
          <w:lang w:eastAsia="en-US"/>
        </w:rPr>
        <w:t xml:space="preserve"> и обеспечено ее функционирование</w:t>
      </w:r>
      <w:proofErr w:type="gramStart"/>
      <w:r w:rsidRPr="00E2024A">
        <w:rPr>
          <w:sz w:val="28"/>
          <w:szCs w:val="28"/>
          <w:lang w:eastAsia="en-US"/>
        </w:rPr>
        <w:t>.»</w:t>
      </w:r>
      <w:r>
        <w:rPr>
          <w:sz w:val="28"/>
          <w:szCs w:val="28"/>
          <w:lang w:eastAsia="en-US"/>
        </w:rPr>
        <w:t>;</w:t>
      </w:r>
      <w:proofErr w:type="gramEnd"/>
    </w:p>
    <w:p w:rsidR="00EA6030" w:rsidRDefault="00EA6030" w:rsidP="000D33D5">
      <w:pPr>
        <w:spacing w:before="0" w:after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4)</w:t>
      </w:r>
      <w:r w:rsidR="008F4646">
        <w:rPr>
          <w:sz w:val="28"/>
          <w:szCs w:val="28"/>
          <w:lang w:eastAsia="en-US"/>
        </w:rPr>
        <w:t> </w:t>
      </w:r>
      <w:r w:rsidRPr="00E2024A">
        <w:rPr>
          <w:sz w:val="28"/>
          <w:szCs w:val="28"/>
          <w:lang w:eastAsia="en-US"/>
        </w:rPr>
        <w:t>абзац</w:t>
      </w:r>
      <w:r>
        <w:rPr>
          <w:sz w:val="28"/>
          <w:szCs w:val="28"/>
          <w:lang w:eastAsia="en-US"/>
        </w:rPr>
        <w:t xml:space="preserve"> </w:t>
      </w:r>
      <w:r w:rsidRPr="00E2024A">
        <w:rPr>
          <w:sz w:val="28"/>
          <w:szCs w:val="28"/>
          <w:lang w:eastAsia="en-US"/>
        </w:rPr>
        <w:t>третий</w:t>
      </w:r>
      <w:r>
        <w:rPr>
          <w:sz w:val="28"/>
          <w:szCs w:val="28"/>
          <w:lang w:eastAsia="en-US"/>
        </w:rPr>
        <w:t xml:space="preserve"> </w:t>
      </w:r>
      <w:r w:rsidRPr="00E2024A">
        <w:rPr>
          <w:sz w:val="28"/>
          <w:szCs w:val="28"/>
          <w:lang w:eastAsia="en-US"/>
        </w:rPr>
        <w:t>раздел</w:t>
      </w:r>
      <w:r>
        <w:rPr>
          <w:sz w:val="28"/>
          <w:szCs w:val="28"/>
          <w:lang w:eastAsia="en-US"/>
        </w:rPr>
        <w:t>а</w:t>
      </w:r>
      <w:r w:rsidRPr="00E2024A">
        <w:rPr>
          <w:sz w:val="28"/>
          <w:szCs w:val="28"/>
          <w:lang w:eastAsia="en-US"/>
        </w:rPr>
        <w:t xml:space="preserve"> </w:t>
      </w:r>
      <w:r w:rsidRPr="00E2024A">
        <w:rPr>
          <w:sz w:val="28"/>
          <w:szCs w:val="28"/>
          <w:lang w:val="en-US" w:eastAsia="en-US"/>
        </w:rPr>
        <w:t>VII</w:t>
      </w:r>
      <w:r w:rsidRPr="00E2024A">
        <w:rPr>
          <w:sz w:val="28"/>
          <w:szCs w:val="28"/>
          <w:lang w:eastAsia="en-US"/>
        </w:rPr>
        <w:t xml:space="preserve"> «Ожидаемые результаты реализации Программы» изложить в следующей редакции</w:t>
      </w:r>
      <w:r>
        <w:rPr>
          <w:sz w:val="28"/>
          <w:szCs w:val="28"/>
          <w:lang w:eastAsia="en-US"/>
        </w:rPr>
        <w:t>:</w:t>
      </w:r>
    </w:p>
    <w:p w:rsidR="00EA6030" w:rsidRPr="00E2024A" w:rsidRDefault="00EA6030" w:rsidP="008F4646">
      <w:pPr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E2024A">
        <w:rPr>
          <w:sz w:val="28"/>
          <w:szCs w:val="28"/>
          <w:lang w:eastAsia="en-US"/>
        </w:rPr>
        <w:t xml:space="preserve">«Укрупнение профессиональных образовательных организаций позволит увеличить количество обучающихся и обеспечить эффективное соотношение студент </w:t>
      </w:r>
      <w:r w:rsidR="008F4646">
        <w:rPr>
          <w:sz w:val="28"/>
          <w:szCs w:val="28"/>
          <w:lang w:eastAsia="en-US"/>
        </w:rPr>
        <w:t>–</w:t>
      </w:r>
      <w:r w:rsidRPr="00E2024A">
        <w:rPr>
          <w:sz w:val="28"/>
          <w:szCs w:val="28"/>
          <w:lang w:eastAsia="en-US"/>
        </w:rPr>
        <w:t xml:space="preserve"> преподаватель или мастер производственного обучения, что позволит увеличить среднюю заработную плату педагогов и работников профессиональных образовательных организаций и обеспечивать ее на уровне не ниже средней заработной платы по Новосибирской области</w:t>
      </w:r>
      <w:proofErr w:type="gramStart"/>
      <w:r w:rsidRPr="00E2024A">
        <w:rPr>
          <w:sz w:val="28"/>
          <w:szCs w:val="28"/>
          <w:lang w:eastAsia="en-US"/>
        </w:rPr>
        <w:t>.»</w:t>
      </w:r>
      <w:r>
        <w:rPr>
          <w:sz w:val="28"/>
          <w:szCs w:val="28"/>
          <w:lang w:eastAsia="en-US"/>
        </w:rPr>
        <w:t>.</w:t>
      </w:r>
      <w:proofErr w:type="gramEnd"/>
    </w:p>
    <w:p w:rsidR="00EA6030" w:rsidRPr="00E2024A" w:rsidRDefault="00EA6030" w:rsidP="000D33D5">
      <w:pPr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E2024A">
        <w:rPr>
          <w:sz w:val="28"/>
          <w:szCs w:val="28"/>
          <w:lang w:eastAsia="en-US"/>
        </w:rPr>
        <w:t>2.</w:t>
      </w:r>
      <w:r w:rsidR="008F4646">
        <w:rPr>
          <w:sz w:val="28"/>
          <w:szCs w:val="28"/>
          <w:lang w:eastAsia="en-US"/>
        </w:rPr>
        <w:t> </w:t>
      </w:r>
      <w:r w:rsidRPr="00E2024A">
        <w:rPr>
          <w:sz w:val="28"/>
          <w:szCs w:val="28"/>
          <w:lang w:eastAsia="en-US"/>
        </w:rPr>
        <w:t>В приложении №</w:t>
      </w:r>
      <w:r w:rsidR="008F4646">
        <w:rPr>
          <w:sz w:val="28"/>
          <w:szCs w:val="28"/>
          <w:lang w:eastAsia="en-US"/>
        </w:rPr>
        <w:t> </w:t>
      </w:r>
      <w:r w:rsidRPr="00E2024A">
        <w:rPr>
          <w:sz w:val="28"/>
          <w:szCs w:val="28"/>
          <w:lang w:eastAsia="en-US"/>
        </w:rPr>
        <w:t>1 к государственной программе «Цели, задачи и целевые индикаторы государственной программы Новосибирской области «Региональная программа развития среднего профессионального образования Новосибирской области на 2015-2020 годы»:</w:t>
      </w:r>
    </w:p>
    <w:p w:rsidR="00EA6030" w:rsidRDefault="00EA6030" w:rsidP="000D33D5">
      <w:pPr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E2024A">
        <w:rPr>
          <w:sz w:val="28"/>
          <w:szCs w:val="28"/>
          <w:lang w:eastAsia="en-US"/>
        </w:rPr>
        <w:t>строку «Целевой индикатор 5: доля профессиональных образовательных организаций, обеспечивающих доступность обучения для лиц с ограниченными возможностями здоровья, от общего количества профессиональных образовательных организаций» задачи 2 «Модернизация системы среднего профессионального образования Новосибирской области в соответствии с</w:t>
      </w:r>
      <w:r w:rsidR="008F4646">
        <w:rPr>
          <w:sz w:val="28"/>
          <w:szCs w:val="28"/>
          <w:lang w:eastAsia="en-US"/>
        </w:rPr>
        <w:t> </w:t>
      </w:r>
      <w:r w:rsidRPr="00E2024A">
        <w:rPr>
          <w:sz w:val="28"/>
          <w:szCs w:val="28"/>
          <w:lang w:eastAsia="en-US"/>
        </w:rPr>
        <w:t>требованиями современной экономики и меняющимися запросами населения» изложить в следующей редакции:</w:t>
      </w:r>
    </w:p>
    <w:p w:rsidR="000D33D5" w:rsidRPr="008A2215" w:rsidRDefault="000D33D5" w:rsidP="000D33D5">
      <w:pPr>
        <w:spacing w:before="0" w:after="0"/>
        <w:ind w:firstLine="709"/>
        <w:jc w:val="both"/>
        <w:rPr>
          <w:sz w:val="20"/>
          <w:lang w:eastAsia="en-US"/>
        </w:rPr>
      </w:pPr>
    </w:p>
    <w:tbl>
      <w:tblPr>
        <w:tblW w:w="10096" w:type="dxa"/>
        <w:jc w:val="center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0"/>
        <w:gridCol w:w="3544"/>
        <w:gridCol w:w="850"/>
        <w:gridCol w:w="709"/>
        <w:gridCol w:w="709"/>
        <w:gridCol w:w="708"/>
        <w:gridCol w:w="709"/>
        <w:gridCol w:w="709"/>
        <w:gridCol w:w="709"/>
        <w:gridCol w:w="708"/>
        <w:gridCol w:w="371"/>
      </w:tblGrid>
      <w:tr w:rsidR="003B5378" w:rsidRPr="003B5378" w:rsidTr="003B5378">
        <w:trPr>
          <w:trHeight w:val="3839"/>
          <w:jc w:val="center"/>
        </w:trPr>
        <w:tc>
          <w:tcPr>
            <w:tcW w:w="370" w:type="dxa"/>
            <w:tcBorders>
              <w:top w:val="nil"/>
              <w:left w:val="nil"/>
              <w:bottom w:val="nil"/>
            </w:tcBorders>
          </w:tcPr>
          <w:p w:rsidR="00EA6030" w:rsidRPr="000D33D5" w:rsidRDefault="00EA6030" w:rsidP="006271BF">
            <w:pPr>
              <w:spacing w:before="0" w:after="0"/>
              <w:rPr>
                <w:sz w:val="28"/>
                <w:szCs w:val="28"/>
                <w:lang w:eastAsia="en-US"/>
              </w:rPr>
            </w:pPr>
            <w:r w:rsidRPr="000D33D5">
              <w:rPr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3544" w:type="dxa"/>
          </w:tcPr>
          <w:p w:rsidR="00EA6030" w:rsidRPr="000D33D5" w:rsidRDefault="00EA6030" w:rsidP="008F4646">
            <w:pPr>
              <w:spacing w:before="0" w:after="0"/>
              <w:rPr>
                <w:sz w:val="28"/>
                <w:szCs w:val="28"/>
                <w:lang w:eastAsia="en-US"/>
              </w:rPr>
            </w:pPr>
            <w:r w:rsidRPr="000D33D5">
              <w:rPr>
                <w:sz w:val="28"/>
                <w:szCs w:val="28"/>
                <w:lang w:eastAsia="en-US"/>
              </w:rPr>
              <w:t>Целевой индикатор 5: доля профессиональных образовательных организаций, обеспечивающих доступность обучения для</w:t>
            </w:r>
            <w:r w:rsidR="008F4646">
              <w:rPr>
                <w:sz w:val="28"/>
                <w:szCs w:val="28"/>
                <w:lang w:eastAsia="en-US"/>
              </w:rPr>
              <w:t> </w:t>
            </w:r>
            <w:r w:rsidRPr="000D33D5">
              <w:rPr>
                <w:sz w:val="28"/>
                <w:szCs w:val="28"/>
                <w:lang w:eastAsia="en-US"/>
              </w:rPr>
              <w:t>лиц с ограниченными возможностями здоровья, от</w:t>
            </w:r>
            <w:r w:rsidR="008F4646">
              <w:rPr>
                <w:sz w:val="28"/>
                <w:szCs w:val="28"/>
                <w:lang w:eastAsia="en-US"/>
              </w:rPr>
              <w:t> </w:t>
            </w:r>
            <w:r w:rsidRPr="000D33D5">
              <w:rPr>
                <w:sz w:val="28"/>
                <w:szCs w:val="28"/>
                <w:lang w:eastAsia="en-US"/>
              </w:rPr>
              <w:t>общего количества профессиональных образовательных организаций</w:t>
            </w:r>
          </w:p>
        </w:tc>
        <w:tc>
          <w:tcPr>
            <w:tcW w:w="850" w:type="dxa"/>
          </w:tcPr>
          <w:p w:rsidR="00EA6030" w:rsidRPr="000D33D5" w:rsidRDefault="00EA6030" w:rsidP="003B5378">
            <w:pPr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 w:rsidRPr="000D33D5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709" w:type="dxa"/>
          </w:tcPr>
          <w:p w:rsidR="00EA6030" w:rsidRPr="000D33D5" w:rsidRDefault="00EA6030" w:rsidP="003B53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3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EA6030" w:rsidRPr="000D33D5" w:rsidRDefault="00EA6030" w:rsidP="003B53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3D5">
              <w:rPr>
                <w:rFonts w:ascii="Times New Roman" w:hAnsi="Times New Roman" w:cs="Times New Roman"/>
                <w:sz w:val="28"/>
                <w:szCs w:val="28"/>
              </w:rPr>
              <w:t>13,7</w:t>
            </w:r>
          </w:p>
        </w:tc>
        <w:tc>
          <w:tcPr>
            <w:tcW w:w="708" w:type="dxa"/>
          </w:tcPr>
          <w:p w:rsidR="00EA6030" w:rsidRPr="000D33D5" w:rsidRDefault="00EA6030" w:rsidP="003B53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3D5"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</w:p>
        </w:tc>
        <w:tc>
          <w:tcPr>
            <w:tcW w:w="709" w:type="dxa"/>
          </w:tcPr>
          <w:p w:rsidR="00EA6030" w:rsidRPr="000D33D5" w:rsidRDefault="00EA6030" w:rsidP="003B53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3D5">
              <w:rPr>
                <w:rFonts w:ascii="Times New Roman" w:hAnsi="Times New Roman" w:cs="Times New Roman"/>
                <w:sz w:val="28"/>
                <w:szCs w:val="28"/>
              </w:rPr>
              <w:t>25,4</w:t>
            </w:r>
          </w:p>
        </w:tc>
        <w:tc>
          <w:tcPr>
            <w:tcW w:w="709" w:type="dxa"/>
          </w:tcPr>
          <w:p w:rsidR="00EA6030" w:rsidRPr="000D33D5" w:rsidRDefault="00EA6030" w:rsidP="003B53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3D5">
              <w:rPr>
                <w:rFonts w:ascii="Times New Roman" w:hAnsi="Times New Roman" w:cs="Times New Roman"/>
                <w:sz w:val="28"/>
                <w:szCs w:val="28"/>
              </w:rPr>
              <w:t>27,5</w:t>
            </w:r>
          </w:p>
        </w:tc>
        <w:tc>
          <w:tcPr>
            <w:tcW w:w="709" w:type="dxa"/>
          </w:tcPr>
          <w:p w:rsidR="00EA6030" w:rsidRPr="000D33D5" w:rsidRDefault="00EA6030" w:rsidP="003B53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3D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8" w:type="dxa"/>
          </w:tcPr>
          <w:p w:rsidR="00EA6030" w:rsidRPr="000D33D5" w:rsidRDefault="00EA6030" w:rsidP="003B53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3D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71" w:type="dxa"/>
            <w:tcBorders>
              <w:top w:val="nil"/>
              <w:bottom w:val="nil"/>
            </w:tcBorders>
          </w:tcPr>
          <w:p w:rsidR="00EA6030" w:rsidRPr="000D33D5" w:rsidRDefault="00EA6030" w:rsidP="003B53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030" w:rsidRPr="000D33D5" w:rsidRDefault="00EA6030" w:rsidP="003B53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030" w:rsidRPr="000D33D5" w:rsidRDefault="00EA6030" w:rsidP="003B53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030" w:rsidRPr="000D33D5" w:rsidRDefault="00EA6030" w:rsidP="003B53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030" w:rsidRPr="000D33D5" w:rsidRDefault="00EA6030" w:rsidP="003B53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030" w:rsidRPr="000D33D5" w:rsidRDefault="00EA6030" w:rsidP="003B53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030" w:rsidRPr="000D33D5" w:rsidRDefault="00EA6030" w:rsidP="003B53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030" w:rsidRPr="000D33D5" w:rsidRDefault="00EA6030" w:rsidP="003B53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030" w:rsidRPr="000D33D5" w:rsidRDefault="00EA6030" w:rsidP="003B53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030" w:rsidRPr="000D33D5" w:rsidRDefault="00EA6030" w:rsidP="003B53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FAC" w:rsidRPr="003B5378" w:rsidRDefault="008C2FAC" w:rsidP="003B53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030" w:rsidRPr="000D33D5" w:rsidRDefault="00EA6030" w:rsidP="003B53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3D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EA6030" w:rsidRPr="00E2024A" w:rsidRDefault="00EA6030" w:rsidP="00EA6030">
      <w:pPr>
        <w:ind w:firstLine="709"/>
        <w:jc w:val="both"/>
        <w:rPr>
          <w:sz w:val="28"/>
          <w:szCs w:val="28"/>
          <w:lang w:eastAsia="en-US"/>
        </w:rPr>
      </w:pPr>
    </w:p>
    <w:p w:rsidR="00EA6030" w:rsidRDefault="00EA6030" w:rsidP="003B5378">
      <w:pPr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E2024A">
        <w:rPr>
          <w:sz w:val="28"/>
          <w:szCs w:val="28"/>
          <w:lang w:eastAsia="en-US"/>
        </w:rPr>
        <w:t>3.</w:t>
      </w:r>
      <w:r w:rsidR="008F4646">
        <w:rPr>
          <w:sz w:val="28"/>
          <w:szCs w:val="28"/>
          <w:lang w:eastAsia="en-US"/>
        </w:rPr>
        <w:t> </w:t>
      </w:r>
      <w:r w:rsidRPr="00E2024A">
        <w:rPr>
          <w:sz w:val="28"/>
          <w:szCs w:val="28"/>
          <w:lang w:eastAsia="en-US"/>
        </w:rPr>
        <w:t xml:space="preserve">В приложении № 2 к государственной программе </w:t>
      </w:r>
      <w:r>
        <w:rPr>
          <w:sz w:val="28"/>
          <w:szCs w:val="28"/>
          <w:lang w:eastAsia="en-US"/>
        </w:rPr>
        <w:t>«Основные мероприятия государственной программы Новосибирской области»:</w:t>
      </w:r>
    </w:p>
    <w:p w:rsidR="00EA6030" w:rsidRDefault="00EA6030" w:rsidP="003B5378">
      <w:pPr>
        <w:spacing w:before="0" w:after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 строку </w:t>
      </w:r>
      <w:r w:rsidR="008F4646">
        <w:rPr>
          <w:sz w:val="28"/>
          <w:szCs w:val="28"/>
          <w:lang w:eastAsia="en-US"/>
        </w:rPr>
        <w:t>1.1.5</w:t>
      </w:r>
      <w:r>
        <w:rPr>
          <w:sz w:val="28"/>
          <w:szCs w:val="28"/>
          <w:lang w:eastAsia="en-US"/>
        </w:rPr>
        <w:t xml:space="preserve"> з</w:t>
      </w:r>
      <w:r w:rsidRPr="004B2753">
        <w:rPr>
          <w:sz w:val="28"/>
          <w:szCs w:val="28"/>
          <w:lang w:eastAsia="en-US"/>
        </w:rPr>
        <w:t>адач</w:t>
      </w:r>
      <w:r>
        <w:rPr>
          <w:sz w:val="28"/>
          <w:szCs w:val="28"/>
          <w:lang w:eastAsia="en-US"/>
        </w:rPr>
        <w:t>и</w:t>
      </w:r>
      <w:r w:rsidR="008F4646">
        <w:rPr>
          <w:sz w:val="28"/>
          <w:szCs w:val="28"/>
          <w:lang w:eastAsia="en-US"/>
        </w:rPr>
        <w:t xml:space="preserve"> 1.1</w:t>
      </w:r>
      <w:r w:rsidRPr="004B275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</w:t>
      </w:r>
      <w:r w:rsidRPr="004B2753">
        <w:rPr>
          <w:sz w:val="28"/>
          <w:szCs w:val="28"/>
          <w:lang w:eastAsia="en-US"/>
        </w:rPr>
        <w:t>Обеспечение стабильного функционирования системы среднего профессионального образования Новосибирской области</w:t>
      </w:r>
      <w:r>
        <w:rPr>
          <w:sz w:val="28"/>
          <w:szCs w:val="28"/>
          <w:lang w:eastAsia="en-US"/>
        </w:rPr>
        <w:t xml:space="preserve">» </w:t>
      </w:r>
      <w:r w:rsidRPr="00E2024A">
        <w:rPr>
          <w:sz w:val="28"/>
          <w:szCs w:val="28"/>
          <w:lang w:eastAsia="en-US"/>
        </w:rPr>
        <w:t>изложить в следующей редакции:</w:t>
      </w:r>
    </w:p>
    <w:p w:rsidR="003B5378" w:rsidRPr="003B5378" w:rsidRDefault="003B5378" w:rsidP="003B5378">
      <w:pPr>
        <w:spacing w:before="0" w:after="0"/>
        <w:ind w:firstLine="709"/>
        <w:jc w:val="both"/>
        <w:rPr>
          <w:sz w:val="8"/>
          <w:szCs w:val="8"/>
          <w:lang w:eastAsia="en-US"/>
        </w:rPr>
      </w:pPr>
    </w:p>
    <w:tbl>
      <w:tblPr>
        <w:tblStyle w:val="afe"/>
        <w:tblW w:w="0" w:type="auto"/>
        <w:jc w:val="center"/>
        <w:tblLook w:val="04A0" w:firstRow="1" w:lastRow="0" w:firstColumn="1" w:lastColumn="0" w:noHBand="0" w:noVBand="1"/>
      </w:tblPr>
      <w:tblGrid>
        <w:gridCol w:w="392"/>
        <w:gridCol w:w="2611"/>
        <w:gridCol w:w="2494"/>
        <w:gridCol w:w="1132"/>
        <w:gridCol w:w="3077"/>
        <w:gridCol w:w="434"/>
      </w:tblGrid>
      <w:tr w:rsidR="00EA6030" w:rsidRPr="003B5378" w:rsidTr="003B5378">
        <w:trPr>
          <w:jc w:val="center"/>
        </w:trPr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EA6030" w:rsidRPr="003B5378" w:rsidRDefault="00EA6030" w:rsidP="003B5378">
            <w:pPr>
              <w:spacing w:before="0" w:after="0"/>
              <w:jc w:val="right"/>
              <w:rPr>
                <w:sz w:val="28"/>
                <w:szCs w:val="28"/>
                <w:lang w:eastAsia="en-US"/>
              </w:rPr>
            </w:pPr>
            <w:r w:rsidRPr="003B5378">
              <w:rPr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2611" w:type="dxa"/>
          </w:tcPr>
          <w:p w:rsidR="00EA6030" w:rsidRPr="003B5378" w:rsidRDefault="00EA6030" w:rsidP="008F46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378">
              <w:rPr>
                <w:rFonts w:ascii="Times New Roman" w:hAnsi="Times New Roman" w:cs="Times New Roman"/>
                <w:sz w:val="28"/>
                <w:szCs w:val="28"/>
              </w:rPr>
              <w:t>1.1.5. Организация и проведение профильных смен для студентов профессиональных образовательных организаций в</w:t>
            </w:r>
            <w:r w:rsidR="008F46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B5378">
              <w:rPr>
                <w:rFonts w:ascii="Times New Roman" w:hAnsi="Times New Roman" w:cs="Times New Roman"/>
                <w:sz w:val="28"/>
                <w:szCs w:val="28"/>
              </w:rPr>
              <w:t>каникулярный период</w:t>
            </w:r>
          </w:p>
        </w:tc>
        <w:tc>
          <w:tcPr>
            <w:tcW w:w="2494" w:type="dxa"/>
          </w:tcPr>
          <w:p w:rsidR="00EA6030" w:rsidRPr="003B5378" w:rsidRDefault="00EA6030" w:rsidP="00FE06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378">
              <w:rPr>
                <w:rFonts w:ascii="Times New Roman" w:hAnsi="Times New Roman" w:cs="Times New Roman"/>
                <w:sz w:val="28"/>
                <w:szCs w:val="28"/>
              </w:rPr>
              <w:t>Минтруд Новосибирской области, профессиональные образовательные организации, организации дополнительного образования</w:t>
            </w:r>
          </w:p>
        </w:tc>
        <w:tc>
          <w:tcPr>
            <w:tcW w:w="1132" w:type="dxa"/>
          </w:tcPr>
          <w:p w:rsidR="00EA6030" w:rsidRPr="003B5378" w:rsidRDefault="00EA6030" w:rsidP="00FE06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378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3077" w:type="dxa"/>
          </w:tcPr>
          <w:p w:rsidR="00EA6030" w:rsidRPr="003B5378" w:rsidRDefault="00EA6030" w:rsidP="008F46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378">
              <w:rPr>
                <w:rFonts w:ascii="Times New Roman" w:hAnsi="Times New Roman" w:cs="Times New Roman"/>
                <w:sz w:val="28"/>
                <w:szCs w:val="28"/>
              </w:rPr>
              <w:t>Поддержка активистов студенческих отрядов и талантливой молодежи, обучающейся в</w:t>
            </w:r>
            <w:r w:rsidR="008F46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B5378">
              <w:rPr>
                <w:rFonts w:ascii="Times New Roman" w:hAnsi="Times New Roman" w:cs="Times New Roman"/>
                <w:sz w:val="28"/>
                <w:szCs w:val="28"/>
              </w:rPr>
              <w:t>профессиональных образовательных организациях Новосибирской области по очной форме обучения (до</w:t>
            </w:r>
            <w:r w:rsidR="008F46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B5378">
              <w:rPr>
                <w:rFonts w:ascii="Times New Roman" w:hAnsi="Times New Roman" w:cs="Times New Roman"/>
                <w:sz w:val="28"/>
                <w:szCs w:val="28"/>
              </w:rPr>
              <w:t>250 человек ежегодно)</w:t>
            </w: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</w:tcPr>
          <w:p w:rsidR="00EA6030" w:rsidRPr="003B5378" w:rsidRDefault="00EA6030" w:rsidP="003B5378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EA6030" w:rsidRPr="003B5378" w:rsidRDefault="00EA6030" w:rsidP="003B5378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EA6030" w:rsidRPr="003B5378" w:rsidRDefault="00EA6030" w:rsidP="003B5378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EA6030" w:rsidRPr="003B5378" w:rsidRDefault="00EA6030" w:rsidP="003B5378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EA6030" w:rsidRPr="003B5378" w:rsidRDefault="00EA6030" w:rsidP="003B5378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EA6030" w:rsidRPr="003B5378" w:rsidRDefault="00EA6030" w:rsidP="003B5378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EA6030" w:rsidRPr="003B5378" w:rsidRDefault="00EA6030" w:rsidP="003B5378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EA6030" w:rsidRDefault="00EA6030" w:rsidP="003B5378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3B5378" w:rsidRDefault="003B5378" w:rsidP="003B5378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3B5378" w:rsidRDefault="003B5378" w:rsidP="003B5378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3420FE" w:rsidRPr="003B5378" w:rsidRDefault="003420FE" w:rsidP="003B5378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EA6030" w:rsidRPr="003B5378" w:rsidRDefault="00EA6030" w:rsidP="003B5378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3B5378">
              <w:rPr>
                <w:sz w:val="28"/>
                <w:szCs w:val="28"/>
                <w:lang w:eastAsia="en-US"/>
              </w:rPr>
              <w:t>»;</w:t>
            </w:r>
          </w:p>
        </w:tc>
      </w:tr>
    </w:tbl>
    <w:p w:rsidR="00EA6030" w:rsidRPr="008F4646" w:rsidRDefault="00EA6030" w:rsidP="003B5378">
      <w:pPr>
        <w:spacing w:before="0" w:after="0"/>
        <w:ind w:firstLine="709"/>
        <w:jc w:val="both"/>
        <w:rPr>
          <w:sz w:val="8"/>
          <w:szCs w:val="8"/>
          <w:lang w:eastAsia="en-US"/>
        </w:rPr>
      </w:pPr>
    </w:p>
    <w:p w:rsidR="00EA6030" w:rsidRDefault="00EA6030" w:rsidP="003B5378">
      <w:pPr>
        <w:spacing w:before="0" w:after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 строки 1.2.6</w:t>
      </w:r>
      <w:r w:rsidR="008F4646">
        <w:rPr>
          <w:sz w:val="28"/>
          <w:szCs w:val="28"/>
          <w:lang w:eastAsia="en-US"/>
        </w:rPr>
        <w:t>-1.2.8</w:t>
      </w:r>
      <w:r>
        <w:rPr>
          <w:sz w:val="28"/>
          <w:szCs w:val="28"/>
          <w:lang w:eastAsia="en-US"/>
        </w:rPr>
        <w:t xml:space="preserve"> з</w:t>
      </w:r>
      <w:r w:rsidRPr="008333D2">
        <w:rPr>
          <w:sz w:val="28"/>
          <w:szCs w:val="28"/>
          <w:lang w:eastAsia="en-US"/>
        </w:rPr>
        <w:t>адач</w:t>
      </w:r>
      <w:r>
        <w:rPr>
          <w:sz w:val="28"/>
          <w:szCs w:val="28"/>
          <w:lang w:eastAsia="en-US"/>
        </w:rPr>
        <w:t>и</w:t>
      </w:r>
      <w:r w:rsidR="008F4646">
        <w:rPr>
          <w:sz w:val="28"/>
          <w:szCs w:val="28"/>
          <w:lang w:eastAsia="en-US"/>
        </w:rPr>
        <w:t xml:space="preserve"> 1.2</w:t>
      </w:r>
      <w:r w:rsidRPr="008333D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</w:t>
      </w:r>
      <w:r w:rsidRPr="008333D2">
        <w:rPr>
          <w:sz w:val="28"/>
          <w:szCs w:val="28"/>
          <w:lang w:eastAsia="en-US"/>
        </w:rPr>
        <w:t>Модернизация системы среднего профессионального образования Новосибирской области в соответствии с</w:t>
      </w:r>
      <w:r w:rsidR="008F4646">
        <w:rPr>
          <w:sz w:val="28"/>
          <w:szCs w:val="28"/>
          <w:lang w:eastAsia="en-US"/>
        </w:rPr>
        <w:t> </w:t>
      </w:r>
      <w:r w:rsidRPr="008333D2">
        <w:rPr>
          <w:sz w:val="28"/>
          <w:szCs w:val="28"/>
          <w:lang w:eastAsia="en-US"/>
        </w:rPr>
        <w:t>требованиями современной экономики и меняющимися запросами населения</w:t>
      </w:r>
      <w:r>
        <w:rPr>
          <w:sz w:val="28"/>
          <w:szCs w:val="28"/>
          <w:lang w:eastAsia="en-US"/>
        </w:rPr>
        <w:t>» изложить в следующей редакции:</w:t>
      </w:r>
    </w:p>
    <w:p w:rsidR="003B5378" w:rsidRPr="003B5378" w:rsidRDefault="003B5378" w:rsidP="003B5378">
      <w:pPr>
        <w:spacing w:before="0" w:after="0"/>
        <w:ind w:firstLine="709"/>
        <w:jc w:val="both"/>
        <w:rPr>
          <w:sz w:val="8"/>
          <w:szCs w:val="8"/>
          <w:lang w:eastAsia="en-US"/>
        </w:rPr>
      </w:pPr>
    </w:p>
    <w:tbl>
      <w:tblPr>
        <w:tblStyle w:val="af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"/>
        <w:gridCol w:w="2621"/>
        <w:gridCol w:w="2552"/>
        <w:gridCol w:w="1134"/>
        <w:gridCol w:w="3079"/>
        <w:gridCol w:w="432"/>
      </w:tblGrid>
      <w:tr w:rsidR="00EA6030" w:rsidRPr="003B5378" w:rsidTr="003420FE">
        <w:trPr>
          <w:trHeight w:val="23"/>
          <w:jc w:val="center"/>
        </w:trPr>
        <w:tc>
          <w:tcPr>
            <w:tcW w:w="356" w:type="dxa"/>
            <w:vMerge w:val="restart"/>
            <w:tcBorders>
              <w:right w:val="single" w:sz="4" w:space="0" w:color="auto"/>
            </w:tcBorders>
          </w:tcPr>
          <w:p w:rsidR="00EA6030" w:rsidRPr="003B5378" w:rsidRDefault="00EA6030" w:rsidP="00BE2D4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537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0" w:rsidRPr="003B5378" w:rsidRDefault="00EA6030" w:rsidP="0005404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378">
              <w:rPr>
                <w:rFonts w:ascii="Times New Roman" w:hAnsi="Times New Roman" w:cs="Times New Roman"/>
                <w:sz w:val="28"/>
                <w:szCs w:val="28"/>
              </w:rPr>
              <w:t>1.2.6. Обеспечение доступности среднего профессионального образования для</w:t>
            </w:r>
            <w:r w:rsidR="008F46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B5378">
              <w:rPr>
                <w:rFonts w:ascii="Times New Roman" w:hAnsi="Times New Roman" w:cs="Times New Roman"/>
                <w:sz w:val="28"/>
                <w:szCs w:val="28"/>
              </w:rPr>
              <w:t>лиц с</w:t>
            </w:r>
            <w:r w:rsidR="000540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B5378">
              <w:rPr>
                <w:rFonts w:ascii="Times New Roman" w:hAnsi="Times New Roman" w:cs="Times New Roman"/>
                <w:sz w:val="28"/>
                <w:szCs w:val="28"/>
              </w:rPr>
              <w:t>ограниченными возможностями здоровья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0" w:rsidRPr="003B5378" w:rsidRDefault="00EA6030" w:rsidP="00BE2D4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378">
              <w:rPr>
                <w:rFonts w:ascii="Times New Roman" w:hAnsi="Times New Roman" w:cs="Times New Roman"/>
                <w:sz w:val="28"/>
                <w:szCs w:val="28"/>
              </w:rPr>
              <w:t>Минтруд Новосибирской области, профессиональные образовательные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0" w:rsidRPr="003B5378" w:rsidRDefault="00EA6030" w:rsidP="008F4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378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8F46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537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8F46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F464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гг.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0" w:rsidRPr="003B5378" w:rsidRDefault="00EA6030" w:rsidP="0005404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378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</w:t>
            </w:r>
            <w:r w:rsidR="008F46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B5378">
              <w:rPr>
                <w:rFonts w:ascii="Times New Roman" w:hAnsi="Times New Roman" w:cs="Times New Roman"/>
                <w:sz w:val="28"/>
                <w:szCs w:val="28"/>
              </w:rPr>
              <w:t>обучения и проживания в</w:t>
            </w:r>
            <w:r w:rsidR="000540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B5378">
              <w:rPr>
                <w:rFonts w:ascii="Times New Roman" w:hAnsi="Times New Roman" w:cs="Times New Roman"/>
                <w:sz w:val="28"/>
                <w:szCs w:val="28"/>
              </w:rPr>
              <w:t>общежитиях лиц с</w:t>
            </w:r>
            <w:r w:rsidR="008F46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B5378">
              <w:rPr>
                <w:rFonts w:ascii="Times New Roman" w:hAnsi="Times New Roman" w:cs="Times New Roman"/>
                <w:sz w:val="28"/>
                <w:szCs w:val="28"/>
              </w:rPr>
              <w:t>ограниченными возможностями здоровья. Увеличение доли профессиональных образовательных организаций, обеспечивающих доступность обучения для лиц с</w:t>
            </w:r>
            <w:r w:rsidR="000540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B5378">
              <w:rPr>
                <w:rFonts w:ascii="Times New Roman" w:hAnsi="Times New Roman" w:cs="Times New Roman"/>
                <w:sz w:val="28"/>
                <w:szCs w:val="28"/>
              </w:rPr>
              <w:t>ограниченными возможностями здоровья, с 8% в</w:t>
            </w:r>
            <w:r w:rsidR="000540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B5378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0540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B5378">
              <w:rPr>
                <w:rFonts w:ascii="Times New Roman" w:hAnsi="Times New Roman" w:cs="Times New Roman"/>
                <w:sz w:val="28"/>
                <w:szCs w:val="28"/>
              </w:rPr>
              <w:t>году до 31% в</w:t>
            </w:r>
            <w:r w:rsidR="000540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B5378">
              <w:rPr>
                <w:rFonts w:ascii="Times New Roman" w:hAnsi="Times New Roman" w:cs="Times New Roman"/>
                <w:sz w:val="28"/>
                <w:szCs w:val="28"/>
              </w:rPr>
              <w:t>2020 году</w:t>
            </w:r>
          </w:p>
        </w:tc>
        <w:tc>
          <w:tcPr>
            <w:tcW w:w="432" w:type="dxa"/>
            <w:vMerge w:val="restart"/>
            <w:tcBorders>
              <w:left w:val="single" w:sz="4" w:space="0" w:color="auto"/>
            </w:tcBorders>
          </w:tcPr>
          <w:p w:rsidR="00EA6030" w:rsidRPr="00BE2D4F" w:rsidRDefault="00EA6030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EA6030" w:rsidRPr="00BE2D4F" w:rsidRDefault="00EA6030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EA6030" w:rsidRPr="00BE2D4F" w:rsidRDefault="00EA6030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EA6030" w:rsidRPr="00BE2D4F" w:rsidRDefault="00EA6030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EA6030" w:rsidRPr="00BE2D4F" w:rsidRDefault="00EA6030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EA6030" w:rsidRPr="00BE2D4F" w:rsidRDefault="00EA6030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EA6030" w:rsidRPr="00BE2D4F" w:rsidRDefault="00EA6030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EA6030" w:rsidRPr="00BE2D4F" w:rsidRDefault="00EA6030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EA6030" w:rsidRPr="00BE2D4F" w:rsidRDefault="00EA6030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EA6030" w:rsidRPr="00BE2D4F" w:rsidRDefault="00EA6030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EA6030" w:rsidRPr="00BE2D4F" w:rsidRDefault="00EA6030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EA6030" w:rsidRPr="00BE2D4F" w:rsidRDefault="00EA6030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EA6030" w:rsidRPr="00BE2D4F" w:rsidRDefault="00EA6030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EA6030" w:rsidRPr="00BE2D4F" w:rsidRDefault="00EA6030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EA6030" w:rsidRPr="00BE2D4F" w:rsidRDefault="00EA6030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EA6030" w:rsidRPr="00BE2D4F" w:rsidRDefault="00EA6030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EA6030" w:rsidRPr="00BE2D4F" w:rsidRDefault="00EA6030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EA6030" w:rsidRPr="00BE2D4F" w:rsidRDefault="00EA6030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EA6030" w:rsidRPr="00BE2D4F" w:rsidRDefault="00EA6030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EA6030" w:rsidRPr="00BE2D4F" w:rsidRDefault="00EA6030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EA6030" w:rsidRPr="00BE2D4F" w:rsidRDefault="00EA6030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EA6030" w:rsidRPr="00BE2D4F" w:rsidRDefault="00EA6030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EA6030" w:rsidRPr="00BE2D4F" w:rsidRDefault="00EA6030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EA6030" w:rsidRPr="00BE2D4F" w:rsidRDefault="00EA6030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EA6030" w:rsidRPr="00BE2D4F" w:rsidRDefault="00EA6030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EA6030" w:rsidRPr="00BE2D4F" w:rsidRDefault="00EA6030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EA6030" w:rsidRPr="00BE2D4F" w:rsidRDefault="00EA6030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EA6030" w:rsidRPr="00BE2D4F" w:rsidRDefault="00EA6030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EA6030" w:rsidRPr="00BE2D4F" w:rsidRDefault="00EA6030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EA6030" w:rsidRPr="00BE2D4F" w:rsidRDefault="00EA6030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EA6030" w:rsidRPr="00BE2D4F" w:rsidRDefault="00EA6030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EA6030" w:rsidRPr="00BE2D4F" w:rsidRDefault="00EA6030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EA6030" w:rsidRPr="00BE2D4F" w:rsidRDefault="00EA6030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EA6030" w:rsidRPr="00BE2D4F" w:rsidRDefault="00EA6030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EA6030" w:rsidRPr="00BE2D4F" w:rsidRDefault="00EA6030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EA6030" w:rsidRPr="00BE2D4F" w:rsidRDefault="00EA6030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EA6030" w:rsidRPr="00BE2D4F" w:rsidRDefault="00EA6030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EA6030" w:rsidRPr="00BE2D4F" w:rsidRDefault="00EA6030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EA6030" w:rsidRPr="00BE2D4F" w:rsidRDefault="00EA6030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EA6030" w:rsidRPr="00BE2D4F" w:rsidRDefault="00EA6030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EA6030" w:rsidRPr="00BE2D4F" w:rsidRDefault="00EA6030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EA6030" w:rsidRPr="00BE2D4F" w:rsidRDefault="00EA6030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EA6030" w:rsidRPr="00BE2D4F" w:rsidRDefault="00EA6030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EA6030" w:rsidRPr="00BE2D4F" w:rsidRDefault="00EA6030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EA6030" w:rsidRPr="00BE2D4F" w:rsidRDefault="00EA6030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EA6030" w:rsidRPr="00BE2D4F" w:rsidRDefault="00EA6030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EA6030" w:rsidRPr="00BE2D4F" w:rsidRDefault="00EA6030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EA6030" w:rsidRPr="00BE2D4F" w:rsidRDefault="00EA6030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EA6030" w:rsidRPr="00BE2D4F" w:rsidRDefault="00EA6030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EA6030" w:rsidRPr="00BE2D4F" w:rsidRDefault="00EA6030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EA6030" w:rsidRPr="00BE2D4F" w:rsidRDefault="00EA6030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EA6030" w:rsidRPr="00BE2D4F" w:rsidRDefault="00EA6030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EA6030" w:rsidRPr="00BE2D4F" w:rsidRDefault="00EA6030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EA6030" w:rsidRPr="00BE2D4F" w:rsidRDefault="00EA6030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EA6030" w:rsidRPr="00BE2D4F" w:rsidRDefault="00EA6030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EA6030" w:rsidRPr="00BE2D4F" w:rsidRDefault="00EA6030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EA6030" w:rsidRPr="00BE2D4F" w:rsidRDefault="00EA6030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EA6030" w:rsidRPr="00BE2D4F" w:rsidRDefault="00EA6030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EA6030" w:rsidRPr="00BE2D4F" w:rsidRDefault="00EA6030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EA6030" w:rsidRPr="00BE2D4F" w:rsidRDefault="00EA6030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EA6030" w:rsidRPr="00BE2D4F" w:rsidRDefault="00EA6030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EA6030" w:rsidRPr="00BE2D4F" w:rsidRDefault="00EA6030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EA6030" w:rsidRPr="00BE2D4F" w:rsidRDefault="00EA6030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EA6030" w:rsidRPr="00BE2D4F" w:rsidRDefault="00EA6030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EA6030" w:rsidRPr="00BE2D4F" w:rsidRDefault="00EA6030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EA6030" w:rsidRPr="00BE2D4F" w:rsidRDefault="00EA6030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EA6030" w:rsidRPr="00BE2D4F" w:rsidRDefault="00EA6030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EA6030" w:rsidRPr="00BE2D4F" w:rsidRDefault="00EA6030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EA6030" w:rsidRDefault="00EA6030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BE2D4F" w:rsidRDefault="00BE2D4F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BE2D4F" w:rsidRDefault="00BE2D4F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BE2D4F" w:rsidRDefault="00BE2D4F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BE2D4F" w:rsidRDefault="00BE2D4F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BE2D4F" w:rsidRDefault="00BE2D4F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BE2D4F" w:rsidRDefault="00BE2D4F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BE2D4F" w:rsidRDefault="00BE2D4F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BE2D4F" w:rsidRDefault="00BE2D4F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BE2D4F" w:rsidRDefault="00BE2D4F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BE2D4F" w:rsidRDefault="00BE2D4F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BE2D4F" w:rsidRDefault="00BE2D4F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BE2D4F" w:rsidRDefault="00BE2D4F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BE2D4F" w:rsidRDefault="00BE2D4F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BE2D4F" w:rsidRDefault="00BE2D4F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BE2D4F" w:rsidRDefault="00BE2D4F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BE2D4F" w:rsidRDefault="00BE2D4F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BE2D4F" w:rsidRDefault="00BE2D4F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BE2D4F" w:rsidRDefault="00BE2D4F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BE2D4F" w:rsidRDefault="00BE2D4F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BE2D4F" w:rsidRDefault="00BE2D4F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BE2D4F" w:rsidRDefault="00BE2D4F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BE2D4F" w:rsidRDefault="00BE2D4F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BE2D4F" w:rsidRDefault="00BE2D4F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BE2D4F" w:rsidRDefault="00BE2D4F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BE2D4F" w:rsidRDefault="00BE2D4F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BE2D4F" w:rsidRDefault="00BE2D4F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BE2D4F" w:rsidRDefault="00BE2D4F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BE2D4F" w:rsidRDefault="00BE2D4F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BE2D4F" w:rsidRDefault="00BE2D4F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BE2D4F" w:rsidRDefault="00BE2D4F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BE2D4F" w:rsidRDefault="00BE2D4F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BE2D4F" w:rsidRDefault="00BE2D4F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BE2D4F" w:rsidRDefault="00BE2D4F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BE2D4F" w:rsidRDefault="00BE2D4F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BE2D4F" w:rsidRDefault="00BE2D4F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3420FE" w:rsidRDefault="003420FE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3420FE" w:rsidRDefault="003420FE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3420FE" w:rsidRDefault="003420FE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3420FE" w:rsidRDefault="003420FE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3420FE" w:rsidRDefault="003420FE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3420FE" w:rsidRDefault="003420FE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3420FE" w:rsidRPr="00BE2D4F" w:rsidRDefault="003420FE" w:rsidP="003420FE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EA6030" w:rsidRPr="003420FE" w:rsidRDefault="00EA6030" w:rsidP="003420FE">
            <w:pPr>
              <w:widowControl w:val="0"/>
              <w:spacing w:before="0" w:after="0"/>
              <w:jc w:val="both"/>
              <w:rPr>
                <w:spacing w:val="-4"/>
                <w:sz w:val="28"/>
                <w:szCs w:val="28"/>
                <w:lang w:eastAsia="en-US"/>
              </w:rPr>
            </w:pPr>
            <w:r w:rsidRPr="003420FE">
              <w:rPr>
                <w:spacing w:val="-4"/>
                <w:sz w:val="28"/>
                <w:szCs w:val="28"/>
                <w:lang w:eastAsia="en-US"/>
              </w:rPr>
              <w:t>»;</w:t>
            </w:r>
          </w:p>
        </w:tc>
      </w:tr>
      <w:tr w:rsidR="00EA6030" w:rsidRPr="003B5378" w:rsidTr="003420FE">
        <w:trPr>
          <w:trHeight w:val="23"/>
          <w:jc w:val="center"/>
        </w:trPr>
        <w:tc>
          <w:tcPr>
            <w:tcW w:w="356" w:type="dxa"/>
            <w:vMerge/>
            <w:tcBorders>
              <w:right w:val="single" w:sz="4" w:space="0" w:color="auto"/>
            </w:tcBorders>
          </w:tcPr>
          <w:p w:rsidR="00EA6030" w:rsidRPr="003B5378" w:rsidRDefault="00EA6030" w:rsidP="00BE2D4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0" w:rsidRPr="003B5378" w:rsidRDefault="00EA6030" w:rsidP="0005404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378">
              <w:rPr>
                <w:rFonts w:ascii="Times New Roman" w:hAnsi="Times New Roman" w:cs="Times New Roman"/>
                <w:sz w:val="28"/>
                <w:szCs w:val="28"/>
              </w:rPr>
              <w:t>1.2.7. Участие профессиональных образовательных организаций в</w:t>
            </w:r>
            <w:r w:rsidR="000540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B5378">
              <w:rPr>
                <w:rFonts w:ascii="Times New Roman" w:hAnsi="Times New Roman" w:cs="Times New Roman"/>
                <w:sz w:val="28"/>
                <w:szCs w:val="28"/>
              </w:rPr>
              <w:t>организации и</w:t>
            </w:r>
            <w:r w:rsidR="000540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B537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проведении семинаров, форумов, конкурсов профессионального мастерства и олимпиадного движения в сфере профессионального мастерства, в том числе в формате </w:t>
            </w:r>
            <w:proofErr w:type="spellStart"/>
            <w:r w:rsidRPr="003B5378">
              <w:rPr>
                <w:rFonts w:ascii="Times New Roman" w:hAnsi="Times New Roman" w:cs="Times New Roman"/>
                <w:sz w:val="28"/>
                <w:szCs w:val="28"/>
              </w:rPr>
              <w:t>WorldSkills</w:t>
            </w:r>
            <w:proofErr w:type="spellEnd"/>
            <w:r w:rsidRPr="003B5378">
              <w:rPr>
                <w:rFonts w:ascii="Times New Roman" w:hAnsi="Times New Roman" w:cs="Times New Roman"/>
                <w:sz w:val="28"/>
                <w:szCs w:val="28"/>
              </w:rPr>
              <w:t xml:space="preserve"> (ежегодно)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0" w:rsidRPr="003B5378" w:rsidRDefault="00EA6030" w:rsidP="00BE2D4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378">
              <w:rPr>
                <w:rFonts w:ascii="Times New Roman" w:hAnsi="Times New Roman" w:cs="Times New Roman"/>
                <w:sz w:val="28"/>
                <w:szCs w:val="28"/>
              </w:rPr>
              <w:t>Минтруд Новосибирской области, профессиональные образовательные организации, организации дополнительного образования,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0" w:rsidRPr="003B5378" w:rsidRDefault="0005404B" w:rsidP="00054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378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537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F464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гг.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0" w:rsidRPr="003B5378" w:rsidRDefault="00EA6030" w:rsidP="00BE2D4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378">
              <w:rPr>
                <w:rFonts w:ascii="Times New Roman" w:hAnsi="Times New Roman" w:cs="Times New Roman"/>
                <w:sz w:val="28"/>
                <w:szCs w:val="28"/>
              </w:rPr>
              <w:t>Повышение качества среднего профессионального образования, ежегодное участие во</w:t>
            </w:r>
            <w:r w:rsidR="000540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B5378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Всероссийских олимпиадах профессионального мастерства, открытых региональных и национальных чемпионатах </w:t>
            </w:r>
            <w:proofErr w:type="spellStart"/>
            <w:r w:rsidRPr="003B5378">
              <w:rPr>
                <w:rFonts w:ascii="Times New Roman" w:hAnsi="Times New Roman" w:cs="Times New Roman"/>
                <w:sz w:val="28"/>
                <w:szCs w:val="28"/>
              </w:rPr>
              <w:t>WorldSkills</w:t>
            </w:r>
            <w:proofErr w:type="spellEnd"/>
            <w:r w:rsidRPr="003B53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378">
              <w:rPr>
                <w:rFonts w:ascii="Times New Roman" w:hAnsi="Times New Roman" w:cs="Times New Roman"/>
                <w:sz w:val="28"/>
                <w:szCs w:val="28"/>
              </w:rPr>
              <w:t>Russia</w:t>
            </w:r>
            <w:proofErr w:type="spellEnd"/>
            <w:r w:rsidRPr="003B5378">
              <w:rPr>
                <w:rFonts w:ascii="Times New Roman" w:hAnsi="Times New Roman" w:cs="Times New Roman"/>
                <w:sz w:val="28"/>
                <w:szCs w:val="28"/>
              </w:rPr>
              <w:t>, продвижение системы среднего профессионального образования ежегодно: не менее 25</w:t>
            </w:r>
            <w:r w:rsidR="000540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B5378">
              <w:rPr>
                <w:rFonts w:ascii="Times New Roman" w:hAnsi="Times New Roman" w:cs="Times New Roman"/>
                <w:sz w:val="28"/>
                <w:szCs w:val="28"/>
              </w:rPr>
              <w:t>профессиональных образовательных организаций в</w:t>
            </w:r>
            <w:r w:rsidR="000540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B5378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05404B">
              <w:rPr>
                <w:rFonts w:ascii="Times New Roman" w:hAnsi="Times New Roman" w:cs="Times New Roman"/>
                <w:sz w:val="28"/>
                <w:szCs w:val="28"/>
              </w:rPr>
              <w:noBreakHyphen/>
            </w:r>
            <w:r w:rsidRPr="003B5378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05404B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  <w:r w:rsidRPr="003B5378">
              <w:rPr>
                <w:rFonts w:ascii="Times New Roman" w:hAnsi="Times New Roman" w:cs="Times New Roman"/>
                <w:sz w:val="28"/>
                <w:szCs w:val="28"/>
              </w:rPr>
              <w:t>, 2017</w:t>
            </w:r>
            <w:r w:rsidR="0005404B">
              <w:rPr>
                <w:rFonts w:ascii="Times New Roman" w:hAnsi="Times New Roman" w:cs="Times New Roman"/>
                <w:sz w:val="28"/>
                <w:szCs w:val="28"/>
              </w:rPr>
              <w:noBreakHyphen/>
            </w:r>
            <w:r w:rsidRPr="003B537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0540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B5378">
              <w:rPr>
                <w:rFonts w:ascii="Times New Roman" w:hAnsi="Times New Roman" w:cs="Times New Roman"/>
                <w:sz w:val="28"/>
                <w:szCs w:val="28"/>
              </w:rPr>
              <w:t>годах;</w:t>
            </w:r>
          </w:p>
          <w:p w:rsidR="00EA6030" w:rsidRPr="003B5378" w:rsidRDefault="00EA6030" w:rsidP="0005404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378">
              <w:rPr>
                <w:rFonts w:ascii="Times New Roman" w:hAnsi="Times New Roman" w:cs="Times New Roman"/>
                <w:sz w:val="28"/>
                <w:szCs w:val="28"/>
              </w:rPr>
              <w:t>не менее 17</w:t>
            </w:r>
            <w:r w:rsidR="000540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B5378">
              <w:rPr>
                <w:rFonts w:ascii="Times New Roman" w:hAnsi="Times New Roman" w:cs="Times New Roman"/>
                <w:sz w:val="28"/>
                <w:szCs w:val="28"/>
              </w:rPr>
              <w:t>профессиональных образовательных организаций в</w:t>
            </w:r>
            <w:r w:rsidR="000540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B537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0540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B5378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</w:p>
        </w:tc>
        <w:tc>
          <w:tcPr>
            <w:tcW w:w="432" w:type="dxa"/>
            <w:vMerge/>
            <w:tcBorders>
              <w:left w:val="single" w:sz="4" w:space="0" w:color="auto"/>
            </w:tcBorders>
          </w:tcPr>
          <w:p w:rsidR="00EA6030" w:rsidRPr="003B5378" w:rsidRDefault="00EA6030" w:rsidP="00BE2D4F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A6030" w:rsidRPr="003B5378" w:rsidTr="003420FE">
        <w:trPr>
          <w:trHeight w:val="23"/>
          <w:jc w:val="center"/>
        </w:trPr>
        <w:tc>
          <w:tcPr>
            <w:tcW w:w="356" w:type="dxa"/>
            <w:vMerge/>
            <w:tcBorders>
              <w:right w:val="single" w:sz="4" w:space="0" w:color="auto"/>
            </w:tcBorders>
          </w:tcPr>
          <w:p w:rsidR="00EA6030" w:rsidRPr="003B5378" w:rsidRDefault="00EA6030" w:rsidP="00BE2D4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0" w:rsidRPr="003B5378" w:rsidRDefault="00EA6030" w:rsidP="0005404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378">
              <w:rPr>
                <w:rFonts w:ascii="Times New Roman" w:hAnsi="Times New Roman" w:cs="Times New Roman"/>
                <w:sz w:val="28"/>
                <w:szCs w:val="28"/>
              </w:rPr>
              <w:t>1.2.8. Создание и</w:t>
            </w:r>
            <w:r w:rsidR="000540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B5378"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функционирования базовой профессиональной образовательной организации, обеспечивающей поддержку региональной системы инклюзивного профессионального образования инвалидов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0" w:rsidRPr="003B5378" w:rsidRDefault="00EA6030" w:rsidP="00BE2D4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378">
              <w:rPr>
                <w:rFonts w:ascii="Times New Roman" w:hAnsi="Times New Roman" w:cs="Times New Roman"/>
                <w:sz w:val="28"/>
                <w:szCs w:val="28"/>
              </w:rPr>
              <w:t>Минтруд Новосибирской области, профессиональные образовательные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0" w:rsidRPr="003B5378" w:rsidRDefault="00EA6030" w:rsidP="00BE2D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378">
              <w:rPr>
                <w:rFonts w:ascii="Times New Roman" w:hAnsi="Times New Roman" w:cs="Times New Roman"/>
                <w:sz w:val="28"/>
                <w:szCs w:val="28"/>
              </w:rPr>
              <w:t>2016-201</w:t>
            </w:r>
            <w:r w:rsidRPr="0005404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 гг.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30" w:rsidRPr="003B5378" w:rsidRDefault="00EA6030" w:rsidP="00BE2D4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378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обеспечение функционирования базовой профессиональной образовательной организации, обеспечивающей поддержку региональной системы инклюзивного профессионального образования инвалидов на базе ГБПОУ НСО «Новосибирский профессионально-педагогический колледж». </w:t>
            </w:r>
          </w:p>
          <w:p w:rsidR="00EA6030" w:rsidRPr="003B5378" w:rsidRDefault="00EA6030" w:rsidP="00BE2D4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378">
              <w:rPr>
                <w:rFonts w:ascii="Times New Roman" w:hAnsi="Times New Roman" w:cs="Times New Roman"/>
                <w:sz w:val="28"/>
                <w:szCs w:val="28"/>
              </w:rPr>
              <w:t>Базовая профессиональная образовательная организация осуществляет следующую деятельность:</w:t>
            </w:r>
          </w:p>
          <w:p w:rsidR="00EA6030" w:rsidRPr="003B5378" w:rsidRDefault="00EA6030" w:rsidP="00BE2D4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378">
              <w:rPr>
                <w:rFonts w:ascii="Times New Roman" w:hAnsi="Times New Roman" w:cs="Times New Roman"/>
                <w:sz w:val="28"/>
                <w:szCs w:val="28"/>
              </w:rPr>
              <w:t>реализует образовательные программы среднего профессионального образования для инвалидов с</w:t>
            </w:r>
            <w:r w:rsidR="000540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B5378">
              <w:rPr>
                <w:rFonts w:ascii="Times New Roman" w:hAnsi="Times New Roman" w:cs="Times New Roman"/>
                <w:sz w:val="28"/>
                <w:szCs w:val="28"/>
              </w:rPr>
              <w:t>использованием сетевой формы;</w:t>
            </w:r>
          </w:p>
          <w:p w:rsidR="00EA6030" w:rsidRPr="003B5378" w:rsidRDefault="00EA6030" w:rsidP="00BE2D4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378">
              <w:rPr>
                <w:rFonts w:ascii="Times New Roman" w:hAnsi="Times New Roman" w:cs="Times New Roman"/>
                <w:sz w:val="28"/>
                <w:szCs w:val="28"/>
              </w:rPr>
              <w:t>предоставляет для</w:t>
            </w:r>
            <w:r w:rsidR="000540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B5378">
              <w:rPr>
                <w:rFonts w:ascii="Times New Roman" w:hAnsi="Times New Roman" w:cs="Times New Roman"/>
                <w:sz w:val="28"/>
                <w:szCs w:val="28"/>
              </w:rPr>
              <w:t>коллективного пользования информационные и технические средства, дистанционные образовательные технологии, учебно</w:t>
            </w:r>
            <w:r w:rsidR="0005404B">
              <w:rPr>
                <w:rFonts w:ascii="Times New Roman" w:hAnsi="Times New Roman" w:cs="Times New Roman"/>
                <w:sz w:val="28"/>
                <w:szCs w:val="28"/>
              </w:rPr>
              <w:noBreakHyphen/>
            </w:r>
            <w:r w:rsidRPr="003B5378"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материалы;</w:t>
            </w:r>
          </w:p>
          <w:p w:rsidR="00EA6030" w:rsidRPr="003B5378" w:rsidRDefault="00EA6030" w:rsidP="00BE2D4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378">
              <w:rPr>
                <w:rFonts w:ascii="Times New Roman" w:hAnsi="Times New Roman" w:cs="Times New Roman"/>
                <w:sz w:val="28"/>
                <w:szCs w:val="28"/>
              </w:rPr>
              <w:t>повышает квалификацию, в</w:t>
            </w:r>
            <w:r w:rsidR="000540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B5378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0540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B5378">
              <w:rPr>
                <w:rFonts w:ascii="Times New Roman" w:hAnsi="Times New Roman" w:cs="Times New Roman"/>
                <w:sz w:val="28"/>
                <w:szCs w:val="28"/>
              </w:rPr>
              <w:t>числе в форме стажировок, педагогических работников профессиональных организаций Новосибирской области и Сибирского федерального округа;</w:t>
            </w:r>
          </w:p>
          <w:p w:rsidR="00EA6030" w:rsidRPr="003B5378" w:rsidRDefault="00EA6030" w:rsidP="0005404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378">
              <w:rPr>
                <w:rFonts w:ascii="Times New Roman" w:hAnsi="Times New Roman" w:cs="Times New Roman"/>
                <w:sz w:val="28"/>
                <w:szCs w:val="28"/>
              </w:rPr>
              <w:t>консультирует инвалидов, их родителей (законных представителей) по</w:t>
            </w:r>
            <w:r w:rsidR="000540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B5378">
              <w:rPr>
                <w:rFonts w:ascii="Times New Roman" w:hAnsi="Times New Roman" w:cs="Times New Roman"/>
                <w:sz w:val="28"/>
                <w:szCs w:val="28"/>
              </w:rPr>
              <w:t>вопросам получения среднего профессионального образования, в том числе с проведением профессиональной диагностики</w:t>
            </w:r>
          </w:p>
        </w:tc>
        <w:tc>
          <w:tcPr>
            <w:tcW w:w="432" w:type="dxa"/>
            <w:vMerge/>
            <w:tcBorders>
              <w:left w:val="single" w:sz="4" w:space="0" w:color="auto"/>
            </w:tcBorders>
          </w:tcPr>
          <w:p w:rsidR="00EA6030" w:rsidRPr="003B5378" w:rsidRDefault="00EA6030" w:rsidP="00BE2D4F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EA6030" w:rsidRDefault="0005404B" w:rsidP="00BE2D4F">
      <w:pPr>
        <w:spacing w:before="0" w:after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 строку 1.3.1</w:t>
      </w:r>
      <w:r w:rsidR="00EA6030">
        <w:rPr>
          <w:sz w:val="28"/>
          <w:szCs w:val="28"/>
          <w:lang w:eastAsia="en-US"/>
        </w:rPr>
        <w:t xml:space="preserve"> задачи </w:t>
      </w:r>
      <w:r>
        <w:rPr>
          <w:sz w:val="28"/>
          <w:szCs w:val="28"/>
          <w:lang w:eastAsia="en-US"/>
        </w:rPr>
        <w:t>1.3</w:t>
      </w:r>
      <w:r w:rsidR="00EA6030" w:rsidRPr="006446F2">
        <w:rPr>
          <w:sz w:val="28"/>
          <w:szCs w:val="28"/>
          <w:lang w:eastAsia="en-US"/>
        </w:rPr>
        <w:t xml:space="preserve"> </w:t>
      </w:r>
      <w:r w:rsidR="00EA6030">
        <w:rPr>
          <w:sz w:val="28"/>
          <w:szCs w:val="28"/>
          <w:lang w:eastAsia="en-US"/>
        </w:rPr>
        <w:t>«</w:t>
      </w:r>
      <w:r w:rsidR="00EA6030" w:rsidRPr="006446F2">
        <w:rPr>
          <w:sz w:val="28"/>
          <w:szCs w:val="28"/>
          <w:lang w:eastAsia="en-US"/>
        </w:rPr>
        <w:t>Профессиональная ориентация и социальная адаптация молодежи, в том числе учащихся общеобразовательных организаций Новосибирской области, на рынке труда Новосибирской области</w:t>
      </w:r>
      <w:r w:rsidR="00EA6030">
        <w:rPr>
          <w:sz w:val="28"/>
          <w:szCs w:val="28"/>
          <w:lang w:eastAsia="en-US"/>
        </w:rPr>
        <w:t>» изложить в</w:t>
      </w:r>
      <w:r w:rsidR="003420FE">
        <w:rPr>
          <w:sz w:val="28"/>
          <w:szCs w:val="28"/>
          <w:lang w:eastAsia="en-US"/>
        </w:rPr>
        <w:t> </w:t>
      </w:r>
      <w:r w:rsidR="00EA6030">
        <w:rPr>
          <w:sz w:val="28"/>
          <w:szCs w:val="28"/>
          <w:lang w:eastAsia="en-US"/>
        </w:rPr>
        <w:t>следующей редакции:</w:t>
      </w:r>
    </w:p>
    <w:p w:rsidR="00BE2D4F" w:rsidRPr="00954796" w:rsidRDefault="00BE2D4F" w:rsidP="00BE2D4F">
      <w:pPr>
        <w:spacing w:before="0" w:after="0"/>
        <w:ind w:firstLine="709"/>
        <w:jc w:val="both"/>
        <w:rPr>
          <w:szCs w:val="24"/>
          <w:lang w:eastAsia="en-US"/>
        </w:rPr>
      </w:pPr>
    </w:p>
    <w:tbl>
      <w:tblPr>
        <w:tblStyle w:val="afe"/>
        <w:tblW w:w="0" w:type="auto"/>
        <w:jc w:val="center"/>
        <w:tblLook w:val="04A0" w:firstRow="1" w:lastRow="0" w:firstColumn="1" w:lastColumn="0" w:noHBand="0" w:noVBand="1"/>
      </w:tblPr>
      <w:tblGrid>
        <w:gridCol w:w="392"/>
        <w:gridCol w:w="2604"/>
        <w:gridCol w:w="2494"/>
        <w:gridCol w:w="1139"/>
        <w:gridCol w:w="3077"/>
        <w:gridCol w:w="434"/>
      </w:tblGrid>
      <w:tr w:rsidR="00EA6030" w:rsidRPr="00BE2D4F" w:rsidTr="00BE2D4F">
        <w:trPr>
          <w:jc w:val="center"/>
        </w:trPr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EA6030" w:rsidRPr="00BE2D4F" w:rsidRDefault="00EA6030" w:rsidP="00BE2D4F">
            <w:pPr>
              <w:spacing w:before="0" w:after="0"/>
              <w:rPr>
                <w:sz w:val="28"/>
                <w:szCs w:val="28"/>
                <w:lang w:eastAsia="en-US"/>
              </w:rPr>
            </w:pPr>
            <w:r w:rsidRPr="00BE2D4F">
              <w:rPr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2604" w:type="dxa"/>
          </w:tcPr>
          <w:p w:rsidR="00EA6030" w:rsidRPr="00BE2D4F" w:rsidRDefault="00EA6030" w:rsidP="003420F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D4F">
              <w:rPr>
                <w:rFonts w:ascii="Times New Roman" w:hAnsi="Times New Roman" w:cs="Times New Roman"/>
                <w:sz w:val="28"/>
                <w:szCs w:val="28"/>
              </w:rPr>
              <w:t>1.3.1. Изготовление информационного материала, направленного на повышение имиджа профессиональных образовательных организаций, пропаганда профессий и специальностей, востребованных на</w:t>
            </w:r>
            <w:r w:rsidR="003420F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E2D4F">
              <w:rPr>
                <w:rFonts w:ascii="Times New Roman" w:hAnsi="Times New Roman" w:cs="Times New Roman"/>
                <w:sz w:val="28"/>
                <w:szCs w:val="28"/>
              </w:rPr>
              <w:t>рынке труда</w:t>
            </w:r>
          </w:p>
        </w:tc>
        <w:tc>
          <w:tcPr>
            <w:tcW w:w="2494" w:type="dxa"/>
          </w:tcPr>
          <w:p w:rsidR="00EA6030" w:rsidRPr="00BE2D4F" w:rsidRDefault="00EA6030" w:rsidP="00FE06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D4F">
              <w:rPr>
                <w:rFonts w:ascii="Times New Roman" w:hAnsi="Times New Roman" w:cs="Times New Roman"/>
                <w:sz w:val="28"/>
                <w:szCs w:val="28"/>
              </w:rPr>
              <w:t>Минтруд Новосибирской области, профессиональные образовательные организации, ГАУ НСО «ЦРПК»</w:t>
            </w:r>
          </w:p>
        </w:tc>
        <w:tc>
          <w:tcPr>
            <w:tcW w:w="1139" w:type="dxa"/>
          </w:tcPr>
          <w:p w:rsidR="00EA6030" w:rsidRPr="00BE2D4F" w:rsidRDefault="00EA6030" w:rsidP="00BE2D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D4F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3077" w:type="dxa"/>
          </w:tcPr>
          <w:p w:rsidR="00EA6030" w:rsidRPr="00BE2D4F" w:rsidRDefault="00EA6030" w:rsidP="003420F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D4F">
              <w:rPr>
                <w:rFonts w:ascii="Times New Roman" w:hAnsi="Times New Roman" w:cs="Times New Roman"/>
                <w:sz w:val="28"/>
                <w:szCs w:val="28"/>
              </w:rPr>
              <w:t>Подготовка статей, буклетов, справочников, аудио- и</w:t>
            </w:r>
            <w:r w:rsidR="003420F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E2D4F">
              <w:rPr>
                <w:rFonts w:ascii="Times New Roman" w:hAnsi="Times New Roman" w:cs="Times New Roman"/>
                <w:sz w:val="28"/>
                <w:szCs w:val="28"/>
              </w:rPr>
              <w:t>видеороликов, PR</w:t>
            </w:r>
            <w:r w:rsidR="003420FE">
              <w:rPr>
                <w:rFonts w:ascii="Times New Roman" w:hAnsi="Times New Roman" w:cs="Times New Roman"/>
                <w:sz w:val="28"/>
                <w:szCs w:val="28"/>
              </w:rPr>
              <w:noBreakHyphen/>
            </w:r>
            <w:r w:rsidRPr="00BE2D4F">
              <w:rPr>
                <w:rFonts w:ascii="Times New Roman" w:hAnsi="Times New Roman" w:cs="Times New Roman"/>
                <w:sz w:val="28"/>
                <w:szCs w:val="28"/>
              </w:rPr>
              <w:t>статей о профессиях или специальностях, о</w:t>
            </w:r>
            <w:r w:rsidR="003420F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E2D4F">
              <w:rPr>
                <w:rFonts w:ascii="Times New Roman" w:hAnsi="Times New Roman" w:cs="Times New Roman"/>
                <w:sz w:val="28"/>
                <w:szCs w:val="28"/>
              </w:rPr>
              <w:t>профессиональных образовательных организациях с целью знакомства молодежи с</w:t>
            </w:r>
            <w:r w:rsidR="003420F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E2D4F">
              <w:rPr>
                <w:rFonts w:ascii="Times New Roman" w:hAnsi="Times New Roman" w:cs="Times New Roman"/>
                <w:sz w:val="28"/>
                <w:szCs w:val="28"/>
              </w:rPr>
              <w:t>востребованными профессиями или специальностями, профессиональными образовательными организациями. Предполагаемый охват аудитории в 2020 г. составит 320 тыс. человек</w:t>
            </w: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</w:tcPr>
          <w:p w:rsidR="00EA6030" w:rsidRPr="00BE2D4F" w:rsidRDefault="00EA6030" w:rsidP="00BE2D4F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EA6030" w:rsidRPr="00BE2D4F" w:rsidRDefault="00EA6030" w:rsidP="00BE2D4F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EA6030" w:rsidRPr="00BE2D4F" w:rsidRDefault="00EA6030" w:rsidP="00BE2D4F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EA6030" w:rsidRPr="00BE2D4F" w:rsidRDefault="00EA6030" w:rsidP="00BE2D4F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EA6030" w:rsidRPr="00BE2D4F" w:rsidRDefault="00EA6030" w:rsidP="00BE2D4F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EA6030" w:rsidRPr="00BE2D4F" w:rsidRDefault="00EA6030" w:rsidP="00BE2D4F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EA6030" w:rsidRPr="00BE2D4F" w:rsidRDefault="00EA6030" w:rsidP="00BE2D4F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EA6030" w:rsidRPr="00BE2D4F" w:rsidRDefault="00EA6030" w:rsidP="00BE2D4F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EA6030" w:rsidRPr="00BE2D4F" w:rsidRDefault="00EA6030" w:rsidP="00BE2D4F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EA6030" w:rsidRPr="00BE2D4F" w:rsidRDefault="00EA6030" w:rsidP="00BE2D4F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EA6030" w:rsidRPr="00BE2D4F" w:rsidRDefault="00EA6030" w:rsidP="00BE2D4F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EA6030" w:rsidRPr="00BE2D4F" w:rsidRDefault="00EA6030" w:rsidP="00BE2D4F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EA6030" w:rsidRDefault="00EA6030" w:rsidP="00BE2D4F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BE2D4F" w:rsidRDefault="00BE2D4F" w:rsidP="00BE2D4F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BE2D4F" w:rsidRDefault="00BE2D4F" w:rsidP="00BE2D4F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BE2D4F" w:rsidRDefault="00BE2D4F" w:rsidP="00BE2D4F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BE2D4F" w:rsidRDefault="00BE2D4F" w:rsidP="00BE2D4F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BE2D4F" w:rsidRDefault="00BE2D4F" w:rsidP="00BE2D4F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3420FE" w:rsidRDefault="003420FE" w:rsidP="00BE2D4F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3420FE" w:rsidRPr="00BE2D4F" w:rsidRDefault="003420FE" w:rsidP="00BE2D4F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EA6030" w:rsidRPr="00BE2D4F" w:rsidRDefault="00EA6030" w:rsidP="00BE2D4F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BE2D4F">
              <w:rPr>
                <w:sz w:val="28"/>
                <w:szCs w:val="28"/>
                <w:lang w:eastAsia="en-US"/>
              </w:rPr>
              <w:t>»;</w:t>
            </w:r>
          </w:p>
        </w:tc>
      </w:tr>
    </w:tbl>
    <w:p w:rsidR="00EA6030" w:rsidRPr="00954796" w:rsidRDefault="00EA6030" w:rsidP="003420FE">
      <w:pPr>
        <w:spacing w:before="0" w:after="0"/>
        <w:ind w:firstLine="709"/>
        <w:jc w:val="both"/>
        <w:rPr>
          <w:szCs w:val="24"/>
          <w:lang w:eastAsia="en-US"/>
        </w:rPr>
      </w:pPr>
    </w:p>
    <w:p w:rsidR="00EA6030" w:rsidRDefault="003420FE" w:rsidP="00BE2D4F">
      <w:pPr>
        <w:spacing w:before="0" w:after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4) строку 1.3.3</w:t>
      </w:r>
      <w:r w:rsidR="00EA603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задачи 1.3</w:t>
      </w:r>
      <w:r w:rsidR="00EA6030" w:rsidRPr="006446F2">
        <w:rPr>
          <w:sz w:val="28"/>
          <w:szCs w:val="28"/>
          <w:lang w:eastAsia="en-US"/>
        </w:rPr>
        <w:t xml:space="preserve"> «Профессиональная ориентация и социальная адаптация молодежи, в том числе учащихся общеобразовательных организаций Новосибирской области, на рынке труда Новосибирской области» изложить в</w:t>
      </w:r>
      <w:r>
        <w:rPr>
          <w:sz w:val="28"/>
          <w:szCs w:val="28"/>
          <w:lang w:eastAsia="en-US"/>
        </w:rPr>
        <w:t> </w:t>
      </w:r>
      <w:r w:rsidR="00EA6030" w:rsidRPr="006446F2">
        <w:rPr>
          <w:sz w:val="28"/>
          <w:szCs w:val="28"/>
          <w:lang w:eastAsia="en-US"/>
        </w:rPr>
        <w:t>следующей редакции:</w:t>
      </w:r>
    </w:p>
    <w:p w:rsidR="00BE2D4F" w:rsidRPr="00BE2D4F" w:rsidRDefault="00BE2D4F" w:rsidP="00BE2D4F">
      <w:pPr>
        <w:spacing w:before="0" w:after="0"/>
        <w:ind w:firstLine="709"/>
        <w:jc w:val="both"/>
        <w:rPr>
          <w:sz w:val="8"/>
          <w:szCs w:val="8"/>
          <w:lang w:eastAsia="en-US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392"/>
        <w:gridCol w:w="2608"/>
        <w:gridCol w:w="2495"/>
        <w:gridCol w:w="1134"/>
        <w:gridCol w:w="3085"/>
        <w:gridCol w:w="426"/>
      </w:tblGrid>
      <w:tr w:rsidR="00EA6030" w:rsidRPr="00BE2D4F" w:rsidTr="00BE2D4F"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EA6030" w:rsidRPr="00BE2D4F" w:rsidRDefault="00EA6030" w:rsidP="00BE2D4F">
            <w:pPr>
              <w:spacing w:before="0" w:after="0"/>
              <w:rPr>
                <w:sz w:val="28"/>
                <w:szCs w:val="28"/>
                <w:lang w:eastAsia="en-US"/>
              </w:rPr>
            </w:pPr>
            <w:r w:rsidRPr="00BE2D4F">
              <w:rPr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2608" w:type="dxa"/>
          </w:tcPr>
          <w:p w:rsidR="00EA6030" w:rsidRPr="00BE2D4F" w:rsidRDefault="00EA6030" w:rsidP="003420F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D4F">
              <w:rPr>
                <w:rFonts w:ascii="Times New Roman" w:hAnsi="Times New Roman" w:cs="Times New Roman"/>
                <w:sz w:val="28"/>
                <w:szCs w:val="28"/>
              </w:rPr>
              <w:t>1.3.3. Обучение, повышение квалификации специалистов, работающих в</w:t>
            </w:r>
            <w:r w:rsidR="003420F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E2D4F">
              <w:rPr>
                <w:rFonts w:ascii="Times New Roman" w:hAnsi="Times New Roman" w:cs="Times New Roman"/>
                <w:sz w:val="28"/>
                <w:szCs w:val="28"/>
              </w:rPr>
              <w:t>области профессиональной ориентации молодежи. Проведение межрегиональной конференции</w:t>
            </w:r>
          </w:p>
        </w:tc>
        <w:tc>
          <w:tcPr>
            <w:tcW w:w="2495" w:type="dxa"/>
          </w:tcPr>
          <w:p w:rsidR="00EA6030" w:rsidRPr="00BE2D4F" w:rsidRDefault="00EA6030" w:rsidP="00FE06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D4F">
              <w:rPr>
                <w:rFonts w:ascii="Times New Roman" w:hAnsi="Times New Roman" w:cs="Times New Roman"/>
                <w:sz w:val="28"/>
                <w:szCs w:val="28"/>
              </w:rPr>
              <w:t>Минтруд Новосибирской области, ГАУ НСО «ЦРПК»</w:t>
            </w:r>
          </w:p>
        </w:tc>
        <w:tc>
          <w:tcPr>
            <w:tcW w:w="1134" w:type="dxa"/>
          </w:tcPr>
          <w:p w:rsidR="00EA6030" w:rsidRPr="00BE2D4F" w:rsidRDefault="00EA6030" w:rsidP="00BE2D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D4F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3085" w:type="dxa"/>
          </w:tcPr>
          <w:p w:rsidR="00EA6030" w:rsidRPr="00BE2D4F" w:rsidRDefault="00EA6030" w:rsidP="003420F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D4F">
              <w:rPr>
                <w:rFonts w:ascii="Times New Roman" w:hAnsi="Times New Roman" w:cs="Times New Roman"/>
                <w:sz w:val="28"/>
                <w:szCs w:val="28"/>
              </w:rPr>
              <w:t>Обмен опытом и</w:t>
            </w:r>
            <w:r w:rsidR="003420F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E2D4F">
              <w:rPr>
                <w:rFonts w:ascii="Times New Roman" w:hAnsi="Times New Roman" w:cs="Times New Roman"/>
                <w:sz w:val="28"/>
                <w:szCs w:val="28"/>
              </w:rPr>
              <w:t>обучение специалистов, работающих в области профессиональной ориентации молодежи, новейшим методам индивидуального и</w:t>
            </w:r>
            <w:r w:rsidR="003420F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E2D4F">
              <w:rPr>
                <w:rFonts w:ascii="Times New Roman" w:hAnsi="Times New Roman" w:cs="Times New Roman"/>
                <w:sz w:val="28"/>
                <w:szCs w:val="28"/>
              </w:rPr>
              <w:t>группового консультирования в</w:t>
            </w:r>
            <w:r w:rsidR="003420F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E2D4F">
              <w:rPr>
                <w:rFonts w:ascii="Times New Roman" w:hAnsi="Times New Roman" w:cs="Times New Roman"/>
                <w:sz w:val="28"/>
                <w:szCs w:val="28"/>
              </w:rPr>
              <w:t>сфере профессиональной ориентации молодежи. В мероприятиях в</w:t>
            </w:r>
            <w:r w:rsidR="003420F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E2D4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3420F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E2D4F">
              <w:rPr>
                <w:rFonts w:ascii="Times New Roman" w:hAnsi="Times New Roman" w:cs="Times New Roman"/>
                <w:sz w:val="28"/>
                <w:szCs w:val="28"/>
              </w:rPr>
              <w:t>г. примут участие не менее 150</w:t>
            </w:r>
            <w:r w:rsidR="003420F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E2D4F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EA6030" w:rsidRPr="00BE2D4F" w:rsidRDefault="00EA6030" w:rsidP="00BE2D4F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EA6030" w:rsidRPr="00BE2D4F" w:rsidRDefault="00EA6030" w:rsidP="00BE2D4F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EA6030" w:rsidRPr="00BE2D4F" w:rsidRDefault="00EA6030" w:rsidP="00BE2D4F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EA6030" w:rsidRPr="00BE2D4F" w:rsidRDefault="00EA6030" w:rsidP="00BE2D4F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EA6030" w:rsidRPr="00BE2D4F" w:rsidRDefault="00EA6030" w:rsidP="00BE2D4F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EA6030" w:rsidRPr="00BE2D4F" w:rsidRDefault="00EA6030" w:rsidP="00BE2D4F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EA6030" w:rsidRPr="00BE2D4F" w:rsidRDefault="00EA6030" w:rsidP="00BE2D4F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EA6030" w:rsidRPr="00BE2D4F" w:rsidRDefault="00EA6030" w:rsidP="00BE2D4F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EA6030" w:rsidRDefault="00EA6030" w:rsidP="00BE2D4F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BE2D4F" w:rsidRDefault="00BE2D4F" w:rsidP="00BE2D4F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BE2D4F" w:rsidRDefault="00BE2D4F" w:rsidP="00BE2D4F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BE2D4F" w:rsidRDefault="00BE2D4F" w:rsidP="00BE2D4F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BE2D4F" w:rsidRDefault="00BE2D4F" w:rsidP="00BE2D4F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BE2D4F" w:rsidRDefault="00BE2D4F" w:rsidP="00BE2D4F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BE2D4F" w:rsidRDefault="00BE2D4F" w:rsidP="00BE2D4F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3420FE" w:rsidRPr="00BE2D4F" w:rsidRDefault="003420FE" w:rsidP="00BE2D4F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</w:p>
          <w:p w:rsidR="00EA6030" w:rsidRPr="00BE2D4F" w:rsidRDefault="00EA6030" w:rsidP="00BE2D4F">
            <w:pPr>
              <w:spacing w:before="0" w:after="0"/>
              <w:jc w:val="both"/>
              <w:rPr>
                <w:sz w:val="28"/>
                <w:szCs w:val="28"/>
                <w:lang w:eastAsia="en-US"/>
              </w:rPr>
            </w:pPr>
            <w:r w:rsidRPr="00BE2D4F">
              <w:rPr>
                <w:sz w:val="28"/>
                <w:szCs w:val="28"/>
                <w:lang w:eastAsia="en-US"/>
              </w:rPr>
              <w:t>».</w:t>
            </w:r>
          </w:p>
        </w:tc>
      </w:tr>
    </w:tbl>
    <w:p w:rsidR="00EA6030" w:rsidRPr="003420FE" w:rsidRDefault="00EA6030" w:rsidP="00EA6030">
      <w:pPr>
        <w:contextualSpacing/>
        <w:jc w:val="both"/>
        <w:rPr>
          <w:sz w:val="8"/>
          <w:szCs w:val="8"/>
          <w:lang w:eastAsia="en-US"/>
        </w:rPr>
      </w:pPr>
    </w:p>
    <w:p w:rsidR="00EA6030" w:rsidRPr="00E2024A" w:rsidRDefault="00EA6030" w:rsidP="00BE2D4F">
      <w:pPr>
        <w:spacing w:before="0" w:after="0"/>
        <w:ind w:firstLine="709"/>
        <w:contextualSpacing/>
        <w:jc w:val="both"/>
        <w:rPr>
          <w:sz w:val="28"/>
          <w:szCs w:val="28"/>
          <w:lang w:eastAsia="en-US"/>
        </w:rPr>
      </w:pPr>
      <w:r w:rsidRPr="00E2024A">
        <w:rPr>
          <w:sz w:val="28"/>
          <w:szCs w:val="28"/>
          <w:lang w:eastAsia="en-US"/>
        </w:rPr>
        <w:t>4.</w:t>
      </w:r>
      <w:r w:rsidR="003420FE">
        <w:rPr>
          <w:sz w:val="28"/>
          <w:szCs w:val="28"/>
          <w:lang w:eastAsia="en-US"/>
        </w:rPr>
        <w:t> </w:t>
      </w:r>
      <w:r w:rsidRPr="00E2024A">
        <w:rPr>
          <w:sz w:val="28"/>
          <w:szCs w:val="28"/>
          <w:lang w:eastAsia="en-US"/>
        </w:rPr>
        <w:t>Приложение № 3 к государственной программе «Сводные финансовые затраты</w:t>
      </w:r>
      <w:r w:rsidRPr="00E2024A">
        <w:t xml:space="preserve"> </w:t>
      </w:r>
      <w:r w:rsidRPr="00E2024A">
        <w:rPr>
          <w:sz w:val="28"/>
          <w:szCs w:val="28"/>
          <w:lang w:eastAsia="en-US"/>
        </w:rPr>
        <w:t>государственной программы Новосибирской области «Региональная программа развития среднего профессионального образования Новосибирской области на 2015-2020 годы» изложить в редакции</w:t>
      </w:r>
      <w:r w:rsidRPr="00E2024A">
        <w:t xml:space="preserve"> </w:t>
      </w:r>
      <w:r w:rsidRPr="00E2024A">
        <w:rPr>
          <w:sz w:val="28"/>
          <w:szCs w:val="28"/>
          <w:lang w:eastAsia="en-US"/>
        </w:rPr>
        <w:t>согласно приложению к</w:t>
      </w:r>
      <w:r w:rsidR="003420FE">
        <w:rPr>
          <w:sz w:val="28"/>
          <w:szCs w:val="28"/>
          <w:lang w:eastAsia="en-US"/>
        </w:rPr>
        <w:t> </w:t>
      </w:r>
      <w:r w:rsidRPr="00E2024A">
        <w:rPr>
          <w:sz w:val="28"/>
          <w:szCs w:val="28"/>
          <w:lang w:eastAsia="en-US"/>
        </w:rPr>
        <w:t>настоящему постановлению.</w:t>
      </w:r>
    </w:p>
    <w:p w:rsidR="003F4962" w:rsidRDefault="003F4962" w:rsidP="006D34B2">
      <w:pPr>
        <w:spacing w:before="0" w:after="0"/>
        <w:rPr>
          <w:sz w:val="28"/>
          <w:szCs w:val="28"/>
        </w:rPr>
      </w:pPr>
    </w:p>
    <w:p w:rsidR="001F4B2D" w:rsidRDefault="001F4B2D" w:rsidP="006D34B2">
      <w:pPr>
        <w:spacing w:before="0" w:after="0"/>
        <w:rPr>
          <w:sz w:val="28"/>
          <w:szCs w:val="28"/>
        </w:rPr>
      </w:pPr>
    </w:p>
    <w:p w:rsidR="00372EC8" w:rsidRDefault="00372EC8" w:rsidP="006D34B2">
      <w:pPr>
        <w:spacing w:before="0" w:after="0"/>
        <w:rPr>
          <w:sz w:val="28"/>
          <w:szCs w:val="28"/>
        </w:rPr>
      </w:pPr>
    </w:p>
    <w:p w:rsidR="00E14B91" w:rsidRDefault="00E14B91" w:rsidP="00E14B91">
      <w:pPr>
        <w:pStyle w:val="a5"/>
        <w:jc w:val="left"/>
      </w:pPr>
      <w:r>
        <w:t>Губернатор Новосибирской области                                                  В.Ф. Городецкий</w:t>
      </w:r>
    </w:p>
    <w:p w:rsidR="003F4962" w:rsidRDefault="003F4962" w:rsidP="00E14B91">
      <w:pPr>
        <w:pStyle w:val="a5"/>
        <w:jc w:val="left"/>
      </w:pPr>
    </w:p>
    <w:p w:rsidR="00372EC8" w:rsidRDefault="00372EC8" w:rsidP="00E14B91">
      <w:pPr>
        <w:pStyle w:val="a5"/>
        <w:jc w:val="left"/>
      </w:pPr>
    </w:p>
    <w:p w:rsidR="00372EC8" w:rsidRDefault="00372EC8" w:rsidP="00E14B91">
      <w:pPr>
        <w:pStyle w:val="a5"/>
        <w:jc w:val="left"/>
      </w:pPr>
    </w:p>
    <w:p w:rsidR="00372EC8" w:rsidRDefault="00372EC8" w:rsidP="00E14B91">
      <w:pPr>
        <w:pStyle w:val="a5"/>
        <w:jc w:val="left"/>
      </w:pPr>
    </w:p>
    <w:p w:rsidR="00372EC8" w:rsidRDefault="00372EC8" w:rsidP="00E14B91">
      <w:pPr>
        <w:pStyle w:val="a5"/>
        <w:jc w:val="left"/>
      </w:pPr>
    </w:p>
    <w:p w:rsidR="00372EC8" w:rsidRDefault="00372EC8" w:rsidP="00E14B91">
      <w:pPr>
        <w:pStyle w:val="a5"/>
        <w:jc w:val="left"/>
      </w:pPr>
    </w:p>
    <w:p w:rsidR="00372EC8" w:rsidRDefault="00372EC8" w:rsidP="00E14B91">
      <w:pPr>
        <w:pStyle w:val="a5"/>
        <w:jc w:val="left"/>
      </w:pPr>
    </w:p>
    <w:p w:rsidR="00372EC8" w:rsidRDefault="00372EC8" w:rsidP="00EA6030">
      <w:pPr>
        <w:pStyle w:val="a5"/>
        <w:jc w:val="left"/>
      </w:pPr>
    </w:p>
    <w:p w:rsidR="00BE2D4F" w:rsidRDefault="00BE2D4F" w:rsidP="00EA6030">
      <w:pPr>
        <w:pStyle w:val="a5"/>
        <w:jc w:val="left"/>
      </w:pPr>
    </w:p>
    <w:p w:rsidR="00BE2D4F" w:rsidRDefault="00BE2D4F" w:rsidP="00EA6030">
      <w:pPr>
        <w:pStyle w:val="a5"/>
        <w:jc w:val="left"/>
      </w:pPr>
    </w:p>
    <w:p w:rsidR="00BE2D4F" w:rsidRDefault="00BE2D4F" w:rsidP="00EA6030">
      <w:pPr>
        <w:pStyle w:val="a5"/>
        <w:jc w:val="left"/>
      </w:pPr>
    </w:p>
    <w:p w:rsidR="00BE2D4F" w:rsidRDefault="00BE2D4F" w:rsidP="00EA6030">
      <w:pPr>
        <w:pStyle w:val="a5"/>
        <w:jc w:val="left"/>
      </w:pPr>
    </w:p>
    <w:p w:rsidR="00BE2D4F" w:rsidRDefault="00BE2D4F" w:rsidP="00EA6030">
      <w:pPr>
        <w:pStyle w:val="a5"/>
        <w:jc w:val="left"/>
      </w:pPr>
    </w:p>
    <w:p w:rsidR="00BE2D4F" w:rsidRDefault="00BE2D4F" w:rsidP="00EA6030">
      <w:pPr>
        <w:pStyle w:val="a5"/>
        <w:jc w:val="left"/>
      </w:pPr>
    </w:p>
    <w:p w:rsidR="00BE2D4F" w:rsidRDefault="00BE2D4F" w:rsidP="00EA6030">
      <w:pPr>
        <w:pStyle w:val="a5"/>
        <w:jc w:val="left"/>
      </w:pPr>
    </w:p>
    <w:p w:rsidR="00BE2D4F" w:rsidRDefault="00BE2D4F" w:rsidP="00EA6030">
      <w:pPr>
        <w:pStyle w:val="a5"/>
        <w:jc w:val="left"/>
      </w:pPr>
    </w:p>
    <w:p w:rsidR="00BE2D4F" w:rsidRDefault="00BE2D4F" w:rsidP="00EA6030">
      <w:pPr>
        <w:pStyle w:val="a5"/>
        <w:jc w:val="left"/>
      </w:pPr>
    </w:p>
    <w:p w:rsidR="00BE2D4F" w:rsidRDefault="00BE2D4F" w:rsidP="00EA6030">
      <w:pPr>
        <w:pStyle w:val="a5"/>
        <w:jc w:val="left"/>
      </w:pPr>
    </w:p>
    <w:p w:rsidR="00BE2D4F" w:rsidRDefault="00BE2D4F" w:rsidP="00EA6030">
      <w:pPr>
        <w:pStyle w:val="a5"/>
        <w:jc w:val="left"/>
      </w:pPr>
    </w:p>
    <w:p w:rsidR="00BE2D4F" w:rsidRDefault="00BE2D4F" w:rsidP="00EA6030">
      <w:pPr>
        <w:pStyle w:val="a5"/>
        <w:jc w:val="left"/>
      </w:pPr>
    </w:p>
    <w:p w:rsidR="00BE2D4F" w:rsidRDefault="00BE2D4F" w:rsidP="00EA6030">
      <w:pPr>
        <w:pStyle w:val="a5"/>
        <w:jc w:val="left"/>
      </w:pPr>
    </w:p>
    <w:p w:rsidR="00BE2D4F" w:rsidRDefault="00BE2D4F" w:rsidP="00EA6030">
      <w:pPr>
        <w:pStyle w:val="a5"/>
        <w:jc w:val="left"/>
      </w:pPr>
    </w:p>
    <w:p w:rsidR="00BE2D4F" w:rsidRDefault="00BE2D4F" w:rsidP="00EA6030">
      <w:pPr>
        <w:pStyle w:val="a5"/>
        <w:jc w:val="left"/>
      </w:pPr>
    </w:p>
    <w:p w:rsidR="00BE2D4F" w:rsidRDefault="00BE2D4F" w:rsidP="00EA6030">
      <w:pPr>
        <w:pStyle w:val="a5"/>
        <w:jc w:val="left"/>
      </w:pPr>
    </w:p>
    <w:p w:rsidR="00BE2D4F" w:rsidRDefault="00BE2D4F" w:rsidP="00EA6030">
      <w:pPr>
        <w:pStyle w:val="a5"/>
        <w:jc w:val="left"/>
      </w:pPr>
    </w:p>
    <w:p w:rsidR="00BE2D4F" w:rsidRDefault="00BE2D4F" w:rsidP="00EA6030">
      <w:pPr>
        <w:pStyle w:val="a5"/>
        <w:jc w:val="left"/>
      </w:pPr>
    </w:p>
    <w:p w:rsidR="00BE2D4F" w:rsidRDefault="00BE2D4F" w:rsidP="00EA6030">
      <w:pPr>
        <w:pStyle w:val="a5"/>
        <w:jc w:val="left"/>
      </w:pPr>
    </w:p>
    <w:p w:rsidR="00BE2D4F" w:rsidRDefault="00BE2D4F" w:rsidP="00EA6030">
      <w:pPr>
        <w:pStyle w:val="a5"/>
        <w:jc w:val="left"/>
      </w:pPr>
    </w:p>
    <w:p w:rsidR="00BE2D4F" w:rsidRDefault="00BE2D4F" w:rsidP="00EA6030">
      <w:pPr>
        <w:pStyle w:val="a5"/>
        <w:jc w:val="left"/>
      </w:pPr>
    </w:p>
    <w:p w:rsidR="00BE2D4F" w:rsidRDefault="00BE2D4F" w:rsidP="00EA6030">
      <w:pPr>
        <w:pStyle w:val="a5"/>
        <w:jc w:val="left"/>
      </w:pPr>
    </w:p>
    <w:p w:rsidR="003420FE" w:rsidRPr="003420FE" w:rsidRDefault="003420FE" w:rsidP="00EA6030">
      <w:pPr>
        <w:pStyle w:val="a5"/>
        <w:jc w:val="left"/>
        <w:rPr>
          <w:sz w:val="8"/>
          <w:szCs w:val="8"/>
        </w:rPr>
      </w:pPr>
    </w:p>
    <w:p w:rsidR="00EA6030" w:rsidRPr="00EA6030" w:rsidRDefault="00EA6030" w:rsidP="00EA6030">
      <w:pPr>
        <w:spacing w:before="0" w:after="0"/>
        <w:rPr>
          <w:sz w:val="20"/>
        </w:rPr>
      </w:pPr>
      <w:r w:rsidRPr="00EA6030">
        <w:rPr>
          <w:sz w:val="20"/>
        </w:rPr>
        <w:t>И.В. Шмидт</w:t>
      </w:r>
    </w:p>
    <w:p w:rsidR="00EA6030" w:rsidRPr="00EA6030" w:rsidRDefault="00EA6030" w:rsidP="00EA6030">
      <w:pPr>
        <w:spacing w:before="0" w:after="0"/>
        <w:rPr>
          <w:sz w:val="20"/>
        </w:rPr>
      </w:pPr>
      <w:r w:rsidRPr="00EA6030">
        <w:rPr>
          <w:sz w:val="20"/>
        </w:rPr>
        <w:t>222 72 50</w:t>
      </w:r>
    </w:p>
    <w:sectPr w:rsidR="00EA6030" w:rsidRPr="00EA6030" w:rsidSect="001F4B2D">
      <w:headerReference w:type="default" r:id="rId10"/>
      <w:footerReference w:type="first" r:id="rId11"/>
      <w:pgSz w:w="11909" w:h="16834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1AF" w:rsidRDefault="005741AF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5741AF" w:rsidRDefault="005741AF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B2D" w:rsidRPr="00A21A75" w:rsidRDefault="001F4B2D" w:rsidP="001F4B2D">
    <w:pPr>
      <w:pStyle w:val="a9"/>
      <w:rPr>
        <w:sz w:val="16"/>
        <w:szCs w:val="16"/>
      </w:rPr>
    </w:pPr>
    <w:r>
      <w:rPr>
        <w:sz w:val="16"/>
        <w:szCs w:val="16"/>
      </w:rPr>
      <w:t>ПП/04/</w:t>
    </w:r>
    <w:r w:rsidR="006D6507">
      <w:rPr>
        <w:sz w:val="16"/>
        <w:szCs w:val="16"/>
      </w:rPr>
      <w:t>48</w:t>
    </w:r>
    <w:r>
      <w:rPr>
        <w:sz w:val="16"/>
        <w:szCs w:val="16"/>
      </w:rPr>
      <w:t>/</w:t>
    </w:r>
    <w:r w:rsidR="006D6507">
      <w:rPr>
        <w:sz w:val="16"/>
        <w:szCs w:val="16"/>
      </w:rPr>
      <w:t>02</w:t>
    </w:r>
    <w:r w:rsidR="00372EC8">
      <w:rPr>
        <w:sz w:val="16"/>
        <w:szCs w:val="16"/>
      </w:rPr>
      <w:t>.0</w:t>
    </w:r>
    <w:r w:rsidR="006D6507">
      <w:rPr>
        <w:sz w:val="16"/>
        <w:szCs w:val="16"/>
      </w:rPr>
      <w:t>2</w:t>
    </w:r>
    <w:r w:rsidR="00372EC8">
      <w:rPr>
        <w:sz w:val="16"/>
        <w:szCs w:val="16"/>
      </w:rPr>
      <w:t>.2017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1AF" w:rsidRDefault="005741AF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5741AF" w:rsidRDefault="005741AF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702395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D33D5" w:rsidRPr="000D33D5" w:rsidRDefault="000D33D5">
        <w:pPr>
          <w:pStyle w:val="a7"/>
          <w:jc w:val="center"/>
          <w:rPr>
            <w:sz w:val="20"/>
            <w:szCs w:val="20"/>
          </w:rPr>
        </w:pPr>
        <w:r w:rsidRPr="000D33D5">
          <w:rPr>
            <w:sz w:val="20"/>
            <w:szCs w:val="20"/>
          </w:rPr>
          <w:fldChar w:fldCharType="begin"/>
        </w:r>
        <w:r w:rsidRPr="000D33D5">
          <w:rPr>
            <w:sz w:val="20"/>
            <w:szCs w:val="20"/>
          </w:rPr>
          <w:instrText>PAGE   \* MERGEFORMAT</w:instrText>
        </w:r>
        <w:r w:rsidRPr="000D33D5">
          <w:rPr>
            <w:sz w:val="20"/>
            <w:szCs w:val="20"/>
          </w:rPr>
          <w:fldChar w:fldCharType="separate"/>
        </w:r>
        <w:r w:rsidR="003A493B">
          <w:rPr>
            <w:noProof/>
            <w:sz w:val="20"/>
            <w:szCs w:val="20"/>
          </w:rPr>
          <w:t>7</w:t>
        </w:r>
        <w:r w:rsidRPr="000D33D5">
          <w:rPr>
            <w:sz w:val="20"/>
            <w:szCs w:val="20"/>
          </w:rPr>
          <w:fldChar w:fldCharType="end"/>
        </w:r>
      </w:p>
    </w:sdtContent>
  </w:sdt>
  <w:p w:rsidR="000D33D5" w:rsidRPr="000D33D5" w:rsidRDefault="000D33D5">
    <w:pPr>
      <w:pStyle w:val="a7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4CFC"/>
    <w:rsid w:val="0002566D"/>
    <w:rsid w:val="00025878"/>
    <w:rsid w:val="00025CA9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322E"/>
    <w:rsid w:val="000333FE"/>
    <w:rsid w:val="000336B5"/>
    <w:rsid w:val="0003389F"/>
    <w:rsid w:val="000338BB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404B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D9D"/>
    <w:rsid w:val="000B742A"/>
    <w:rsid w:val="000C0215"/>
    <w:rsid w:val="000C1E2C"/>
    <w:rsid w:val="000C210B"/>
    <w:rsid w:val="000C259C"/>
    <w:rsid w:val="000C479F"/>
    <w:rsid w:val="000C5927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33D5"/>
    <w:rsid w:val="000D40F3"/>
    <w:rsid w:val="000D529D"/>
    <w:rsid w:val="000D569B"/>
    <w:rsid w:val="000D57FF"/>
    <w:rsid w:val="000D5975"/>
    <w:rsid w:val="000D630E"/>
    <w:rsid w:val="000D6BB3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36C4"/>
    <w:rsid w:val="000F4866"/>
    <w:rsid w:val="000F55FD"/>
    <w:rsid w:val="000F59F7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9ED"/>
    <w:rsid w:val="0010657A"/>
    <w:rsid w:val="00107301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74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E75"/>
    <w:rsid w:val="001A2EE6"/>
    <w:rsid w:val="001A2F88"/>
    <w:rsid w:val="001A44CC"/>
    <w:rsid w:val="001A4B07"/>
    <w:rsid w:val="001A51DB"/>
    <w:rsid w:val="001A58A9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41A"/>
    <w:rsid w:val="001B546F"/>
    <w:rsid w:val="001B5893"/>
    <w:rsid w:val="001B5FD7"/>
    <w:rsid w:val="001B6796"/>
    <w:rsid w:val="001B6E22"/>
    <w:rsid w:val="001B7C2F"/>
    <w:rsid w:val="001C0FAB"/>
    <w:rsid w:val="001C1647"/>
    <w:rsid w:val="001C2662"/>
    <w:rsid w:val="001C30E3"/>
    <w:rsid w:val="001C45EE"/>
    <w:rsid w:val="001C45F6"/>
    <w:rsid w:val="001C4BE1"/>
    <w:rsid w:val="001C502F"/>
    <w:rsid w:val="001C543B"/>
    <w:rsid w:val="001C5E8A"/>
    <w:rsid w:val="001C6186"/>
    <w:rsid w:val="001C6FF8"/>
    <w:rsid w:val="001C7629"/>
    <w:rsid w:val="001C79B1"/>
    <w:rsid w:val="001D0434"/>
    <w:rsid w:val="001D0DF2"/>
    <w:rsid w:val="001D11D8"/>
    <w:rsid w:val="001D14B5"/>
    <w:rsid w:val="001D164F"/>
    <w:rsid w:val="001D1C4B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B2D"/>
    <w:rsid w:val="001F4FC9"/>
    <w:rsid w:val="001F5632"/>
    <w:rsid w:val="001F5E1B"/>
    <w:rsid w:val="001F62BD"/>
    <w:rsid w:val="001F70D7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64C"/>
    <w:rsid w:val="00220787"/>
    <w:rsid w:val="00221E8E"/>
    <w:rsid w:val="002228FD"/>
    <w:rsid w:val="0022369A"/>
    <w:rsid w:val="00223B03"/>
    <w:rsid w:val="00223C48"/>
    <w:rsid w:val="0022428E"/>
    <w:rsid w:val="00224803"/>
    <w:rsid w:val="00224AB3"/>
    <w:rsid w:val="00225CE3"/>
    <w:rsid w:val="0022691E"/>
    <w:rsid w:val="00226D68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35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41"/>
    <w:rsid w:val="002943A4"/>
    <w:rsid w:val="0029483C"/>
    <w:rsid w:val="00294986"/>
    <w:rsid w:val="00294F46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5D63"/>
    <w:rsid w:val="002A67A7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8D7"/>
    <w:rsid w:val="002C5DC0"/>
    <w:rsid w:val="002C7472"/>
    <w:rsid w:val="002D05F7"/>
    <w:rsid w:val="002D11E3"/>
    <w:rsid w:val="002D1E16"/>
    <w:rsid w:val="002D2ED1"/>
    <w:rsid w:val="002D352B"/>
    <w:rsid w:val="002D398D"/>
    <w:rsid w:val="002D4332"/>
    <w:rsid w:val="002D516F"/>
    <w:rsid w:val="002D5349"/>
    <w:rsid w:val="002D540A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0FE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4D2"/>
    <w:rsid w:val="003525DC"/>
    <w:rsid w:val="00353D4C"/>
    <w:rsid w:val="00354343"/>
    <w:rsid w:val="0035453D"/>
    <w:rsid w:val="003554D2"/>
    <w:rsid w:val="0035576F"/>
    <w:rsid w:val="00355ED6"/>
    <w:rsid w:val="00356365"/>
    <w:rsid w:val="003575B7"/>
    <w:rsid w:val="00360320"/>
    <w:rsid w:val="00362B74"/>
    <w:rsid w:val="00363539"/>
    <w:rsid w:val="00363EAB"/>
    <w:rsid w:val="00365218"/>
    <w:rsid w:val="0036645E"/>
    <w:rsid w:val="00366E22"/>
    <w:rsid w:val="00370532"/>
    <w:rsid w:val="003708D7"/>
    <w:rsid w:val="00372EC8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9BD"/>
    <w:rsid w:val="00390412"/>
    <w:rsid w:val="00390E0C"/>
    <w:rsid w:val="0039109A"/>
    <w:rsid w:val="003918F3"/>
    <w:rsid w:val="00391A3E"/>
    <w:rsid w:val="003925ED"/>
    <w:rsid w:val="00392C6C"/>
    <w:rsid w:val="0039360C"/>
    <w:rsid w:val="00395109"/>
    <w:rsid w:val="0039513C"/>
    <w:rsid w:val="0039539E"/>
    <w:rsid w:val="00397AB0"/>
    <w:rsid w:val="00397DD6"/>
    <w:rsid w:val="003A2822"/>
    <w:rsid w:val="003A2CF3"/>
    <w:rsid w:val="003A2E20"/>
    <w:rsid w:val="003A493B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378"/>
    <w:rsid w:val="003B58BC"/>
    <w:rsid w:val="003B6895"/>
    <w:rsid w:val="003B7A7B"/>
    <w:rsid w:val="003C106F"/>
    <w:rsid w:val="003C1758"/>
    <w:rsid w:val="003C19C1"/>
    <w:rsid w:val="003C1FC4"/>
    <w:rsid w:val="003C2D2A"/>
    <w:rsid w:val="003C3175"/>
    <w:rsid w:val="003C400A"/>
    <w:rsid w:val="003C4511"/>
    <w:rsid w:val="003C6A61"/>
    <w:rsid w:val="003C74FA"/>
    <w:rsid w:val="003C7671"/>
    <w:rsid w:val="003C7AFB"/>
    <w:rsid w:val="003D0876"/>
    <w:rsid w:val="003D3D63"/>
    <w:rsid w:val="003D5075"/>
    <w:rsid w:val="003D58CE"/>
    <w:rsid w:val="003D6767"/>
    <w:rsid w:val="003D6804"/>
    <w:rsid w:val="003D7377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962"/>
    <w:rsid w:val="003F4ECD"/>
    <w:rsid w:val="003F61F4"/>
    <w:rsid w:val="003F66A6"/>
    <w:rsid w:val="003F670E"/>
    <w:rsid w:val="003F7061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30781"/>
    <w:rsid w:val="00431F2A"/>
    <w:rsid w:val="0043223B"/>
    <w:rsid w:val="00432C45"/>
    <w:rsid w:val="004343E7"/>
    <w:rsid w:val="00437691"/>
    <w:rsid w:val="00437775"/>
    <w:rsid w:val="00440B34"/>
    <w:rsid w:val="0044105D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6C2B"/>
    <w:rsid w:val="00467603"/>
    <w:rsid w:val="00467FBC"/>
    <w:rsid w:val="004706A9"/>
    <w:rsid w:val="0047344C"/>
    <w:rsid w:val="0047449C"/>
    <w:rsid w:val="0047530A"/>
    <w:rsid w:val="00475699"/>
    <w:rsid w:val="00475CDB"/>
    <w:rsid w:val="00476165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1342"/>
    <w:rsid w:val="004B1766"/>
    <w:rsid w:val="004B18E4"/>
    <w:rsid w:val="004B1A88"/>
    <w:rsid w:val="004B1D94"/>
    <w:rsid w:val="004B26A1"/>
    <w:rsid w:val="004B3C48"/>
    <w:rsid w:val="004B54FD"/>
    <w:rsid w:val="004B646B"/>
    <w:rsid w:val="004B6D17"/>
    <w:rsid w:val="004C0399"/>
    <w:rsid w:val="004C05EC"/>
    <w:rsid w:val="004C0B42"/>
    <w:rsid w:val="004C0E81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8B0"/>
    <w:rsid w:val="004D29B8"/>
    <w:rsid w:val="004D3BEF"/>
    <w:rsid w:val="004D417C"/>
    <w:rsid w:val="004D5A08"/>
    <w:rsid w:val="004D6193"/>
    <w:rsid w:val="004D62F7"/>
    <w:rsid w:val="004D679A"/>
    <w:rsid w:val="004E0EBA"/>
    <w:rsid w:val="004E1587"/>
    <w:rsid w:val="004E1991"/>
    <w:rsid w:val="004E2ABF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81C"/>
    <w:rsid w:val="0055492B"/>
    <w:rsid w:val="00554F5D"/>
    <w:rsid w:val="00555C39"/>
    <w:rsid w:val="00555D48"/>
    <w:rsid w:val="00555FFB"/>
    <w:rsid w:val="005578BC"/>
    <w:rsid w:val="00557B46"/>
    <w:rsid w:val="00557FA1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41AF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69"/>
    <w:rsid w:val="00585FAA"/>
    <w:rsid w:val="00586A7B"/>
    <w:rsid w:val="00586FEB"/>
    <w:rsid w:val="00587490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DEB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61D7"/>
    <w:rsid w:val="005D66AC"/>
    <w:rsid w:val="005D6B57"/>
    <w:rsid w:val="005D6DD2"/>
    <w:rsid w:val="005D7047"/>
    <w:rsid w:val="005E1A8B"/>
    <w:rsid w:val="005E1ABC"/>
    <w:rsid w:val="005E34D0"/>
    <w:rsid w:val="005E5BA5"/>
    <w:rsid w:val="005E6AFA"/>
    <w:rsid w:val="005E7739"/>
    <w:rsid w:val="005E7ED2"/>
    <w:rsid w:val="005F01EC"/>
    <w:rsid w:val="005F0C69"/>
    <w:rsid w:val="005F292D"/>
    <w:rsid w:val="005F2ED1"/>
    <w:rsid w:val="005F3296"/>
    <w:rsid w:val="005F3C2C"/>
    <w:rsid w:val="005F3D28"/>
    <w:rsid w:val="005F65F1"/>
    <w:rsid w:val="005F660F"/>
    <w:rsid w:val="005F7278"/>
    <w:rsid w:val="005F7355"/>
    <w:rsid w:val="00600618"/>
    <w:rsid w:val="00600935"/>
    <w:rsid w:val="00600FA2"/>
    <w:rsid w:val="006018DD"/>
    <w:rsid w:val="00601DD3"/>
    <w:rsid w:val="00602083"/>
    <w:rsid w:val="00602459"/>
    <w:rsid w:val="00602CA8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1BF"/>
    <w:rsid w:val="006277A7"/>
    <w:rsid w:val="00627889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465C"/>
    <w:rsid w:val="0067641F"/>
    <w:rsid w:val="006766D1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767"/>
    <w:rsid w:val="00696856"/>
    <w:rsid w:val="0069727F"/>
    <w:rsid w:val="006A0354"/>
    <w:rsid w:val="006A0A1E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8B"/>
    <w:rsid w:val="006C394B"/>
    <w:rsid w:val="006C433C"/>
    <w:rsid w:val="006C5001"/>
    <w:rsid w:val="006C5384"/>
    <w:rsid w:val="006C53BB"/>
    <w:rsid w:val="006D026E"/>
    <w:rsid w:val="006D04D2"/>
    <w:rsid w:val="006D0690"/>
    <w:rsid w:val="006D075C"/>
    <w:rsid w:val="006D13AE"/>
    <w:rsid w:val="006D1BA9"/>
    <w:rsid w:val="006D2602"/>
    <w:rsid w:val="006D2DE4"/>
    <w:rsid w:val="006D306E"/>
    <w:rsid w:val="006D34B2"/>
    <w:rsid w:val="006D40A3"/>
    <w:rsid w:val="006D4C04"/>
    <w:rsid w:val="006D5AE8"/>
    <w:rsid w:val="006D5C32"/>
    <w:rsid w:val="006D6507"/>
    <w:rsid w:val="006D689D"/>
    <w:rsid w:val="006D7015"/>
    <w:rsid w:val="006D7654"/>
    <w:rsid w:val="006D7897"/>
    <w:rsid w:val="006D7C62"/>
    <w:rsid w:val="006E011A"/>
    <w:rsid w:val="006E483C"/>
    <w:rsid w:val="006E547F"/>
    <w:rsid w:val="006E5980"/>
    <w:rsid w:val="006E5D1D"/>
    <w:rsid w:val="006E6639"/>
    <w:rsid w:val="006E6BFB"/>
    <w:rsid w:val="006E6F2E"/>
    <w:rsid w:val="006E7A9B"/>
    <w:rsid w:val="006F17B2"/>
    <w:rsid w:val="006F1C90"/>
    <w:rsid w:val="006F38C6"/>
    <w:rsid w:val="006F432D"/>
    <w:rsid w:val="006F583C"/>
    <w:rsid w:val="006F6004"/>
    <w:rsid w:val="006F60DF"/>
    <w:rsid w:val="006F630E"/>
    <w:rsid w:val="006F6416"/>
    <w:rsid w:val="006F69B2"/>
    <w:rsid w:val="006F7564"/>
    <w:rsid w:val="0070134D"/>
    <w:rsid w:val="0070195D"/>
    <w:rsid w:val="0070213B"/>
    <w:rsid w:val="00703713"/>
    <w:rsid w:val="00703F19"/>
    <w:rsid w:val="00704311"/>
    <w:rsid w:val="00704826"/>
    <w:rsid w:val="00705525"/>
    <w:rsid w:val="007063A8"/>
    <w:rsid w:val="00710BA5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54A8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C0A"/>
    <w:rsid w:val="00791FEC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7E1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F28"/>
    <w:rsid w:val="00800317"/>
    <w:rsid w:val="00801185"/>
    <w:rsid w:val="008032E7"/>
    <w:rsid w:val="00805397"/>
    <w:rsid w:val="008066B7"/>
    <w:rsid w:val="0080736F"/>
    <w:rsid w:val="008101C2"/>
    <w:rsid w:val="00815D27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17C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D6B"/>
    <w:rsid w:val="00862560"/>
    <w:rsid w:val="00862793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2208"/>
    <w:rsid w:val="00873F0A"/>
    <w:rsid w:val="008740C5"/>
    <w:rsid w:val="008746DC"/>
    <w:rsid w:val="008749C4"/>
    <w:rsid w:val="008754EC"/>
    <w:rsid w:val="008756F9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841"/>
    <w:rsid w:val="00884E62"/>
    <w:rsid w:val="0088546A"/>
    <w:rsid w:val="008869DF"/>
    <w:rsid w:val="00886C31"/>
    <w:rsid w:val="008873AB"/>
    <w:rsid w:val="0089049B"/>
    <w:rsid w:val="008916D9"/>
    <w:rsid w:val="00892784"/>
    <w:rsid w:val="00892A2D"/>
    <w:rsid w:val="00893835"/>
    <w:rsid w:val="00893883"/>
    <w:rsid w:val="0089600D"/>
    <w:rsid w:val="00896A65"/>
    <w:rsid w:val="00897CEC"/>
    <w:rsid w:val="008A0B17"/>
    <w:rsid w:val="008A2181"/>
    <w:rsid w:val="008A2215"/>
    <w:rsid w:val="008A2409"/>
    <w:rsid w:val="008A4B4E"/>
    <w:rsid w:val="008A4F6B"/>
    <w:rsid w:val="008A51B3"/>
    <w:rsid w:val="008A5E59"/>
    <w:rsid w:val="008A5EAE"/>
    <w:rsid w:val="008A67C1"/>
    <w:rsid w:val="008A6E20"/>
    <w:rsid w:val="008A75AD"/>
    <w:rsid w:val="008B17EC"/>
    <w:rsid w:val="008B22B5"/>
    <w:rsid w:val="008B2ADD"/>
    <w:rsid w:val="008B514A"/>
    <w:rsid w:val="008B73DE"/>
    <w:rsid w:val="008B7ADE"/>
    <w:rsid w:val="008C07B7"/>
    <w:rsid w:val="008C09D2"/>
    <w:rsid w:val="008C13DA"/>
    <w:rsid w:val="008C2D39"/>
    <w:rsid w:val="008C2FAC"/>
    <w:rsid w:val="008C32FA"/>
    <w:rsid w:val="008C3C0F"/>
    <w:rsid w:val="008C3E71"/>
    <w:rsid w:val="008C544D"/>
    <w:rsid w:val="008C5A5D"/>
    <w:rsid w:val="008C65E2"/>
    <w:rsid w:val="008C6998"/>
    <w:rsid w:val="008C69C7"/>
    <w:rsid w:val="008C6BEE"/>
    <w:rsid w:val="008C72FF"/>
    <w:rsid w:val="008C7B57"/>
    <w:rsid w:val="008D00ED"/>
    <w:rsid w:val="008D25CC"/>
    <w:rsid w:val="008D29F3"/>
    <w:rsid w:val="008D30D5"/>
    <w:rsid w:val="008D6922"/>
    <w:rsid w:val="008D7A6F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3A7D"/>
    <w:rsid w:val="008F4290"/>
    <w:rsid w:val="008F4646"/>
    <w:rsid w:val="008F472B"/>
    <w:rsid w:val="008F4C77"/>
    <w:rsid w:val="008F4FEE"/>
    <w:rsid w:val="008F5011"/>
    <w:rsid w:val="008F51E5"/>
    <w:rsid w:val="008F52A5"/>
    <w:rsid w:val="008F5F1E"/>
    <w:rsid w:val="00900D4B"/>
    <w:rsid w:val="00906515"/>
    <w:rsid w:val="00910413"/>
    <w:rsid w:val="00910911"/>
    <w:rsid w:val="00911C70"/>
    <w:rsid w:val="009129DF"/>
    <w:rsid w:val="009135AA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49ED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44C7"/>
    <w:rsid w:val="009455E1"/>
    <w:rsid w:val="009458DA"/>
    <w:rsid w:val="009464E8"/>
    <w:rsid w:val="00950D51"/>
    <w:rsid w:val="00952BB9"/>
    <w:rsid w:val="00952C88"/>
    <w:rsid w:val="00953314"/>
    <w:rsid w:val="0095353C"/>
    <w:rsid w:val="009537E0"/>
    <w:rsid w:val="00954796"/>
    <w:rsid w:val="0095646F"/>
    <w:rsid w:val="009578DC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F3D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545"/>
    <w:rsid w:val="00994927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701"/>
    <w:rsid w:val="009A5ECF"/>
    <w:rsid w:val="009A670D"/>
    <w:rsid w:val="009A6A6F"/>
    <w:rsid w:val="009A7877"/>
    <w:rsid w:val="009A7A88"/>
    <w:rsid w:val="009A7F2F"/>
    <w:rsid w:val="009A7F7A"/>
    <w:rsid w:val="009B0432"/>
    <w:rsid w:val="009B1A0B"/>
    <w:rsid w:val="009B1F26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F50"/>
    <w:rsid w:val="009F1FC5"/>
    <w:rsid w:val="009F2214"/>
    <w:rsid w:val="009F2EF3"/>
    <w:rsid w:val="009F3189"/>
    <w:rsid w:val="009F58E2"/>
    <w:rsid w:val="009F5953"/>
    <w:rsid w:val="009F64F4"/>
    <w:rsid w:val="009F6F5E"/>
    <w:rsid w:val="009F71A8"/>
    <w:rsid w:val="00A00112"/>
    <w:rsid w:val="00A01CDE"/>
    <w:rsid w:val="00A02A5E"/>
    <w:rsid w:val="00A0387B"/>
    <w:rsid w:val="00A058F3"/>
    <w:rsid w:val="00A06AED"/>
    <w:rsid w:val="00A07361"/>
    <w:rsid w:val="00A075BF"/>
    <w:rsid w:val="00A0798E"/>
    <w:rsid w:val="00A11CB5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1A7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4F7"/>
    <w:rsid w:val="00A52E15"/>
    <w:rsid w:val="00A5355E"/>
    <w:rsid w:val="00A53FB2"/>
    <w:rsid w:val="00A54760"/>
    <w:rsid w:val="00A55452"/>
    <w:rsid w:val="00A559FC"/>
    <w:rsid w:val="00A55B7E"/>
    <w:rsid w:val="00A5635B"/>
    <w:rsid w:val="00A568C6"/>
    <w:rsid w:val="00A56D28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1097"/>
    <w:rsid w:val="00A81E79"/>
    <w:rsid w:val="00A8374C"/>
    <w:rsid w:val="00A83B03"/>
    <w:rsid w:val="00A83B0C"/>
    <w:rsid w:val="00A83F4B"/>
    <w:rsid w:val="00A847A2"/>
    <w:rsid w:val="00A87CCD"/>
    <w:rsid w:val="00A87EB9"/>
    <w:rsid w:val="00A900A3"/>
    <w:rsid w:val="00A9284D"/>
    <w:rsid w:val="00A92C19"/>
    <w:rsid w:val="00A92FD2"/>
    <w:rsid w:val="00A939F9"/>
    <w:rsid w:val="00A9518D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612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13E8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268"/>
    <w:rsid w:val="00B2036D"/>
    <w:rsid w:val="00B20B10"/>
    <w:rsid w:val="00B21609"/>
    <w:rsid w:val="00B21BBA"/>
    <w:rsid w:val="00B22BD8"/>
    <w:rsid w:val="00B2367E"/>
    <w:rsid w:val="00B2370E"/>
    <w:rsid w:val="00B23C49"/>
    <w:rsid w:val="00B24B54"/>
    <w:rsid w:val="00B25C6A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807DF"/>
    <w:rsid w:val="00B80863"/>
    <w:rsid w:val="00B83BF0"/>
    <w:rsid w:val="00B847C2"/>
    <w:rsid w:val="00B854BE"/>
    <w:rsid w:val="00B874F6"/>
    <w:rsid w:val="00B9005B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A7B"/>
    <w:rsid w:val="00BC7E1E"/>
    <w:rsid w:val="00BD0501"/>
    <w:rsid w:val="00BD085B"/>
    <w:rsid w:val="00BD0B45"/>
    <w:rsid w:val="00BD0CF3"/>
    <w:rsid w:val="00BD181B"/>
    <w:rsid w:val="00BD185E"/>
    <w:rsid w:val="00BD22DE"/>
    <w:rsid w:val="00BD278E"/>
    <w:rsid w:val="00BD29AC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D4F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425B"/>
    <w:rsid w:val="00BF42D5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187"/>
    <w:rsid w:val="00C003CD"/>
    <w:rsid w:val="00C0099A"/>
    <w:rsid w:val="00C00C8B"/>
    <w:rsid w:val="00C01933"/>
    <w:rsid w:val="00C01EF5"/>
    <w:rsid w:val="00C021EC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489"/>
    <w:rsid w:val="00C134F3"/>
    <w:rsid w:val="00C1399E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20F0"/>
    <w:rsid w:val="00C3226F"/>
    <w:rsid w:val="00C32AF4"/>
    <w:rsid w:val="00C334F7"/>
    <w:rsid w:val="00C343A0"/>
    <w:rsid w:val="00C34454"/>
    <w:rsid w:val="00C36F19"/>
    <w:rsid w:val="00C400C4"/>
    <w:rsid w:val="00C4095E"/>
    <w:rsid w:val="00C41259"/>
    <w:rsid w:val="00C413E3"/>
    <w:rsid w:val="00C41D01"/>
    <w:rsid w:val="00C4418E"/>
    <w:rsid w:val="00C45BFF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67F8"/>
    <w:rsid w:val="00C878FB"/>
    <w:rsid w:val="00C87CA1"/>
    <w:rsid w:val="00C926E8"/>
    <w:rsid w:val="00C92905"/>
    <w:rsid w:val="00C92F06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7026"/>
    <w:rsid w:val="00CB7442"/>
    <w:rsid w:val="00CC01FB"/>
    <w:rsid w:val="00CC08BF"/>
    <w:rsid w:val="00CC119B"/>
    <w:rsid w:val="00CC1410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7C07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1494"/>
    <w:rsid w:val="00D01BB3"/>
    <w:rsid w:val="00D022A9"/>
    <w:rsid w:val="00D03004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53D6"/>
    <w:rsid w:val="00D75927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7D8C"/>
    <w:rsid w:val="00DB05C7"/>
    <w:rsid w:val="00DB12AC"/>
    <w:rsid w:val="00DB4208"/>
    <w:rsid w:val="00DB477A"/>
    <w:rsid w:val="00DB47BA"/>
    <w:rsid w:val="00DB4EA7"/>
    <w:rsid w:val="00DB55F6"/>
    <w:rsid w:val="00DB63B9"/>
    <w:rsid w:val="00DB670D"/>
    <w:rsid w:val="00DB6C87"/>
    <w:rsid w:val="00DB7A3F"/>
    <w:rsid w:val="00DC00EA"/>
    <w:rsid w:val="00DC0C7E"/>
    <w:rsid w:val="00DC1095"/>
    <w:rsid w:val="00DC1852"/>
    <w:rsid w:val="00DC2CFC"/>
    <w:rsid w:val="00DC2F9A"/>
    <w:rsid w:val="00DC39E9"/>
    <w:rsid w:val="00DC5225"/>
    <w:rsid w:val="00DC53B3"/>
    <w:rsid w:val="00DC690E"/>
    <w:rsid w:val="00DD0091"/>
    <w:rsid w:val="00DD022A"/>
    <w:rsid w:val="00DD22F8"/>
    <w:rsid w:val="00DD26F6"/>
    <w:rsid w:val="00DD2A49"/>
    <w:rsid w:val="00DD30EC"/>
    <w:rsid w:val="00DD3615"/>
    <w:rsid w:val="00DD48FD"/>
    <w:rsid w:val="00DD4E0A"/>
    <w:rsid w:val="00DD53DA"/>
    <w:rsid w:val="00DD5FF1"/>
    <w:rsid w:val="00DE0A08"/>
    <w:rsid w:val="00DE0F9B"/>
    <w:rsid w:val="00DE133D"/>
    <w:rsid w:val="00DE19D4"/>
    <w:rsid w:val="00DE21DB"/>
    <w:rsid w:val="00DE345F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A08"/>
    <w:rsid w:val="00E00A1D"/>
    <w:rsid w:val="00E00E6D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4B91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A71"/>
    <w:rsid w:val="00E35A96"/>
    <w:rsid w:val="00E35ECA"/>
    <w:rsid w:val="00E36DD4"/>
    <w:rsid w:val="00E378DE"/>
    <w:rsid w:val="00E379E8"/>
    <w:rsid w:val="00E43181"/>
    <w:rsid w:val="00E4338D"/>
    <w:rsid w:val="00E443F9"/>
    <w:rsid w:val="00E44A77"/>
    <w:rsid w:val="00E45010"/>
    <w:rsid w:val="00E45D45"/>
    <w:rsid w:val="00E4699A"/>
    <w:rsid w:val="00E47707"/>
    <w:rsid w:val="00E47E7D"/>
    <w:rsid w:val="00E50944"/>
    <w:rsid w:val="00E50E72"/>
    <w:rsid w:val="00E52844"/>
    <w:rsid w:val="00E52F25"/>
    <w:rsid w:val="00E531A8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53F6"/>
    <w:rsid w:val="00E8594A"/>
    <w:rsid w:val="00E85CC2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030"/>
    <w:rsid w:val="00EA6B4B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074"/>
    <w:rsid w:val="00EC6908"/>
    <w:rsid w:val="00EC6A33"/>
    <w:rsid w:val="00EC7322"/>
    <w:rsid w:val="00ED0A2C"/>
    <w:rsid w:val="00ED282C"/>
    <w:rsid w:val="00ED43C6"/>
    <w:rsid w:val="00ED4731"/>
    <w:rsid w:val="00ED593B"/>
    <w:rsid w:val="00ED6A07"/>
    <w:rsid w:val="00ED71A0"/>
    <w:rsid w:val="00ED7692"/>
    <w:rsid w:val="00EE0FD9"/>
    <w:rsid w:val="00EE10F7"/>
    <w:rsid w:val="00EE113C"/>
    <w:rsid w:val="00EE1F0E"/>
    <w:rsid w:val="00EE3321"/>
    <w:rsid w:val="00EE460D"/>
    <w:rsid w:val="00EE4F88"/>
    <w:rsid w:val="00EE5405"/>
    <w:rsid w:val="00EE6122"/>
    <w:rsid w:val="00EE6395"/>
    <w:rsid w:val="00EF014E"/>
    <w:rsid w:val="00EF1DBD"/>
    <w:rsid w:val="00EF204E"/>
    <w:rsid w:val="00EF260A"/>
    <w:rsid w:val="00EF2BB6"/>
    <w:rsid w:val="00EF4A69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423CA"/>
    <w:rsid w:val="00F432ED"/>
    <w:rsid w:val="00F43C56"/>
    <w:rsid w:val="00F43CF2"/>
    <w:rsid w:val="00F45ABA"/>
    <w:rsid w:val="00F4610B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E58"/>
    <w:rsid w:val="00F61748"/>
    <w:rsid w:val="00F61E3E"/>
    <w:rsid w:val="00F620B8"/>
    <w:rsid w:val="00F63013"/>
    <w:rsid w:val="00F6478E"/>
    <w:rsid w:val="00F6509F"/>
    <w:rsid w:val="00F65A0F"/>
    <w:rsid w:val="00F66004"/>
    <w:rsid w:val="00F66B23"/>
    <w:rsid w:val="00F671CE"/>
    <w:rsid w:val="00F67903"/>
    <w:rsid w:val="00F679F6"/>
    <w:rsid w:val="00F706E2"/>
    <w:rsid w:val="00F733B1"/>
    <w:rsid w:val="00F737F0"/>
    <w:rsid w:val="00F740DA"/>
    <w:rsid w:val="00F7475C"/>
    <w:rsid w:val="00F74BA6"/>
    <w:rsid w:val="00F753AD"/>
    <w:rsid w:val="00F75A8C"/>
    <w:rsid w:val="00F760C5"/>
    <w:rsid w:val="00F76A14"/>
    <w:rsid w:val="00F77397"/>
    <w:rsid w:val="00F77750"/>
    <w:rsid w:val="00F816D1"/>
    <w:rsid w:val="00F81793"/>
    <w:rsid w:val="00F818FD"/>
    <w:rsid w:val="00F8236A"/>
    <w:rsid w:val="00F82FF3"/>
    <w:rsid w:val="00F849A8"/>
    <w:rsid w:val="00F84E7E"/>
    <w:rsid w:val="00F85204"/>
    <w:rsid w:val="00F85CB8"/>
    <w:rsid w:val="00F86186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EE0"/>
    <w:rsid w:val="00FA6B54"/>
    <w:rsid w:val="00FA7723"/>
    <w:rsid w:val="00FA782C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63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D745BE9-DFE0-4511-AF5B-346AD7465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1623</Words>
  <Characters>12535</Characters>
  <Application>Microsoft Office Word</Application>
  <DocSecurity>0</DocSecurity>
  <Lines>104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Владимировна Алексенцева</cp:lastModifiedBy>
  <cp:revision>13</cp:revision>
  <cp:lastPrinted>2017-02-03T02:47:00Z</cp:lastPrinted>
  <dcterms:created xsi:type="dcterms:W3CDTF">2017-02-02T10:05:00Z</dcterms:created>
  <dcterms:modified xsi:type="dcterms:W3CDTF">2017-02-15T02:32:00Z</dcterms:modified>
</cp:coreProperties>
</file>