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95" w:rsidRPr="00425790" w:rsidRDefault="00CC4BEB" w:rsidP="006D5373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425790">
        <w:rPr>
          <w:rFonts w:ascii="Times New Roman" w:hAnsi="Times New Roman"/>
          <w:sz w:val="28"/>
          <w:szCs w:val="28"/>
        </w:rPr>
        <w:t>ПРИЛОЖЕНИЕ № </w:t>
      </w:r>
      <w:r w:rsidR="00713428">
        <w:rPr>
          <w:rFonts w:ascii="Times New Roman" w:hAnsi="Times New Roman"/>
          <w:sz w:val="28"/>
          <w:szCs w:val="28"/>
        </w:rPr>
        <w:t>2</w:t>
      </w:r>
    </w:p>
    <w:p w:rsidR="00E27095" w:rsidRPr="00425790" w:rsidRDefault="00E27095" w:rsidP="006D5373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425790">
        <w:rPr>
          <w:rFonts w:ascii="Times New Roman" w:hAnsi="Times New Roman"/>
          <w:sz w:val="28"/>
          <w:szCs w:val="28"/>
        </w:rPr>
        <w:t>к постановлению</w:t>
      </w:r>
      <w:r w:rsidR="00075D65" w:rsidRPr="00425790">
        <w:rPr>
          <w:rFonts w:ascii="Times New Roman" w:hAnsi="Times New Roman"/>
          <w:sz w:val="28"/>
          <w:szCs w:val="28"/>
        </w:rPr>
        <w:t xml:space="preserve"> </w:t>
      </w:r>
      <w:r w:rsidRPr="00425790">
        <w:rPr>
          <w:rFonts w:ascii="Times New Roman" w:hAnsi="Times New Roman"/>
          <w:sz w:val="28"/>
          <w:szCs w:val="28"/>
        </w:rPr>
        <w:t>Правительства</w:t>
      </w:r>
    </w:p>
    <w:p w:rsidR="00FE6187" w:rsidRDefault="00E27095" w:rsidP="006D5373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425790">
        <w:rPr>
          <w:rFonts w:ascii="Times New Roman" w:hAnsi="Times New Roman"/>
          <w:sz w:val="28"/>
          <w:szCs w:val="28"/>
        </w:rPr>
        <w:t>Новосибирской области</w:t>
      </w:r>
    </w:p>
    <w:p w:rsidR="006D5373" w:rsidRDefault="00EF6F83" w:rsidP="006D5373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27.07.2017  № 294-п</w:t>
      </w:r>
      <w:bookmarkStart w:id="0" w:name="_GoBack"/>
      <w:bookmarkEnd w:id="0"/>
    </w:p>
    <w:p w:rsidR="006D5373" w:rsidRDefault="006D5373" w:rsidP="006D5373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6D5373" w:rsidRPr="00425790" w:rsidRDefault="006D5373" w:rsidP="006D5373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820E6E" w:rsidRPr="00820E6E" w:rsidRDefault="00820E6E" w:rsidP="006D5373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E28B6" w:rsidRPr="00820E6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E2C43">
        <w:rPr>
          <w:rFonts w:ascii="Times New Roman" w:hAnsi="Times New Roman" w:cs="Times New Roman"/>
          <w:sz w:val="28"/>
          <w:szCs w:val="28"/>
        </w:rPr>
        <w:t> </w:t>
      </w:r>
      <w:r w:rsidR="00713428">
        <w:rPr>
          <w:rFonts w:ascii="Times New Roman" w:hAnsi="Times New Roman" w:cs="Times New Roman"/>
          <w:sz w:val="28"/>
          <w:szCs w:val="28"/>
        </w:rPr>
        <w:t>2</w:t>
      </w:r>
    </w:p>
    <w:p w:rsidR="006D5373" w:rsidRDefault="00820E6E" w:rsidP="006D5373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20E6E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3E28B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D5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0E6E">
        <w:rPr>
          <w:rFonts w:ascii="Times New Roman" w:hAnsi="Times New Roman" w:cs="Times New Roman"/>
          <w:sz w:val="28"/>
          <w:szCs w:val="28"/>
        </w:rPr>
        <w:t>Региональная</w:t>
      </w:r>
      <w:r w:rsidR="003E28B6">
        <w:rPr>
          <w:rFonts w:ascii="Times New Roman" w:hAnsi="Times New Roman" w:cs="Times New Roman"/>
          <w:sz w:val="28"/>
          <w:szCs w:val="28"/>
        </w:rPr>
        <w:t xml:space="preserve"> программа развития среднего</w:t>
      </w:r>
      <w:r w:rsidR="006D5373">
        <w:rPr>
          <w:rFonts w:ascii="Times New Roman" w:hAnsi="Times New Roman" w:cs="Times New Roman"/>
          <w:sz w:val="28"/>
          <w:szCs w:val="28"/>
        </w:rPr>
        <w:t xml:space="preserve"> </w:t>
      </w:r>
      <w:r w:rsidR="003E28B6">
        <w:rPr>
          <w:rFonts w:ascii="Times New Roman" w:hAnsi="Times New Roman" w:cs="Times New Roman"/>
          <w:sz w:val="28"/>
          <w:szCs w:val="28"/>
        </w:rPr>
        <w:t>п</w:t>
      </w:r>
      <w:r w:rsidRPr="00820E6E">
        <w:rPr>
          <w:rFonts w:ascii="Times New Roman" w:hAnsi="Times New Roman" w:cs="Times New Roman"/>
          <w:sz w:val="28"/>
          <w:szCs w:val="28"/>
        </w:rPr>
        <w:t>рофессионального</w:t>
      </w:r>
      <w:r w:rsidR="003E28B6">
        <w:rPr>
          <w:rFonts w:ascii="Times New Roman" w:hAnsi="Times New Roman" w:cs="Times New Roman"/>
          <w:sz w:val="28"/>
          <w:szCs w:val="28"/>
        </w:rPr>
        <w:t xml:space="preserve"> </w:t>
      </w:r>
      <w:r w:rsidRPr="00820E6E">
        <w:rPr>
          <w:rFonts w:ascii="Times New Roman" w:hAnsi="Times New Roman" w:cs="Times New Roman"/>
          <w:sz w:val="28"/>
          <w:szCs w:val="28"/>
        </w:rPr>
        <w:t>образования</w:t>
      </w:r>
      <w:r w:rsidR="006D5373">
        <w:rPr>
          <w:rFonts w:ascii="Times New Roman" w:hAnsi="Times New Roman" w:cs="Times New Roman"/>
          <w:sz w:val="28"/>
          <w:szCs w:val="28"/>
        </w:rPr>
        <w:t xml:space="preserve"> </w:t>
      </w:r>
      <w:r w:rsidRPr="00820E6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3E2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6E" w:rsidRPr="00820E6E" w:rsidRDefault="00820E6E" w:rsidP="006D5373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20E6E">
        <w:rPr>
          <w:rFonts w:ascii="Times New Roman" w:hAnsi="Times New Roman" w:cs="Times New Roman"/>
          <w:sz w:val="28"/>
          <w:szCs w:val="28"/>
        </w:rPr>
        <w:t>на 2015-2020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23F96" w:rsidRDefault="00023F96" w:rsidP="009D3CFC">
      <w:pPr>
        <w:spacing w:after="0" w:line="240" w:lineRule="auto"/>
        <w:ind w:left="5954" w:hanging="5954"/>
        <w:jc w:val="both"/>
        <w:rPr>
          <w:rFonts w:ascii="Times New Roman" w:hAnsi="Times New Roman"/>
          <w:sz w:val="28"/>
          <w:szCs w:val="28"/>
        </w:rPr>
      </w:pPr>
    </w:p>
    <w:p w:rsidR="006D5373" w:rsidRDefault="006D5373" w:rsidP="009D3CFC">
      <w:pPr>
        <w:spacing w:after="0" w:line="240" w:lineRule="auto"/>
        <w:ind w:left="5954" w:hanging="5954"/>
        <w:jc w:val="both"/>
        <w:rPr>
          <w:rFonts w:ascii="Times New Roman" w:hAnsi="Times New Roman"/>
          <w:sz w:val="28"/>
          <w:szCs w:val="28"/>
        </w:rPr>
      </w:pPr>
    </w:p>
    <w:p w:rsidR="00023F96" w:rsidRDefault="00763CA3" w:rsidP="007134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мероприятия </w:t>
      </w:r>
      <w:r w:rsidR="00713428" w:rsidRPr="00713428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  <w:r w:rsidR="00713428" w:rsidRPr="00023F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F96" w:rsidRPr="00023F96">
        <w:rPr>
          <w:rFonts w:ascii="Times New Roman" w:hAnsi="Times New Roman" w:cs="Times New Roman"/>
          <w:b/>
          <w:sz w:val="28"/>
          <w:szCs w:val="28"/>
        </w:rPr>
        <w:t>«Региональная программа развития среднего профессионального об</w:t>
      </w:r>
      <w:r w:rsidR="00C75CBC">
        <w:rPr>
          <w:rFonts w:ascii="Times New Roman" w:hAnsi="Times New Roman" w:cs="Times New Roman"/>
          <w:b/>
          <w:sz w:val="28"/>
          <w:szCs w:val="28"/>
        </w:rPr>
        <w:t>разования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F96" w:rsidRPr="00023F96">
        <w:rPr>
          <w:rFonts w:ascii="Times New Roman" w:hAnsi="Times New Roman" w:cs="Times New Roman"/>
          <w:b/>
          <w:sz w:val="28"/>
          <w:szCs w:val="28"/>
        </w:rPr>
        <w:t>на 2015-2020 годы»</w:t>
      </w:r>
    </w:p>
    <w:p w:rsidR="00CE2C43" w:rsidRPr="006D5373" w:rsidRDefault="00CE2C43" w:rsidP="00023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D5373" w:rsidRPr="006D5373" w:rsidRDefault="006D5373" w:rsidP="00023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068"/>
        <w:gridCol w:w="2127"/>
        <w:gridCol w:w="6237"/>
      </w:tblGrid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Наименование основного мероприятия</w:t>
            </w:r>
          </w:p>
        </w:tc>
        <w:tc>
          <w:tcPr>
            <w:tcW w:w="3068" w:type="dxa"/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Государственные заказчики (ответственные за привлечение средств), исполнители программных мероприятий</w:t>
            </w:r>
          </w:p>
        </w:tc>
        <w:tc>
          <w:tcPr>
            <w:tcW w:w="2127" w:type="dxa"/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Срок реализации</w:t>
            </w:r>
          </w:p>
        </w:tc>
        <w:tc>
          <w:tcPr>
            <w:tcW w:w="6237" w:type="dxa"/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Ожидаемый результат (краткое описание)</w:t>
            </w:r>
          </w:p>
        </w:tc>
      </w:tr>
      <w:tr w:rsidR="00713428" w:rsidRPr="005277F1" w:rsidTr="00B3661A">
        <w:trPr>
          <w:trHeight w:val="20"/>
        </w:trPr>
        <w:tc>
          <w:tcPr>
            <w:tcW w:w="15685" w:type="dxa"/>
            <w:gridSpan w:val="4"/>
          </w:tcPr>
          <w:p w:rsidR="00713428" w:rsidRPr="005277F1" w:rsidRDefault="00713428" w:rsidP="00713428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Новосибирской области «Региональная программа развития среднего профессионального образования Новосибирской области на </w:t>
            </w:r>
            <w:r w:rsidR="00F5414D"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</w:tc>
      </w:tr>
      <w:tr w:rsidR="00713428" w:rsidRPr="005277F1" w:rsidTr="00B3661A">
        <w:trPr>
          <w:trHeight w:val="20"/>
        </w:trPr>
        <w:tc>
          <w:tcPr>
            <w:tcW w:w="15685" w:type="dxa"/>
            <w:gridSpan w:val="4"/>
          </w:tcPr>
          <w:p w:rsidR="00713428" w:rsidRPr="005277F1" w:rsidRDefault="00713428" w:rsidP="0010513B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Цель 1. </w:t>
            </w:r>
            <w:r w:rsidR="0010513B" w:rsidRPr="005277F1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DD761E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высокого качества образования в системе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</w:t>
            </w:r>
          </w:p>
        </w:tc>
      </w:tr>
      <w:tr w:rsidR="00713428" w:rsidRPr="005277F1" w:rsidTr="00B3661A">
        <w:trPr>
          <w:trHeight w:val="20"/>
        </w:trPr>
        <w:tc>
          <w:tcPr>
            <w:tcW w:w="15685" w:type="dxa"/>
            <w:gridSpan w:val="4"/>
          </w:tcPr>
          <w:p w:rsidR="00713428" w:rsidRPr="005277F1" w:rsidRDefault="00F5414D" w:rsidP="00B20D36">
            <w:pPr>
              <w:pStyle w:val="ConsPlusNormal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869"/>
            <w:bookmarkEnd w:id="1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Задача 1.1.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стабильного функционирования системы подведомственных Минтруду Новосибирской области образовательных организаций 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F5414D" w:rsidP="004F5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870"/>
            <w:bookmarkEnd w:id="2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1.1.1. 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профессиональными образовательными организациями, организациями дополнительного профессионального образования, </w:t>
            </w:r>
            <w:r w:rsidR="0040683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Центром культуры учащейся молодежи 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государственных услуг в соответствии с государственным заданием</w:t>
            </w:r>
          </w:p>
        </w:tc>
        <w:tc>
          <w:tcPr>
            <w:tcW w:w="3068" w:type="dxa"/>
          </w:tcPr>
          <w:p w:rsidR="00713428" w:rsidRPr="005277F1" w:rsidRDefault="00713428" w:rsidP="000963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организации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 культуры учащейся молодежи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Предоставление государственных услуг ежегодно:</w:t>
            </w:r>
          </w:p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не менее 49,5 т</w:t>
            </w:r>
            <w:r w:rsidR="00F67E46">
              <w:rPr>
                <w:rFonts w:ascii="Times New Roman" w:hAnsi="Times New Roman" w:cs="Times New Roman"/>
                <w:sz w:val="26"/>
                <w:szCs w:val="26"/>
              </w:rPr>
              <w:t>ыс. человек в 2015 году, в 2019-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2020 годах;</w:t>
            </w:r>
          </w:p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F67E46">
              <w:rPr>
                <w:rFonts w:ascii="Times New Roman" w:hAnsi="Times New Roman" w:cs="Times New Roman"/>
                <w:sz w:val="26"/>
                <w:szCs w:val="26"/>
              </w:rPr>
              <w:t xml:space="preserve"> менее 47,9 тыс. человек в 2016-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2018 годах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F54E4F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876"/>
            <w:bookmarkEnd w:id="3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1.1.2. 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Предоставление мер социальной поддержки студентам и выпускникам из числа детей-сирот и детей, оставшихся без попечения родителей, в профессиональных образовательных организациях</w:t>
            </w:r>
          </w:p>
        </w:tc>
        <w:tc>
          <w:tcPr>
            <w:tcW w:w="3068" w:type="dxa"/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Минтруд Новосибирской области, профессиональные образовательные организации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студентов и выпускников из числа детей-сирот и детей, оставшихся без попечения родителей, не менее 1450 человек ежегодно</w:t>
            </w:r>
            <w:r w:rsidR="005E16E3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в 2015-2016, 2018-2020 годах, не менее 1423 человек</w:t>
            </w:r>
            <w:r w:rsidR="00F67E4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E16E3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в 2017 году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F54E4F" w:rsidP="00F67E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P880"/>
            <w:bookmarkEnd w:id="4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1.1.3. </w:t>
            </w:r>
            <w:r w:rsidR="00EC7C86" w:rsidRPr="005277F1">
              <w:rPr>
                <w:rFonts w:ascii="Times New Roman" w:hAnsi="Times New Roman" w:cs="Times New Roman"/>
                <w:sz w:val="26"/>
                <w:szCs w:val="26"/>
              </w:rPr>
              <w:t>Укрепление и развитие материально-технической базы профессиональны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х образовательных организаций, </w:t>
            </w:r>
            <w:r w:rsidR="00EC7C86" w:rsidRPr="005277F1">
              <w:rPr>
                <w:rFonts w:ascii="Times New Roman" w:hAnsi="Times New Roman" w:cs="Times New Roman"/>
                <w:sz w:val="26"/>
                <w:szCs w:val="26"/>
              </w:rPr>
              <w:t>организаций дополнительного пр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офессионального образования и </w:t>
            </w:r>
            <w:r w:rsidR="00406836" w:rsidRPr="005277F1">
              <w:rPr>
                <w:rFonts w:ascii="Times New Roman" w:hAnsi="Times New Roman" w:cs="Times New Roman"/>
                <w:sz w:val="26"/>
                <w:szCs w:val="26"/>
              </w:rPr>
              <w:t>Центра культуры учащейся молодежи</w:t>
            </w:r>
          </w:p>
        </w:tc>
        <w:tc>
          <w:tcPr>
            <w:tcW w:w="3068" w:type="dxa"/>
          </w:tcPr>
          <w:p w:rsidR="00713428" w:rsidRPr="005277F1" w:rsidRDefault="00713428" w:rsidP="00EC7C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организации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 культуры учащейся молодежи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, организации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EC7C86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Поддержание в соответствии с требованиями санитарных норм и правил движимого и недвижимого имущества, развитие имущественного комплекса, в том числе проведение ремонтных работ, своевременное исполнение предписаний контрольных органов, проведение технических обследований зданий и сооружений, приобретение особо ценного движимого имущества, необходимого для осуществления образовательной деятельности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F54E4F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P884"/>
            <w:bookmarkEnd w:id="5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1.1.4. 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мер </w:t>
            </w:r>
            <w:proofErr w:type="gramStart"/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социальной</w:t>
            </w:r>
            <w:proofErr w:type="gramEnd"/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отдельным категориям студентов в профессиональных образовательных организациях</w:t>
            </w:r>
          </w:p>
        </w:tc>
        <w:tc>
          <w:tcPr>
            <w:tcW w:w="3068" w:type="dxa"/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Минтруд Новосибирской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области, профессиональные образовательные организации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Социальная поддержка студентов, относящихся к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категории малоимущих и лиц с ограниченными возможностями здоровья,</w:t>
            </w:r>
            <w:r w:rsidR="007B1943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 w:rsidR="00F54E4F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1943" w:rsidRPr="005277F1">
              <w:rPr>
                <w:rFonts w:ascii="Times New Roman" w:hAnsi="Times New Roman" w:cs="Times New Roman"/>
                <w:sz w:val="26"/>
                <w:szCs w:val="26"/>
              </w:rPr>
              <w:t>2015-2016 годах</w:t>
            </w:r>
            <w:r w:rsidR="005A68BB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4E4F" w:rsidRPr="005277F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A68BB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1943" w:rsidRPr="005277F1">
              <w:rPr>
                <w:rFonts w:ascii="Times New Roman" w:hAnsi="Times New Roman" w:cs="Times New Roman"/>
                <w:sz w:val="26"/>
                <w:szCs w:val="26"/>
              </w:rPr>
              <w:t>не менее 2500 человек ежегодно,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0312F" w:rsidRPr="005277F1">
              <w:rPr>
                <w:rFonts w:ascii="Times New Roman" w:hAnsi="Times New Roman" w:cs="Times New Roman"/>
                <w:sz w:val="26"/>
                <w:szCs w:val="26"/>
              </w:rPr>
              <w:t>в 2017 году – не менее 2</w:t>
            </w:r>
            <w:r w:rsidR="000129C3" w:rsidRPr="005277F1"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  <w:r w:rsidR="0040312F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чело</w:t>
            </w:r>
            <w:r w:rsidR="00F54E4F" w:rsidRPr="005277F1">
              <w:rPr>
                <w:rFonts w:ascii="Times New Roman" w:hAnsi="Times New Roman" w:cs="Times New Roman"/>
                <w:sz w:val="26"/>
                <w:szCs w:val="26"/>
              </w:rPr>
              <w:t>век</w:t>
            </w:r>
            <w:r w:rsidR="001B75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54E4F" w:rsidRPr="005277F1">
              <w:rPr>
                <w:rFonts w:ascii="Times New Roman" w:hAnsi="Times New Roman" w:cs="Times New Roman"/>
                <w:sz w:val="26"/>
                <w:szCs w:val="26"/>
              </w:rPr>
              <w:t>, в период 2018-2020 годов –</w:t>
            </w:r>
            <w:r w:rsidR="00CE24E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2512 человек ежегодно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1.1.5.</w:t>
            </w:r>
            <w:r w:rsidR="00F54E4F" w:rsidRPr="005277F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профильных смен для студентов профессиональных образовательных организаций в каникулярный период</w:t>
            </w:r>
          </w:p>
        </w:tc>
        <w:tc>
          <w:tcPr>
            <w:tcW w:w="3068" w:type="dxa"/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Минтруд Новосибирской области, профессиональные образовательные организации, организации дополнительного профессионального образования</w:t>
            </w:r>
          </w:p>
        </w:tc>
        <w:tc>
          <w:tcPr>
            <w:tcW w:w="2127" w:type="dxa"/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6237" w:type="dxa"/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Поддержка активистов студенческих отрядов и общественных объединений правоохранительной направленности, талантливой молодежи, обучающейся в профессиональных образовательных организациях Новосибирской области по очной форме обучения (до 250 человек</w:t>
            </w:r>
            <w:r w:rsidR="00412AF5" w:rsidRPr="005277F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F54E4F" w:rsidP="004068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1.1.6. </w:t>
            </w:r>
            <w:r w:rsidR="00F15D93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Участие профессиональных образовательных организаций, организаций дополнительного профессионального образования и </w:t>
            </w:r>
            <w:r w:rsidR="0040683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Центра культуры учащейся молодежи </w:t>
            </w:r>
            <w:r w:rsidR="00F15D93" w:rsidRPr="005277F1">
              <w:rPr>
                <w:rFonts w:ascii="Times New Roman" w:hAnsi="Times New Roman" w:cs="Times New Roman"/>
                <w:sz w:val="26"/>
                <w:szCs w:val="26"/>
              </w:rPr>
              <w:t>в органи</w:t>
            </w:r>
            <w:r w:rsidR="00704D28">
              <w:rPr>
                <w:rFonts w:ascii="Times New Roman" w:hAnsi="Times New Roman" w:cs="Times New Roman"/>
                <w:sz w:val="26"/>
                <w:szCs w:val="26"/>
              </w:rPr>
              <w:t xml:space="preserve">зации и реализации мероприятий по </w:t>
            </w:r>
            <w:r w:rsidR="00F15D93" w:rsidRPr="005277F1">
              <w:rPr>
                <w:rFonts w:ascii="Times New Roman" w:hAnsi="Times New Roman" w:cs="Times New Roman"/>
                <w:sz w:val="26"/>
                <w:szCs w:val="26"/>
              </w:rPr>
              <w:t>профилактике правонарушен</w:t>
            </w:r>
            <w:r w:rsidR="00704D28">
              <w:rPr>
                <w:rFonts w:ascii="Times New Roman" w:hAnsi="Times New Roman" w:cs="Times New Roman"/>
                <w:sz w:val="26"/>
                <w:szCs w:val="26"/>
              </w:rPr>
              <w:t xml:space="preserve">ий и преступлений, организации </w:t>
            </w:r>
            <w:r w:rsidR="00F15D93" w:rsidRPr="005277F1">
              <w:rPr>
                <w:rFonts w:ascii="Times New Roman" w:hAnsi="Times New Roman" w:cs="Times New Roman"/>
                <w:sz w:val="26"/>
                <w:szCs w:val="26"/>
              </w:rPr>
              <w:t>внеурочной занятости</w:t>
            </w:r>
          </w:p>
        </w:tc>
        <w:tc>
          <w:tcPr>
            <w:tcW w:w="3068" w:type="dxa"/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организации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 культуры учащейся молодежи</w:t>
            </w:r>
          </w:p>
        </w:tc>
        <w:tc>
          <w:tcPr>
            <w:tcW w:w="2127" w:type="dxa"/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2017-2020</w:t>
            </w:r>
            <w:r w:rsidR="00C2432D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6B4C2D" w:rsidP="00704D28">
            <w:pPr>
              <w:pStyle w:val="a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277F1">
              <w:rPr>
                <w:sz w:val="26"/>
                <w:szCs w:val="26"/>
              </w:rPr>
              <w:t>Участие организаций в мероприятиях, направленных на профилактику правонарушений, в период 2017-2019 г</w:t>
            </w:r>
            <w:r w:rsidR="00704D28">
              <w:rPr>
                <w:sz w:val="26"/>
                <w:szCs w:val="26"/>
              </w:rPr>
              <w:t>г.</w:t>
            </w:r>
            <w:r w:rsidRPr="005277F1">
              <w:rPr>
                <w:sz w:val="26"/>
                <w:szCs w:val="26"/>
              </w:rPr>
              <w:t xml:space="preserve"> </w:t>
            </w:r>
            <w:r w:rsidR="00F54E4F" w:rsidRPr="005277F1">
              <w:rPr>
                <w:sz w:val="26"/>
                <w:szCs w:val="26"/>
              </w:rPr>
              <w:t>–</w:t>
            </w:r>
            <w:r w:rsidRPr="005277F1">
              <w:rPr>
                <w:sz w:val="26"/>
                <w:szCs w:val="26"/>
              </w:rPr>
              <w:t xml:space="preserve"> не менее 51 организации. </w:t>
            </w:r>
            <w:proofErr w:type="gramStart"/>
            <w:r w:rsidRPr="005277F1">
              <w:rPr>
                <w:sz w:val="26"/>
                <w:szCs w:val="26"/>
              </w:rPr>
              <w:t>Ежегодное снижение числа студентов, состоящих на различного вида профилактических учетах; вовлечение студентов во внеурочную деятельность, обеспечение условий для самореализации и социализации студентов, формирование социаль</w:t>
            </w:r>
            <w:r w:rsidR="00D23D11" w:rsidRPr="005277F1">
              <w:rPr>
                <w:sz w:val="26"/>
                <w:szCs w:val="26"/>
              </w:rPr>
              <w:t xml:space="preserve">но-активной позиции студентов, </w:t>
            </w:r>
            <w:r w:rsidRPr="005277F1">
              <w:rPr>
                <w:sz w:val="26"/>
                <w:szCs w:val="26"/>
              </w:rPr>
              <w:t>профилактика правонарушений</w:t>
            </w:r>
            <w:proofErr w:type="gramEnd"/>
          </w:p>
        </w:tc>
      </w:tr>
      <w:tr w:rsidR="00713428" w:rsidRPr="005277F1" w:rsidTr="00B3661A">
        <w:trPr>
          <w:trHeight w:val="20"/>
        </w:trPr>
        <w:tc>
          <w:tcPr>
            <w:tcW w:w="15685" w:type="dxa"/>
            <w:gridSpan w:val="4"/>
          </w:tcPr>
          <w:p w:rsidR="00713428" w:rsidRPr="005277F1" w:rsidRDefault="002A14CA" w:rsidP="00424839">
            <w:pPr>
              <w:pStyle w:val="ConsPlusNormal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P888"/>
            <w:bookmarkStart w:id="7" w:name="P894"/>
            <w:bookmarkEnd w:id="6"/>
            <w:bookmarkEnd w:id="7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Задача 1.2. </w:t>
            </w:r>
            <w:r w:rsidR="002731EC" w:rsidRPr="005277F1">
              <w:rPr>
                <w:rFonts w:ascii="Times New Roman" w:hAnsi="Times New Roman" w:cs="Times New Roman"/>
                <w:sz w:val="26"/>
                <w:szCs w:val="26"/>
              </w:rPr>
              <w:t>Модернизация системы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2A14CA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P895"/>
            <w:bookmarkEnd w:id="8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1.2.1. 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Выплата стипендий Правительства Новосибирской области студентам профессиональных образовательных организаций Новосибирской области</w:t>
            </w:r>
          </w:p>
        </w:tc>
        <w:tc>
          <w:tcPr>
            <w:tcW w:w="3068" w:type="dxa"/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Минтруд Новосибирской области, профессиональные образовательные организации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Поддержка талантливой молодежи, обучающейся в профессиональных образовательных организациях Новосибирской области по очной форме обучения, 90 человек ежегодно.</w:t>
            </w:r>
          </w:p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Поддержка студентов профессиональных образовательных организаций, обучающихся по профессиям и специальностям среднего профессионального образования, соответствующим приоритетным направлениям модернизации и технологического развития экономики Новосибирской области, 700 человек ежегодно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713428" w:rsidP="00AA670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P900"/>
            <w:bookmarkEnd w:id="9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1.2.2.</w:t>
            </w:r>
            <w:r w:rsidR="002A14CA" w:rsidRPr="005277F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F4800" w:rsidRPr="005277F1">
              <w:rPr>
                <w:rFonts w:ascii="Times New Roman" w:hAnsi="Times New Roman" w:cs="Times New Roman"/>
                <w:sz w:val="26"/>
                <w:szCs w:val="26"/>
              </w:rPr>
              <w:t>Внедрение инновационных образовательных программ и проектов, создание совместно с работодателями новой инфраструктуры подготовки кадров</w:t>
            </w:r>
          </w:p>
        </w:tc>
        <w:tc>
          <w:tcPr>
            <w:tcW w:w="3068" w:type="dxa"/>
          </w:tcPr>
          <w:p w:rsidR="00713428" w:rsidRPr="005277F1" w:rsidRDefault="00713428" w:rsidP="00BF48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Минтруд Новосибирской области, профессиональны</w:t>
            </w:r>
            <w:r w:rsidR="00BF4800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е образовательные организации,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BF4800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Реализация профессиональными образовательными организациями совместно с работодателями инновационных образовательных программ и проектов, способствующих повышению качества среднего профессионального образования и востребованности выпускников на рынке труда</w:t>
            </w:r>
            <w:r w:rsidR="00CE24E6" w:rsidRPr="005277F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E24E6" w:rsidRPr="005277F1" w:rsidRDefault="00CE24E6" w:rsidP="00A156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К 201</w:t>
            </w:r>
            <w:r w:rsidR="00A15688" w:rsidRPr="005277F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году будет обеспечено обновление учебно-лабораторного комплекса во всех профессиональных образовательных учреждениях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713428" w:rsidP="00F524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P904"/>
            <w:bookmarkStart w:id="11" w:name="P908"/>
            <w:bookmarkEnd w:id="10"/>
            <w:bookmarkEnd w:id="11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  <w:r w:rsidR="00F524DA" w:rsidRPr="005277F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A14CA" w:rsidRPr="005277F1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="005C1F5B" w:rsidRPr="005277F1">
              <w:rPr>
                <w:rFonts w:ascii="Times New Roman" w:hAnsi="Times New Roman" w:cs="Times New Roman"/>
                <w:sz w:val="26"/>
                <w:szCs w:val="26"/>
              </w:rPr>
              <w:t>Развитие</w:t>
            </w:r>
            <w:r w:rsidR="00936DB4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независимой оценки качества образования</w:t>
            </w:r>
          </w:p>
        </w:tc>
        <w:tc>
          <w:tcPr>
            <w:tcW w:w="3068" w:type="dxa"/>
          </w:tcPr>
          <w:p w:rsidR="00713428" w:rsidRPr="005277F1" w:rsidRDefault="00713428" w:rsidP="00593C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организации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 культуры учащейся молодежи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936DB4" w:rsidRPr="005277F1" w:rsidRDefault="00355E0D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В Новосибирской области будет сформирована государственно-общественная система оценки качества среднего профессионального образования, получит развитие система профессионально-общественной аккредитации образовательных программ, сформируется региональная система оценки профессиональных квалификаций. Будет обеспечено прохождение независимой оценки качества образовательной деятельности образовательны</w:t>
            </w:r>
            <w:r w:rsidR="00A2259D" w:rsidRPr="005277F1">
              <w:rPr>
                <w:rFonts w:ascii="Times New Roman" w:hAnsi="Times New Roman" w:cs="Times New Roman"/>
                <w:sz w:val="26"/>
                <w:szCs w:val="26"/>
              </w:rPr>
              <w:t>ми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 w:rsidR="00A2259D" w:rsidRPr="005277F1">
              <w:rPr>
                <w:rFonts w:ascii="Times New Roman" w:hAnsi="Times New Roman" w:cs="Times New Roman"/>
                <w:sz w:val="26"/>
                <w:szCs w:val="26"/>
              </w:rPr>
              <w:t>ями</w:t>
            </w:r>
            <w:r w:rsidR="00CE24E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1 раз в три года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  <w:tcBorders>
              <w:bottom w:val="single" w:sz="4" w:space="0" w:color="auto"/>
            </w:tcBorders>
          </w:tcPr>
          <w:p w:rsidR="00713428" w:rsidRPr="005277F1" w:rsidRDefault="00713428" w:rsidP="004068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P913"/>
            <w:bookmarkEnd w:id="12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  <w:r w:rsidR="00F524DA" w:rsidRPr="005277F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A14CA" w:rsidRPr="005277F1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профессиональной компетенции работников профессиональных образовательных организаций, организаций дополнительного профессионального образования, </w:t>
            </w:r>
            <w:r w:rsidR="00406836" w:rsidRPr="005277F1">
              <w:rPr>
                <w:rFonts w:ascii="Times New Roman" w:hAnsi="Times New Roman" w:cs="Times New Roman"/>
                <w:sz w:val="26"/>
                <w:szCs w:val="26"/>
              </w:rPr>
              <w:t>Центра культуры учащейся молодежи</w:t>
            </w: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713428" w:rsidRPr="005277F1" w:rsidRDefault="00713428" w:rsidP="000316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организации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 культуры учащейся молодежи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3164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ГАУ НСО </w:t>
            </w:r>
            <w:r w:rsidR="00971DF8" w:rsidRPr="005277F1">
              <w:rPr>
                <w:rFonts w:ascii="Times New Roman" w:hAnsi="Times New Roman" w:cs="Times New Roman"/>
                <w:sz w:val="26"/>
                <w:szCs w:val="26"/>
              </w:rPr>
              <w:t>ЦРПК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механизма эффективного контракта во всех профессиональных образовательных организациях, обеспечение доли педагогических и руководящих работников профессиональных образовательных организаций, </w:t>
            </w:r>
            <w:r w:rsidR="00374475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организаций дополнительного профессионального образования, ГБУ ДО НСО ЦКУМ,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участвующих в программах стажировок в организациях, на базе ресурсных центров, в том числе за рубежом, от общего числа педагогических и руководящих работников профессиональных образовательных организаций на уровне 34%.</w:t>
            </w:r>
            <w:proofErr w:type="gramEnd"/>
          </w:p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Формирование кадрового резерва, реализация модульно-накопительной технологии повышения квалификации педагогических и руководящих работников, внедрение дистанционных форм повышения квалификации. Сформирована система поощрения педагогических и руководящих работников</w:t>
            </w:r>
          </w:p>
        </w:tc>
      </w:tr>
      <w:tr w:rsidR="00713428" w:rsidRPr="005277F1" w:rsidTr="00B3661A">
        <w:tblPrEx>
          <w:tblBorders>
            <w:insideH w:val="nil"/>
          </w:tblBorders>
        </w:tblPrEx>
        <w:trPr>
          <w:trHeight w:val="2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2A14C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P918"/>
            <w:bookmarkEnd w:id="13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  <w:r w:rsidR="00F524DA" w:rsidRPr="005277F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A14CA" w:rsidRPr="005277F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Обеспечение доступности среднего профессионального образования для лиц с ограниченными возможностями здоровья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0316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организации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 культуры учащейся молодежи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обучения и проживания в общежитиях лиц с ограниченными возможностями здоровья. Увеличение доли профессиональных образовательных организаций, обеспечивающих доступность обучения для лиц с ограниченными возможностями здоровья, с 8% в 2014 году до 31% в 2020 году</w:t>
            </w:r>
          </w:p>
        </w:tc>
      </w:tr>
      <w:tr w:rsidR="00713428" w:rsidRPr="005277F1" w:rsidTr="00B3661A">
        <w:tblPrEx>
          <w:tblBorders>
            <w:insideH w:val="nil"/>
          </w:tblBorders>
        </w:tblPrEx>
        <w:trPr>
          <w:trHeight w:val="2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0963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P924"/>
            <w:bookmarkEnd w:id="14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  <w:r w:rsidR="00F524DA" w:rsidRPr="005277F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F7EA9" w:rsidRPr="005277F1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="00FB4E3D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Участие профессиональных образовательных организаций, организаций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Центра культуры учащейся молодежи</w:t>
            </w:r>
            <w:r w:rsidR="0003164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4E3D" w:rsidRPr="005277F1">
              <w:rPr>
                <w:rFonts w:ascii="Times New Roman" w:hAnsi="Times New Roman" w:cs="Times New Roman"/>
                <w:sz w:val="26"/>
                <w:szCs w:val="26"/>
              </w:rPr>
              <w:t>в организации и проведении семинаров, форумов, выставок, конкурсов и олимпиад профессионального мастерства, в том числе чемпионатов «Молодые профессионалы» (</w:t>
            </w:r>
            <w:proofErr w:type="spellStart"/>
            <w:r w:rsidR="00FB4E3D" w:rsidRPr="005277F1">
              <w:rPr>
                <w:rFonts w:ascii="Times New Roman" w:hAnsi="Times New Roman" w:cs="Times New Roman"/>
                <w:sz w:val="26"/>
                <w:szCs w:val="26"/>
              </w:rPr>
              <w:t>Ворлдскиллс</w:t>
            </w:r>
            <w:proofErr w:type="spellEnd"/>
            <w:r w:rsidR="00FB4E3D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Россия)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организации дополнительного профессионального образования, </w:t>
            </w:r>
            <w:r w:rsidR="000963A6" w:rsidRPr="005277F1">
              <w:rPr>
                <w:rFonts w:ascii="Times New Roman" w:hAnsi="Times New Roman" w:cs="Times New Roman"/>
                <w:sz w:val="26"/>
                <w:szCs w:val="26"/>
              </w:rPr>
              <w:t>Центр культуры учащейся молодежи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, организации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Повышение качества среднег</w:t>
            </w:r>
            <w:r w:rsidR="005C37F1" w:rsidRPr="005277F1">
              <w:rPr>
                <w:rFonts w:ascii="Times New Roman" w:hAnsi="Times New Roman" w:cs="Times New Roman"/>
                <w:sz w:val="26"/>
                <w:szCs w:val="26"/>
              </w:rPr>
              <w:t>о профессионального образования, популяризация рабочих профессий.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37F1" w:rsidRPr="005277F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жегодное участие во Всероссийских олимпиадах профессионального мастерства, открытых региональных</w:t>
            </w:r>
            <w:r w:rsidR="005C37F1" w:rsidRPr="005277F1">
              <w:rPr>
                <w:rFonts w:ascii="Times New Roman" w:hAnsi="Times New Roman" w:cs="Times New Roman"/>
                <w:sz w:val="26"/>
                <w:szCs w:val="26"/>
              </w:rPr>
              <w:t>, отборочных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и национальных чемпионатах </w:t>
            </w:r>
            <w:r w:rsidR="005C37F1" w:rsidRPr="005277F1">
              <w:rPr>
                <w:rFonts w:ascii="Times New Roman" w:hAnsi="Times New Roman" w:cs="Times New Roman"/>
                <w:sz w:val="26"/>
                <w:szCs w:val="26"/>
              </w:rPr>
              <w:t>«Молодые профессионалы» (</w:t>
            </w:r>
            <w:proofErr w:type="spellStart"/>
            <w:r w:rsidR="00CA2176" w:rsidRPr="005277F1">
              <w:rPr>
                <w:rFonts w:ascii="Times New Roman" w:hAnsi="Times New Roman" w:cs="Times New Roman"/>
                <w:sz w:val="26"/>
                <w:szCs w:val="26"/>
              </w:rPr>
              <w:t>Ворлдскиллс</w:t>
            </w:r>
            <w:proofErr w:type="spellEnd"/>
            <w:r w:rsidR="00CA217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  <w:r w:rsidR="005C37F1" w:rsidRPr="005277F1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25 профессиональных образовательных организаций в 2014-2015 гг., 201</w:t>
            </w:r>
            <w:r w:rsidR="00E91EFD" w:rsidRPr="005277F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F7EA9" w:rsidRPr="005277F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2020 годах;</w:t>
            </w:r>
          </w:p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не менее 17 профессиональных образовательных организаций в 2016 году</w:t>
            </w:r>
            <w:r w:rsidR="00E91EFD" w:rsidRPr="005277F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91EFD" w:rsidRPr="005277F1" w:rsidRDefault="00E91EFD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не менее 20 профессиональных образовательных </w:t>
            </w:r>
            <w:r w:rsidR="00044A4C" w:rsidRPr="005277F1">
              <w:rPr>
                <w:rFonts w:ascii="Times New Roman" w:hAnsi="Times New Roman" w:cs="Times New Roman"/>
                <w:sz w:val="26"/>
                <w:szCs w:val="26"/>
              </w:rPr>
              <w:t>организаций в 2017 году</w:t>
            </w:r>
          </w:p>
        </w:tc>
      </w:tr>
      <w:tr w:rsidR="00713428" w:rsidRPr="005277F1" w:rsidTr="00B3661A">
        <w:tblPrEx>
          <w:tblBorders>
            <w:insideH w:val="nil"/>
          </w:tblBorders>
        </w:tblPrEx>
        <w:trPr>
          <w:trHeight w:val="2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F524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P931"/>
            <w:bookmarkEnd w:id="15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  <w:r w:rsidR="00F524DA" w:rsidRPr="005277F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F7EA9" w:rsidRPr="005277F1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Создание и обеспечение функционирования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4807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</w:t>
            </w:r>
            <w:r w:rsidR="00480771" w:rsidRPr="005277F1">
              <w:rPr>
                <w:rFonts w:ascii="Times New Roman" w:hAnsi="Times New Roman" w:cs="Times New Roman"/>
                <w:sz w:val="26"/>
                <w:szCs w:val="26"/>
              </w:rPr>
              <w:t>ГБПОУ НСО «Новосибирский профессионально-педагогический колледж»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CF7EA9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2016-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2019 гг.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12B69" w:rsidRPr="005277F1" w:rsidRDefault="00D837EB" w:rsidP="00424839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мероприятия будут с</w:t>
            </w:r>
            <w:r w:rsidR="00044A4C" w:rsidRPr="005277F1">
              <w:rPr>
                <w:rFonts w:ascii="Times New Roman" w:hAnsi="Times New Roman" w:cs="Times New Roman"/>
                <w:sz w:val="26"/>
                <w:szCs w:val="26"/>
              </w:rPr>
              <w:t>оздан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44A4C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услови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44A4C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для получения среднего профессионального образования инвалидами и лицами с О</w:t>
            </w:r>
            <w:r w:rsidR="00E2203D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ВЗ, </w:t>
            </w:r>
            <w:r w:rsidR="00312B69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что позволит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увеличить к 2020 году долю инвалидов, принятых на обучение по программам среднего профессионального образования (по отношению к предыдущему году), до 107%</w:t>
            </w:r>
            <w:r w:rsidR="00312B69" w:rsidRPr="005277F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D0E12" w:rsidRPr="005277F1" w:rsidRDefault="00D2368E" w:rsidP="00424839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На базе ГБПОУ НСО «Новосибирский профессионально-педагогический колледж» будут реализовываться</w:t>
            </w:r>
            <w:r w:rsidR="00D837EB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5 адаптированных 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образовательны</w:t>
            </w:r>
            <w:r w:rsidR="00044A4C" w:rsidRPr="005277F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 среднего профессионального образования</w:t>
            </w:r>
            <w:r w:rsidR="00D837EB" w:rsidRPr="005277F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13428" w:rsidRPr="005277F1" w:rsidRDefault="00D837EB" w:rsidP="00424839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Не менее 250 педагогов ежегодно будут проходить повышение квалификации по вопросам предоставления инклюзивного среднего профессионального образования.</w:t>
            </w:r>
            <w:r w:rsidR="00CF7EA9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368E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Будут проведены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не менее 100 консультаций </w:t>
            </w:r>
            <w:r w:rsidR="00D2368E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CF7EA9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нвалидов, их родителей (законных представителей) по вопросам получения среднего профессионального образования, в том числе с проведением профессиональной диагностики</w:t>
            </w:r>
            <w:r w:rsidR="00D02EE4" w:rsidRPr="005277F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02EE4" w:rsidRPr="005277F1" w:rsidRDefault="00D02EE4" w:rsidP="00424839">
            <w:pPr>
              <w:pStyle w:val="ConsPlusNormal"/>
              <w:spacing w:line="233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Доля студентов из числа инвалидов, обучающихся по программам среднего профессионального образования, выбывших по причине академической неуспеваемости, </w:t>
            </w:r>
            <w:r w:rsidR="00DF0AC9" w:rsidRPr="005277F1">
              <w:rPr>
                <w:rFonts w:ascii="Times New Roman" w:hAnsi="Times New Roman" w:cs="Times New Roman"/>
                <w:sz w:val="26"/>
                <w:szCs w:val="26"/>
              </w:rPr>
              <w:t>установлена на уровне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7% </w:t>
            </w:r>
            <w:r w:rsidR="00DF0AC9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в 2018 году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и далее </w:t>
            </w:r>
            <w:r w:rsidR="00CE24E6" w:rsidRPr="005277F1">
              <w:rPr>
                <w:rFonts w:ascii="Times New Roman" w:hAnsi="Times New Roman" w:cs="Times New Roman"/>
                <w:sz w:val="26"/>
                <w:szCs w:val="26"/>
              </w:rPr>
              <w:t>не изменится</w:t>
            </w:r>
          </w:p>
        </w:tc>
      </w:tr>
      <w:tr w:rsidR="00713428" w:rsidRPr="005277F1" w:rsidTr="00B3661A">
        <w:trPr>
          <w:trHeight w:val="20"/>
        </w:trPr>
        <w:tc>
          <w:tcPr>
            <w:tcW w:w="1568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CA775D">
            <w:pPr>
              <w:pStyle w:val="ConsPlusNormal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P942"/>
            <w:bookmarkEnd w:id="16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Задача 1.3. Профессиональная ориентация и социальная адаптация молодежи, в том числе учащихся общеобразовательных организаций Новосибирской области, на рынке труда Новосибирской области</w:t>
            </w:r>
          </w:p>
        </w:tc>
      </w:tr>
      <w:tr w:rsidR="00713428" w:rsidRPr="005277F1" w:rsidTr="00B3661A">
        <w:tblPrEx>
          <w:tblBorders>
            <w:insideH w:val="nil"/>
          </w:tblBorders>
        </w:tblPrEx>
        <w:trPr>
          <w:trHeight w:val="2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CF7EA9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P943"/>
            <w:bookmarkEnd w:id="17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1.3.1. 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Изготовление информационного материала, направленного на повышение имиджа профессиональных образовательных организаций, пропаганда профессий и специальностей, востребованных на рынке труда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0316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Новосибирской области, профессиональные образовательные организации, </w:t>
            </w:r>
            <w:r w:rsidR="0003164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ГАУ НСО </w:t>
            </w:r>
            <w:r w:rsidR="00971DF8" w:rsidRPr="005277F1">
              <w:rPr>
                <w:rFonts w:ascii="Times New Roman" w:hAnsi="Times New Roman" w:cs="Times New Roman"/>
                <w:sz w:val="26"/>
                <w:szCs w:val="26"/>
              </w:rPr>
              <w:t>ЦРПК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Подготовка статей, буклетов, справочников, аудио- и видеороликов, PR-статей о профессиях или специальностях, о профессиональных образовательных организациях с целью знакомства молодежи с востребованными профессиями или специальностями, профессиональными образовательными организациями. Предполагаемый охват аудитории в 2020 г. составит 320 тыс. человек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  <w:tcBorders>
              <w:top w:val="single" w:sz="4" w:space="0" w:color="auto"/>
            </w:tcBorders>
          </w:tcPr>
          <w:p w:rsidR="00713428" w:rsidRPr="005277F1" w:rsidRDefault="00CF7EA9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P949"/>
            <w:bookmarkEnd w:id="18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1.3.2. 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Профессиональная ориентация молодежи Новосибирской области</w:t>
            </w:r>
          </w:p>
        </w:tc>
        <w:tc>
          <w:tcPr>
            <w:tcW w:w="3068" w:type="dxa"/>
            <w:tcBorders>
              <w:top w:val="single" w:sz="4" w:space="0" w:color="auto"/>
            </w:tcBorders>
          </w:tcPr>
          <w:p w:rsidR="00713428" w:rsidRPr="005277F1" w:rsidRDefault="00713428" w:rsidP="000316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Минтруд Новосибирской области, профессиональные образо</w:t>
            </w:r>
            <w:r w:rsidR="0003164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вательные организации, ГАУ НСО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ЦРПК, ГКУ НСО ЦЗН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713428" w:rsidRPr="005277F1" w:rsidRDefault="00CF7EA9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2016-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2020 гг.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</w:t>
            </w:r>
            <w:proofErr w:type="spellStart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профориентационных</w:t>
            </w:r>
            <w:proofErr w:type="spellEnd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услуг молодежи с целью выбора профессии или специальности, диагностики уровня выраженности предпринимательской деятельности (не менее 30 тыс. человек ежегодно)</w:t>
            </w:r>
          </w:p>
        </w:tc>
      </w:tr>
      <w:tr w:rsidR="00713428" w:rsidRPr="005277F1" w:rsidTr="00B3661A">
        <w:tblPrEx>
          <w:tblBorders>
            <w:insideH w:val="nil"/>
          </w:tblBorders>
        </w:tblPrEx>
        <w:trPr>
          <w:trHeight w:val="20"/>
        </w:trPr>
        <w:tc>
          <w:tcPr>
            <w:tcW w:w="4253" w:type="dxa"/>
            <w:tcBorders>
              <w:bottom w:val="nil"/>
            </w:tcBorders>
          </w:tcPr>
          <w:p w:rsidR="00713428" w:rsidRPr="005277F1" w:rsidRDefault="00CF7EA9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P953"/>
            <w:bookmarkEnd w:id="19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1.3.3. 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Обучение, повышение квалификации специалистов, работающих в области профессиональной ориентации молодежи. Проведение межрегиональной конференции</w:t>
            </w:r>
          </w:p>
        </w:tc>
        <w:tc>
          <w:tcPr>
            <w:tcW w:w="3068" w:type="dxa"/>
            <w:tcBorders>
              <w:bottom w:val="nil"/>
            </w:tcBorders>
          </w:tcPr>
          <w:p w:rsidR="00713428" w:rsidRPr="005277F1" w:rsidRDefault="00713428" w:rsidP="000316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Минтруд </w:t>
            </w:r>
            <w:r w:rsidR="00031646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Новосибирской области, ГАУ НСО 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ЦРПК</w:t>
            </w:r>
          </w:p>
        </w:tc>
        <w:tc>
          <w:tcPr>
            <w:tcW w:w="2127" w:type="dxa"/>
            <w:tcBorders>
              <w:bottom w:val="nil"/>
            </w:tcBorders>
          </w:tcPr>
          <w:p w:rsidR="00713428" w:rsidRPr="005277F1" w:rsidRDefault="00713428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6237" w:type="dxa"/>
            <w:tcBorders>
              <w:bottom w:val="nil"/>
            </w:tcBorders>
          </w:tcPr>
          <w:p w:rsidR="00713428" w:rsidRPr="005277F1" w:rsidRDefault="00713428" w:rsidP="0042483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Обмен опытом и обучение специалистов, работающих в области профессиональной ориентации молодежи, новейшим методам индивидуального и группового консультирования в сфере профессиональной ориентации молодежи. В мероприятиях в 2020 г. примут участие не менее 150 человек</w:t>
            </w:r>
          </w:p>
        </w:tc>
      </w:tr>
      <w:tr w:rsidR="00713428" w:rsidRPr="005277F1" w:rsidTr="00B3661A">
        <w:trPr>
          <w:trHeight w:val="20"/>
        </w:trPr>
        <w:tc>
          <w:tcPr>
            <w:tcW w:w="4253" w:type="dxa"/>
          </w:tcPr>
          <w:p w:rsidR="00713428" w:rsidRPr="005277F1" w:rsidRDefault="00B3661A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P959"/>
            <w:bookmarkEnd w:id="20"/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1.3.4. 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Обучение учащихся общеобразовательных организаций 10, 11 классов в профессиональных образовательных организациях по программам профессиональной подготовки политехнической и агротехнической направленности</w:t>
            </w:r>
          </w:p>
        </w:tc>
        <w:tc>
          <w:tcPr>
            <w:tcW w:w="3068" w:type="dxa"/>
          </w:tcPr>
          <w:p w:rsidR="00713428" w:rsidRPr="005277F1" w:rsidRDefault="00713428" w:rsidP="00CA77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Минтруд Новосибирской области, профессиональные образовательные организации, организации дополнительного профессионального образования</w:t>
            </w:r>
          </w:p>
        </w:tc>
        <w:tc>
          <w:tcPr>
            <w:tcW w:w="2127" w:type="dxa"/>
          </w:tcPr>
          <w:p w:rsidR="00713428" w:rsidRPr="005277F1" w:rsidRDefault="00F5414D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2015-2020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6237" w:type="dxa"/>
          </w:tcPr>
          <w:p w:rsidR="00713428" w:rsidRPr="005277F1" w:rsidRDefault="00CF18FA" w:rsidP="00CF7E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13428" w:rsidRPr="005277F1">
              <w:rPr>
                <w:rFonts w:ascii="Times New Roman" w:hAnsi="Times New Roman" w:cs="Times New Roman"/>
                <w:sz w:val="26"/>
                <w:szCs w:val="26"/>
              </w:rPr>
              <w:t>бучение рабочим профессиям или специальностям политехнической и агротехнической направленности</w:t>
            </w:r>
            <w:r w:rsidR="00412AF5"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01AB" w:rsidRPr="005277F1">
              <w:rPr>
                <w:rFonts w:ascii="Times New Roman" w:hAnsi="Times New Roman" w:cs="Times New Roman"/>
                <w:sz w:val="26"/>
                <w:szCs w:val="26"/>
              </w:rPr>
              <w:t>не менее 1000 школьников</w:t>
            </w:r>
            <w:r w:rsidRPr="005277F1">
              <w:rPr>
                <w:rFonts w:ascii="Times New Roman" w:hAnsi="Times New Roman" w:cs="Times New Roman"/>
                <w:sz w:val="26"/>
                <w:szCs w:val="26"/>
              </w:rPr>
              <w:t xml:space="preserve"> ежегодно</w:t>
            </w:r>
          </w:p>
        </w:tc>
      </w:tr>
    </w:tbl>
    <w:p w:rsidR="00B3661A" w:rsidRDefault="00B3661A" w:rsidP="00376C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1CEE" w:rsidRPr="00B3661A" w:rsidRDefault="00376CBA" w:rsidP="0037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661A"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:rsidR="00DA2700" w:rsidRPr="00B3661A" w:rsidRDefault="00DA2700" w:rsidP="0037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661A">
        <w:rPr>
          <w:rFonts w:ascii="Times New Roman" w:hAnsi="Times New Roman" w:cs="Times New Roman"/>
          <w:sz w:val="28"/>
          <w:szCs w:val="28"/>
        </w:rPr>
        <w:t xml:space="preserve">ГАУ НСО ЦРПК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3661A">
        <w:rPr>
          <w:rFonts w:ascii="Times New Roman" w:hAnsi="Times New Roman" w:cs="Times New Roman"/>
          <w:sz w:val="28"/>
          <w:szCs w:val="28"/>
        </w:rPr>
        <w:t xml:space="preserve"> государственное автономное учреждение Новосибирской области «Центр развития профессиональной карьеры»;</w:t>
      </w:r>
    </w:p>
    <w:p w:rsidR="00DA2700" w:rsidRPr="00B3661A" w:rsidRDefault="00DA2700" w:rsidP="0037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661A">
        <w:rPr>
          <w:rFonts w:ascii="Times New Roman" w:hAnsi="Times New Roman" w:cs="Times New Roman"/>
          <w:sz w:val="28"/>
          <w:szCs w:val="28"/>
        </w:rPr>
        <w:t xml:space="preserve">ГКУ НСО ЦЗН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3661A">
        <w:rPr>
          <w:rFonts w:ascii="Times New Roman" w:hAnsi="Times New Roman" w:cs="Times New Roman"/>
          <w:sz w:val="28"/>
          <w:szCs w:val="28"/>
        </w:rPr>
        <w:t xml:space="preserve"> государственные казенные учреждения Новосибирской области центры занятости населения;</w:t>
      </w:r>
    </w:p>
    <w:p w:rsidR="00DA2700" w:rsidRPr="00B3661A" w:rsidRDefault="00DA2700" w:rsidP="0037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661A">
        <w:rPr>
          <w:rFonts w:ascii="Times New Roman" w:hAnsi="Times New Roman" w:cs="Times New Roman"/>
          <w:sz w:val="28"/>
          <w:szCs w:val="28"/>
        </w:rPr>
        <w:t xml:space="preserve">Минтруд Новосибирской области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3661A">
        <w:rPr>
          <w:rFonts w:ascii="Times New Roman" w:hAnsi="Times New Roman" w:cs="Times New Roman"/>
          <w:sz w:val="28"/>
          <w:szCs w:val="28"/>
        </w:rPr>
        <w:t xml:space="preserve"> министерство труда, занятости и трудовых ресурсов Новосибирской области;</w:t>
      </w:r>
    </w:p>
    <w:p w:rsidR="00DA2700" w:rsidRPr="00B3661A" w:rsidRDefault="00DA2700" w:rsidP="0037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661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3661A">
        <w:rPr>
          <w:rFonts w:ascii="Times New Roman" w:hAnsi="Times New Roman" w:cs="Times New Roman"/>
          <w:sz w:val="28"/>
          <w:szCs w:val="28"/>
        </w:rPr>
        <w:t xml:space="preserve"> организации (работодатели), участвующие в реализации государственной программы Новосибирской области «Региональная программа развития среднего профессионального образования Новосибирской области на 2015-2020 годы» в соответствии с действующим законодательством, в частности с Федеральным </w:t>
      </w:r>
      <w:hyperlink r:id="rId7" w:history="1">
        <w:r w:rsidRPr="00B366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05.04.2013 № </w:t>
      </w:r>
      <w:r w:rsidRPr="00B3661A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 и на основании официально подтвержденных намерений об участии в реализации мероприятий</w:t>
      </w:r>
      <w:proofErr w:type="gramEnd"/>
      <w:r w:rsidRPr="00B3661A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«Региональная программа развития среднего профессионального образования Новосибирской области на 2015-2020 годы»;</w:t>
      </w:r>
    </w:p>
    <w:p w:rsidR="00DA2700" w:rsidRPr="00B3661A" w:rsidRDefault="00DA2700" w:rsidP="0037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661A">
        <w:rPr>
          <w:rFonts w:ascii="Times New Roman" w:hAnsi="Times New Roman" w:cs="Times New Roman"/>
          <w:sz w:val="28"/>
          <w:szCs w:val="28"/>
        </w:rPr>
        <w:t xml:space="preserve">организации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3661A">
        <w:rPr>
          <w:rFonts w:ascii="Times New Roman" w:hAnsi="Times New Roman" w:cs="Times New Roman"/>
          <w:sz w:val="28"/>
          <w:szCs w:val="28"/>
        </w:rPr>
        <w:t xml:space="preserve"> организации дополнительного профессионального образования Новосибирской области, подведомственные Минтруду Новосибирской области;</w:t>
      </w:r>
    </w:p>
    <w:p w:rsidR="00DA2700" w:rsidRPr="00B3661A" w:rsidRDefault="00DA2700" w:rsidP="0037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661A">
        <w:rPr>
          <w:rFonts w:ascii="Times New Roman" w:hAnsi="Times New Roman" w:cs="Times New Roman"/>
          <w:sz w:val="28"/>
          <w:szCs w:val="28"/>
        </w:rPr>
        <w:t xml:space="preserve">профессиональные образовательные организации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3661A">
        <w:rPr>
          <w:rFonts w:ascii="Times New Roman" w:hAnsi="Times New Roman" w:cs="Times New Roman"/>
          <w:sz w:val="28"/>
          <w:szCs w:val="28"/>
        </w:rPr>
        <w:t xml:space="preserve"> подведомственные Минтруду Новосибирской области государственные профессиональные образовательные ор</w:t>
      </w:r>
      <w:r>
        <w:rPr>
          <w:rFonts w:ascii="Times New Roman" w:hAnsi="Times New Roman" w:cs="Times New Roman"/>
          <w:sz w:val="28"/>
          <w:szCs w:val="28"/>
        </w:rPr>
        <w:t>ганизации Новосибирской области;</w:t>
      </w:r>
    </w:p>
    <w:p w:rsidR="00DA2700" w:rsidRPr="00B3661A" w:rsidRDefault="00DA2700" w:rsidP="00A916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661A">
        <w:rPr>
          <w:rFonts w:ascii="Times New Roman" w:hAnsi="Times New Roman" w:cs="Times New Roman"/>
          <w:sz w:val="28"/>
          <w:szCs w:val="28"/>
        </w:rPr>
        <w:t>Центр культуры учащейся молодежи – государственное бюджетное учреждение дополнительного образования Новосибирской области «Це</w:t>
      </w:r>
      <w:r>
        <w:rPr>
          <w:rFonts w:ascii="Times New Roman" w:hAnsi="Times New Roman" w:cs="Times New Roman"/>
          <w:sz w:val="28"/>
          <w:szCs w:val="28"/>
        </w:rPr>
        <w:t>нтр культуры учащейся молодежи».</w:t>
      </w:r>
    </w:p>
    <w:p w:rsidR="00CE2C43" w:rsidRPr="00B3661A" w:rsidRDefault="00CE2C43" w:rsidP="00820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CBA" w:rsidRDefault="00376CBA" w:rsidP="00820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700" w:rsidRDefault="00DA2700" w:rsidP="00820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262B" w:rsidRDefault="00E00BA5" w:rsidP="003E28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820E6E">
        <w:rPr>
          <w:rFonts w:ascii="Times New Roman" w:hAnsi="Times New Roman"/>
          <w:sz w:val="28"/>
          <w:szCs w:val="28"/>
        </w:rPr>
        <w:t>».</w:t>
      </w:r>
    </w:p>
    <w:sectPr w:rsidR="00E6262B" w:rsidSect="006D5373">
      <w:headerReference w:type="default" r:id="rId8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3D" w:rsidRDefault="00B27F3D" w:rsidP="00FD1378">
      <w:pPr>
        <w:spacing w:after="0" w:line="240" w:lineRule="auto"/>
      </w:pPr>
      <w:r>
        <w:separator/>
      </w:r>
    </w:p>
  </w:endnote>
  <w:endnote w:type="continuationSeparator" w:id="0">
    <w:p w:rsidR="00B27F3D" w:rsidRDefault="00B27F3D" w:rsidP="00FD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3D" w:rsidRDefault="00B27F3D" w:rsidP="00FD1378">
      <w:pPr>
        <w:spacing w:after="0" w:line="240" w:lineRule="auto"/>
      </w:pPr>
      <w:r>
        <w:separator/>
      </w:r>
    </w:p>
  </w:footnote>
  <w:footnote w:type="continuationSeparator" w:id="0">
    <w:p w:rsidR="00B27F3D" w:rsidRDefault="00B27F3D" w:rsidP="00FD1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23410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3E28B6" w:rsidRPr="003E28B6" w:rsidRDefault="007332E0">
        <w:pPr>
          <w:pStyle w:val="ab"/>
          <w:jc w:val="center"/>
          <w:rPr>
            <w:rFonts w:ascii="Times New Roman" w:hAnsi="Times New Roman"/>
            <w:sz w:val="20"/>
            <w:szCs w:val="20"/>
          </w:rPr>
        </w:pPr>
        <w:r w:rsidRPr="003E28B6">
          <w:rPr>
            <w:rFonts w:ascii="Times New Roman" w:hAnsi="Times New Roman"/>
            <w:sz w:val="20"/>
            <w:szCs w:val="20"/>
          </w:rPr>
          <w:fldChar w:fldCharType="begin"/>
        </w:r>
        <w:r w:rsidR="003E28B6" w:rsidRPr="003E28B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3E28B6">
          <w:rPr>
            <w:rFonts w:ascii="Times New Roman" w:hAnsi="Times New Roman"/>
            <w:sz w:val="20"/>
            <w:szCs w:val="20"/>
          </w:rPr>
          <w:fldChar w:fldCharType="separate"/>
        </w:r>
        <w:r w:rsidR="00EF6F83">
          <w:rPr>
            <w:rFonts w:ascii="Times New Roman" w:hAnsi="Times New Roman"/>
            <w:noProof/>
            <w:sz w:val="20"/>
            <w:szCs w:val="20"/>
          </w:rPr>
          <w:t>8</w:t>
        </w:r>
        <w:r w:rsidRPr="003E28B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CA6"/>
    <w:rsid w:val="00000272"/>
    <w:rsid w:val="000009A7"/>
    <w:rsid w:val="00002DD3"/>
    <w:rsid w:val="000039C5"/>
    <w:rsid w:val="00004325"/>
    <w:rsid w:val="0000647F"/>
    <w:rsid w:val="00006F99"/>
    <w:rsid w:val="000070E0"/>
    <w:rsid w:val="000075F0"/>
    <w:rsid w:val="00010F3E"/>
    <w:rsid w:val="00011374"/>
    <w:rsid w:val="00011FD7"/>
    <w:rsid w:val="000125A5"/>
    <w:rsid w:val="000129C3"/>
    <w:rsid w:val="000130DE"/>
    <w:rsid w:val="0001333E"/>
    <w:rsid w:val="0001371E"/>
    <w:rsid w:val="00014EFC"/>
    <w:rsid w:val="0001523B"/>
    <w:rsid w:val="00015522"/>
    <w:rsid w:val="00016C6C"/>
    <w:rsid w:val="00017453"/>
    <w:rsid w:val="00017574"/>
    <w:rsid w:val="00017795"/>
    <w:rsid w:val="00017B9F"/>
    <w:rsid w:val="00021101"/>
    <w:rsid w:val="00021E04"/>
    <w:rsid w:val="000224C4"/>
    <w:rsid w:val="00023F96"/>
    <w:rsid w:val="00023FF8"/>
    <w:rsid w:val="00024109"/>
    <w:rsid w:val="0002511C"/>
    <w:rsid w:val="00025465"/>
    <w:rsid w:val="00025CF4"/>
    <w:rsid w:val="0002617B"/>
    <w:rsid w:val="000300D3"/>
    <w:rsid w:val="0003067F"/>
    <w:rsid w:val="00030C12"/>
    <w:rsid w:val="00031194"/>
    <w:rsid w:val="00031646"/>
    <w:rsid w:val="000326B4"/>
    <w:rsid w:val="00032723"/>
    <w:rsid w:val="00033B37"/>
    <w:rsid w:val="00033E66"/>
    <w:rsid w:val="00034012"/>
    <w:rsid w:val="000340A2"/>
    <w:rsid w:val="0003526A"/>
    <w:rsid w:val="0003578E"/>
    <w:rsid w:val="00036128"/>
    <w:rsid w:val="00036C47"/>
    <w:rsid w:val="000400E2"/>
    <w:rsid w:val="0004085E"/>
    <w:rsid w:val="00041FA5"/>
    <w:rsid w:val="00043874"/>
    <w:rsid w:val="00043DF0"/>
    <w:rsid w:val="00044A4C"/>
    <w:rsid w:val="00044B4B"/>
    <w:rsid w:val="00045441"/>
    <w:rsid w:val="00045EE9"/>
    <w:rsid w:val="000462E2"/>
    <w:rsid w:val="000478F2"/>
    <w:rsid w:val="000479DB"/>
    <w:rsid w:val="00047BDC"/>
    <w:rsid w:val="00050282"/>
    <w:rsid w:val="000519E3"/>
    <w:rsid w:val="000524B8"/>
    <w:rsid w:val="00052C04"/>
    <w:rsid w:val="00052FE4"/>
    <w:rsid w:val="000538C1"/>
    <w:rsid w:val="00055BDA"/>
    <w:rsid w:val="00055C63"/>
    <w:rsid w:val="00056294"/>
    <w:rsid w:val="00057434"/>
    <w:rsid w:val="000579A0"/>
    <w:rsid w:val="00060F4B"/>
    <w:rsid w:val="000649E8"/>
    <w:rsid w:val="000657AE"/>
    <w:rsid w:val="00065913"/>
    <w:rsid w:val="00066562"/>
    <w:rsid w:val="000669BA"/>
    <w:rsid w:val="00066C10"/>
    <w:rsid w:val="00067D67"/>
    <w:rsid w:val="00070054"/>
    <w:rsid w:val="0007247F"/>
    <w:rsid w:val="000727FD"/>
    <w:rsid w:val="00073263"/>
    <w:rsid w:val="00074534"/>
    <w:rsid w:val="00074B30"/>
    <w:rsid w:val="00075850"/>
    <w:rsid w:val="000758BC"/>
    <w:rsid w:val="00075D65"/>
    <w:rsid w:val="00076707"/>
    <w:rsid w:val="00076741"/>
    <w:rsid w:val="0007676C"/>
    <w:rsid w:val="00076AA9"/>
    <w:rsid w:val="0007785A"/>
    <w:rsid w:val="000800CB"/>
    <w:rsid w:val="000801AB"/>
    <w:rsid w:val="0008024E"/>
    <w:rsid w:val="000847A6"/>
    <w:rsid w:val="000863BE"/>
    <w:rsid w:val="00086BC4"/>
    <w:rsid w:val="00086F18"/>
    <w:rsid w:val="0009002E"/>
    <w:rsid w:val="00090746"/>
    <w:rsid w:val="00094237"/>
    <w:rsid w:val="00094CE3"/>
    <w:rsid w:val="00094DE1"/>
    <w:rsid w:val="00094E6F"/>
    <w:rsid w:val="00095E96"/>
    <w:rsid w:val="000963A6"/>
    <w:rsid w:val="00096BF2"/>
    <w:rsid w:val="000A2DA5"/>
    <w:rsid w:val="000A302B"/>
    <w:rsid w:val="000A413C"/>
    <w:rsid w:val="000A4282"/>
    <w:rsid w:val="000A6571"/>
    <w:rsid w:val="000A70A2"/>
    <w:rsid w:val="000A7366"/>
    <w:rsid w:val="000B0726"/>
    <w:rsid w:val="000B1009"/>
    <w:rsid w:val="000B1E68"/>
    <w:rsid w:val="000B2A03"/>
    <w:rsid w:val="000B34C1"/>
    <w:rsid w:val="000B46D5"/>
    <w:rsid w:val="000B546E"/>
    <w:rsid w:val="000B73F1"/>
    <w:rsid w:val="000C0239"/>
    <w:rsid w:val="000C0CE8"/>
    <w:rsid w:val="000C43D7"/>
    <w:rsid w:val="000C56A8"/>
    <w:rsid w:val="000C71ED"/>
    <w:rsid w:val="000D0C79"/>
    <w:rsid w:val="000D15CC"/>
    <w:rsid w:val="000D3B51"/>
    <w:rsid w:val="000D54C4"/>
    <w:rsid w:val="000D586B"/>
    <w:rsid w:val="000D62F4"/>
    <w:rsid w:val="000D6414"/>
    <w:rsid w:val="000D6E92"/>
    <w:rsid w:val="000D78BD"/>
    <w:rsid w:val="000E055D"/>
    <w:rsid w:val="000E0CCD"/>
    <w:rsid w:val="000E137B"/>
    <w:rsid w:val="000E1D16"/>
    <w:rsid w:val="000E5CB4"/>
    <w:rsid w:val="000E7550"/>
    <w:rsid w:val="000E7A44"/>
    <w:rsid w:val="000E7CAB"/>
    <w:rsid w:val="000F0001"/>
    <w:rsid w:val="000F0EB7"/>
    <w:rsid w:val="000F11BA"/>
    <w:rsid w:val="000F2BB6"/>
    <w:rsid w:val="000F4F48"/>
    <w:rsid w:val="000F6647"/>
    <w:rsid w:val="00100724"/>
    <w:rsid w:val="001010D2"/>
    <w:rsid w:val="00101A3B"/>
    <w:rsid w:val="00101FF0"/>
    <w:rsid w:val="001031F8"/>
    <w:rsid w:val="0010513B"/>
    <w:rsid w:val="001052C9"/>
    <w:rsid w:val="00105D59"/>
    <w:rsid w:val="00107635"/>
    <w:rsid w:val="00107754"/>
    <w:rsid w:val="00111F6E"/>
    <w:rsid w:val="00112503"/>
    <w:rsid w:val="00113C32"/>
    <w:rsid w:val="00114260"/>
    <w:rsid w:val="00114F59"/>
    <w:rsid w:val="0011644A"/>
    <w:rsid w:val="00116E3A"/>
    <w:rsid w:val="001216E1"/>
    <w:rsid w:val="001218C4"/>
    <w:rsid w:val="00122CCF"/>
    <w:rsid w:val="0012363D"/>
    <w:rsid w:val="00123D9D"/>
    <w:rsid w:val="00123FEE"/>
    <w:rsid w:val="00124C91"/>
    <w:rsid w:val="001251E5"/>
    <w:rsid w:val="00126E73"/>
    <w:rsid w:val="00126F26"/>
    <w:rsid w:val="001278E4"/>
    <w:rsid w:val="0013042B"/>
    <w:rsid w:val="00130831"/>
    <w:rsid w:val="001313CE"/>
    <w:rsid w:val="00134740"/>
    <w:rsid w:val="00134D3B"/>
    <w:rsid w:val="00135CE4"/>
    <w:rsid w:val="00136F0C"/>
    <w:rsid w:val="001374F1"/>
    <w:rsid w:val="00137BDF"/>
    <w:rsid w:val="00140415"/>
    <w:rsid w:val="00141A57"/>
    <w:rsid w:val="001429E3"/>
    <w:rsid w:val="00143134"/>
    <w:rsid w:val="00144AE0"/>
    <w:rsid w:val="001451C4"/>
    <w:rsid w:val="00146BBE"/>
    <w:rsid w:val="001473F5"/>
    <w:rsid w:val="001478A1"/>
    <w:rsid w:val="00151990"/>
    <w:rsid w:val="00155519"/>
    <w:rsid w:val="00155C93"/>
    <w:rsid w:val="00156484"/>
    <w:rsid w:val="00157E07"/>
    <w:rsid w:val="00161823"/>
    <w:rsid w:val="001619E1"/>
    <w:rsid w:val="00162504"/>
    <w:rsid w:val="001626D3"/>
    <w:rsid w:val="001628A0"/>
    <w:rsid w:val="00162EFC"/>
    <w:rsid w:val="00164BBF"/>
    <w:rsid w:val="00165BEF"/>
    <w:rsid w:val="001664B0"/>
    <w:rsid w:val="001673CC"/>
    <w:rsid w:val="001673E1"/>
    <w:rsid w:val="001704D5"/>
    <w:rsid w:val="0017227E"/>
    <w:rsid w:val="001725E9"/>
    <w:rsid w:val="001726C0"/>
    <w:rsid w:val="00173448"/>
    <w:rsid w:val="0017364D"/>
    <w:rsid w:val="00173770"/>
    <w:rsid w:val="00174109"/>
    <w:rsid w:val="0017430F"/>
    <w:rsid w:val="00174613"/>
    <w:rsid w:val="00174FCE"/>
    <w:rsid w:val="001750A4"/>
    <w:rsid w:val="0017567E"/>
    <w:rsid w:val="0017791F"/>
    <w:rsid w:val="00177A51"/>
    <w:rsid w:val="00177B3F"/>
    <w:rsid w:val="00180F7B"/>
    <w:rsid w:val="00181741"/>
    <w:rsid w:val="00181A5F"/>
    <w:rsid w:val="00181DD3"/>
    <w:rsid w:val="001833BA"/>
    <w:rsid w:val="00184226"/>
    <w:rsid w:val="001847A7"/>
    <w:rsid w:val="00184C2C"/>
    <w:rsid w:val="00185294"/>
    <w:rsid w:val="0018693B"/>
    <w:rsid w:val="0019015A"/>
    <w:rsid w:val="0019049E"/>
    <w:rsid w:val="00190973"/>
    <w:rsid w:val="00190979"/>
    <w:rsid w:val="00191C6B"/>
    <w:rsid w:val="00192271"/>
    <w:rsid w:val="001945D3"/>
    <w:rsid w:val="001957D1"/>
    <w:rsid w:val="00196F27"/>
    <w:rsid w:val="0019793A"/>
    <w:rsid w:val="00197A0F"/>
    <w:rsid w:val="001A0190"/>
    <w:rsid w:val="001A07A5"/>
    <w:rsid w:val="001A14A1"/>
    <w:rsid w:val="001A1550"/>
    <w:rsid w:val="001A2317"/>
    <w:rsid w:val="001A2899"/>
    <w:rsid w:val="001A2A6B"/>
    <w:rsid w:val="001A4734"/>
    <w:rsid w:val="001A53E0"/>
    <w:rsid w:val="001A6683"/>
    <w:rsid w:val="001A7B39"/>
    <w:rsid w:val="001B0547"/>
    <w:rsid w:val="001B16BE"/>
    <w:rsid w:val="001B2CA1"/>
    <w:rsid w:val="001B3C3B"/>
    <w:rsid w:val="001B7556"/>
    <w:rsid w:val="001B7ACA"/>
    <w:rsid w:val="001C0444"/>
    <w:rsid w:val="001C1595"/>
    <w:rsid w:val="001C177C"/>
    <w:rsid w:val="001C2BE1"/>
    <w:rsid w:val="001C344D"/>
    <w:rsid w:val="001C35A5"/>
    <w:rsid w:val="001C3DDD"/>
    <w:rsid w:val="001C640D"/>
    <w:rsid w:val="001C69F3"/>
    <w:rsid w:val="001C70AE"/>
    <w:rsid w:val="001C7250"/>
    <w:rsid w:val="001C7F7A"/>
    <w:rsid w:val="001D0463"/>
    <w:rsid w:val="001D0527"/>
    <w:rsid w:val="001D083E"/>
    <w:rsid w:val="001D1735"/>
    <w:rsid w:val="001D2231"/>
    <w:rsid w:val="001D33BF"/>
    <w:rsid w:val="001D4FD8"/>
    <w:rsid w:val="001D5F5B"/>
    <w:rsid w:val="001D6334"/>
    <w:rsid w:val="001D77B5"/>
    <w:rsid w:val="001D7C7A"/>
    <w:rsid w:val="001E13BB"/>
    <w:rsid w:val="001E1A16"/>
    <w:rsid w:val="001E3109"/>
    <w:rsid w:val="001E3439"/>
    <w:rsid w:val="001E56CA"/>
    <w:rsid w:val="001E64A2"/>
    <w:rsid w:val="001E7D01"/>
    <w:rsid w:val="001E7EAF"/>
    <w:rsid w:val="001F26BD"/>
    <w:rsid w:val="001F2A9E"/>
    <w:rsid w:val="001F35FE"/>
    <w:rsid w:val="001F392E"/>
    <w:rsid w:val="001F3DB0"/>
    <w:rsid w:val="001F427B"/>
    <w:rsid w:val="001F48A3"/>
    <w:rsid w:val="001F7680"/>
    <w:rsid w:val="002009E2"/>
    <w:rsid w:val="00202013"/>
    <w:rsid w:val="002028E4"/>
    <w:rsid w:val="00202D9F"/>
    <w:rsid w:val="002046D1"/>
    <w:rsid w:val="002051D1"/>
    <w:rsid w:val="00205721"/>
    <w:rsid w:val="00205A71"/>
    <w:rsid w:val="00205DF3"/>
    <w:rsid w:val="002064A3"/>
    <w:rsid w:val="002066A5"/>
    <w:rsid w:val="0020688F"/>
    <w:rsid w:val="002074EA"/>
    <w:rsid w:val="00207EBC"/>
    <w:rsid w:val="00210123"/>
    <w:rsid w:val="00212600"/>
    <w:rsid w:val="00215044"/>
    <w:rsid w:val="00216019"/>
    <w:rsid w:val="00216A5A"/>
    <w:rsid w:val="002223CA"/>
    <w:rsid w:val="002225A8"/>
    <w:rsid w:val="00223E11"/>
    <w:rsid w:val="00223E20"/>
    <w:rsid w:val="00223FB5"/>
    <w:rsid w:val="002248B0"/>
    <w:rsid w:val="00224F88"/>
    <w:rsid w:val="00227443"/>
    <w:rsid w:val="0022745E"/>
    <w:rsid w:val="00231728"/>
    <w:rsid w:val="0023246A"/>
    <w:rsid w:val="002346F6"/>
    <w:rsid w:val="00235A3C"/>
    <w:rsid w:val="00235B71"/>
    <w:rsid w:val="0023671A"/>
    <w:rsid w:val="00236A67"/>
    <w:rsid w:val="00236E6F"/>
    <w:rsid w:val="002402C3"/>
    <w:rsid w:val="00240848"/>
    <w:rsid w:val="00240E40"/>
    <w:rsid w:val="002427FF"/>
    <w:rsid w:val="00243CE1"/>
    <w:rsid w:val="00243DC9"/>
    <w:rsid w:val="00247405"/>
    <w:rsid w:val="0025148B"/>
    <w:rsid w:val="00251647"/>
    <w:rsid w:val="00251D26"/>
    <w:rsid w:val="00251F62"/>
    <w:rsid w:val="00251F80"/>
    <w:rsid w:val="00252C9F"/>
    <w:rsid w:val="00253603"/>
    <w:rsid w:val="00253A83"/>
    <w:rsid w:val="00254C6C"/>
    <w:rsid w:val="00254D02"/>
    <w:rsid w:val="0025622D"/>
    <w:rsid w:val="002567F3"/>
    <w:rsid w:val="00257326"/>
    <w:rsid w:val="00257B20"/>
    <w:rsid w:val="00257D90"/>
    <w:rsid w:val="00257FFD"/>
    <w:rsid w:val="0026076A"/>
    <w:rsid w:val="00260971"/>
    <w:rsid w:val="002610E5"/>
    <w:rsid w:val="00261925"/>
    <w:rsid w:val="002623D6"/>
    <w:rsid w:val="00262B1A"/>
    <w:rsid w:val="00262D71"/>
    <w:rsid w:val="00263571"/>
    <w:rsid w:val="00264034"/>
    <w:rsid w:val="0026465B"/>
    <w:rsid w:val="00265D03"/>
    <w:rsid w:val="00266187"/>
    <w:rsid w:val="002700FB"/>
    <w:rsid w:val="00270E91"/>
    <w:rsid w:val="00271382"/>
    <w:rsid w:val="002716DE"/>
    <w:rsid w:val="0027174C"/>
    <w:rsid w:val="00272410"/>
    <w:rsid w:val="00272917"/>
    <w:rsid w:val="0027311D"/>
    <w:rsid w:val="002731EC"/>
    <w:rsid w:val="0027334C"/>
    <w:rsid w:val="002743B6"/>
    <w:rsid w:val="0027454B"/>
    <w:rsid w:val="00274CF4"/>
    <w:rsid w:val="00275569"/>
    <w:rsid w:val="0028083D"/>
    <w:rsid w:val="00282330"/>
    <w:rsid w:val="00282337"/>
    <w:rsid w:val="00282750"/>
    <w:rsid w:val="002836C4"/>
    <w:rsid w:val="00284C25"/>
    <w:rsid w:val="00284F5D"/>
    <w:rsid w:val="002851B0"/>
    <w:rsid w:val="00285804"/>
    <w:rsid w:val="00285B9F"/>
    <w:rsid w:val="00285DDE"/>
    <w:rsid w:val="00286578"/>
    <w:rsid w:val="002870CC"/>
    <w:rsid w:val="0029007A"/>
    <w:rsid w:val="0029071E"/>
    <w:rsid w:val="0029079E"/>
    <w:rsid w:val="00290AF9"/>
    <w:rsid w:val="00290CE7"/>
    <w:rsid w:val="00291E7E"/>
    <w:rsid w:val="00291FD0"/>
    <w:rsid w:val="002923FA"/>
    <w:rsid w:val="00292D09"/>
    <w:rsid w:val="00293A49"/>
    <w:rsid w:val="00295BC8"/>
    <w:rsid w:val="00296627"/>
    <w:rsid w:val="00297D86"/>
    <w:rsid w:val="00297F76"/>
    <w:rsid w:val="002A0A45"/>
    <w:rsid w:val="002A117F"/>
    <w:rsid w:val="002A14CA"/>
    <w:rsid w:val="002A2AD4"/>
    <w:rsid w:val="002A57DF"/>
    <w:rsid w:val="002A6163"/>
    <w:rsid w:val="002A646D"/>
    <w:rsid w:val="002A69CA"/>
    <w:rsid w:val="002B2170"/>
    <w:rsid w:val="002B27F2"/>
    <w:rsid w:val="002B3E2D"/>
    <w:rsid w:val="002B44BC"/>
    <w:rsid w:val="002B467D"/>
    <w:rsid w:val="002B583A"/>
    <w:rsid w:val="002B5E5D"/>
    <w:rsid w:val="002B7B44"/>
    <w:rsid w:val="002B7C9F"/>
    <w:rsid w:val="002C3559"/>
    <w:rsid w:val="002C4079"/>
    <w:rsid w:val="002C4E14"/>
    <w:rsid w:val="002C7A50"/>
    <w:rsid w:val="002D01D9"/>
    <w:rsid w:val="002D0213"/>
    <w:rsid w:val="002D0468"/>
    <w:rsid w:val="002D15EC"/>
    <w:rsid w:val="002D188B"/>
    <w:rsid w:val="002D2684"/>
    <w:rsid w:val="002D36F6"/>
    <w:rsid w:val="002D3A63"/>
    <w:rsid w:val="002D3FF3"/>
    <w:rsid w:val="002D40FA"/>
    <w:rsid w:val="002D42DA"/>
    <w:rsid w:val="002D4C90"/>
    <w:rsid w:val="002D5647"/>
    <w:rsid w:val="002D67BC"/>
    <w:rsid w:val="002D6B26"/>
    <w:rsid w:val="002D71B2"/>
    <w:rsid w:val="002D76D2"/>
    <w:rsid w:val="002D7F70"/>
    <w:rsid w:val="002E11A3"/>
    <w:rsid w:val="002E2451"/>
    <w:rsid w:val="002E3F3A"/>
    <w:rsid w:val="002E6C15"/>
    <w:rsid w:val="002E6DF8"/>
    <w:rsid w:val="002E764F"/>
    <w:rsid w:val="002E7904"/>
    <w:rsid w:val="002F0190"/>
    <w:rsid w:val="002F0347"/>
    <w:rsid w:val="002F1004"/>
    <w:rsid w:val="002F1BE0"/>
    <w:rsid w:val="002F1DB0"/>
    <w:rsid w:val="002F28F5"/>
    <w:rsid w:val="002F2CEF"/>
    <w:rsid w:val="002F3C75"/>
    <w:rsid w:val="002F62AB"/>
    <w:rsid w:val="002F7BBF"/>
    <w:rsid w:val="00300E54"/>
    <w:rsid w:val="0030111F"/>
    <w:rsid w:val="0030344F"/>
    <w:rsid w:val="00304B29"/>
    <w:rsid w:val="003051A2"/>
    <w:rsid w:val="00305FF7"/>
    <w:rsid w:val="00310B86"/>
    <w:rsid w:val="00312B69"/>
    <w:rsid w:val="003130AC"/>
    <w:rsid w:val="0031487F"/>
    <w:rsid w:val="003171BC"/>
    <w:rsid w:val="0032000C"/>
    <w:rsid w:val="00324001"/>
    <w:rsid w:val="00324612"/>
    <w:rsid w:val="003258B6"/>
    <w:rsid w:val="00325A4F"/>
    <w:rsid w:val="00325D60"/>
    <w:rsid w:val="00326164"/>
    <w:rsid w:val="00326CC8"/>
    <w:rsid w:val="00327C60"/>
    <w:rsid w:val="00330C10"/>
    <w:rsid w:val="00331305"/>
    <w:rsid w:val="00331CC3"/>
    <w:rsid w:val="003332AD"/>
    <w:rsid w:val="00334023"/>
    <w:rsid w:val="003355E8"/>
    <w:rsid w:val="00335E36"/>
    <w:rsid w:val="003365C0"/>
    <w:rsid w:val="00336E56"/>
    <w:rsid w:val="00336ED9"/>
    <w:rsid w:val="00337035"/>
    <w:rsid w:val="00337FD3"/>
    <w:rsid w:val="00340A6C"/>
    <w:rsid w:val="00340D03"/>
    <w:rsid w:val="00340D51"/>
    <w:rsid w:val="00340ECE"/>
    <w:rsid w:val="003429C8"/>
    <w:rsid w:val="0034388D"/>
    <w:rsid w:val="00343F16"/>
    <w:rsid w:val="00344D4B"/>
    <w:rsid w:val="00345D92"/>
    <w:rsid w:val="00346E8F"/>
    <w:rsid w:val="00347759"/>
    <w:rsid w:val="00350999"/>
    <w:rsid w:val="00351BF7"/>
    <w:rsid w:val="00351F79"/>
    <w:rsid w:val="0035217F"/>
    <w:rsid w:val="003531DE"/>
    <w:rsid w:val="00354044"/>
    <w:rsid w:val="00355E0D"/>
    <w:rsid w:val="00356F72"/>
    <w:rsid w:val="0036005E"/>
    <w:rsid w:val="00361119"/>
    <w:rsid w:val="00361D86"/>
    <w:rsid w:val="00362AC1"/>
    <w:rsid w:val="00362CAB"/>
    <w:rsid w:val="00362FFA"/>
    <w:rsid w:val="003630C9"/>
    <w:rsid w:val="003633A0"/>
    <w:rsid w:val="00364207"/>
    <w:rsid w:val="00364838"/>
    <w:rsid w:val="003651A8"/>
    <w:rsid w:val="00365AAC"/>
    <w:rsid w:val="00365C80"/>
    <w:rsid w:val="003666FB"/>
    <w:rsid w:val="00370F3B"/>
    <w:rsid w:val="00371CCC"/>
    <w:rsid w:val="00371E6D"/>
    <w:rsid w:val="00372646"/>
    <w:rsid w:val="003740A7"/>
    <w:rsid w:val="00374475"/>
    <w:rsid w:val="003745EA"/>
    <w:rsid w:val="00374D1F"/>
    <w:rsid w:val="003759C1"/>
    <w:rsid w:val="003762DD"/>
    <w:rsid w:val="003769EB"/>
    <w:rsid w:val="00376BA4"/>
    <w:rsid w:val="00376C7A"/>
    <w:rsid w:val="00376CBA"/>
    <w:rsid w:val="0037791A"/>
    <w:rsid w:val="00377EED"/>
    <w:rsid w:val="00380664"/>
    <w:rsid w:val="00380E3C"/>
    <w:rsid w:val="00381333"/>
    <w:rsid w:val="00381D42"/>
    <w:rsid w:val="003828E6"/>
    <w:rsid w:val="00382D61"/>
    <w:rsid w:val="00384767"/>
    <w:rsid w:val="00385B09"/>
    <w:rsid w:val="00386617"/>
    <w:rsid w:val="00390000"/>
    <w:rsid w:val="00390B14"/>
    <w:rsid w:val="00391069"/>
    <w:rsid w:val="0039347D"/>
    <w:rsid w:val="00393F19"/>
    <w:rsid w:val="00394B52"/>
    <w:rsid w:val="00395394"/>
    <w:rsid w:val="00395A4E"/>
    <w:rsid w:val="00396CEF"/>
    <w:rsid w:val="003A1904"/>
    <w:rsid w:val="003A3939"/>
    <w:rsid w:val="003A3B08"/>
    <w:rsid w:val="003A3C60"/>
    <w:rsid w:val="003A62DA"/>
    <w:rsid w:val="003A650E"/>
    <w:rsid w:val="003A793B"/>
    <w:rsid w:val="003B32D7"/>
    <w:rsid w:val="003B4661"/>
    <w:rsid w:val="003B47C0"/>
    <w:rsid w:val="003B4850"/>
    <w:rsid w:val="003B4A55"/>
    <w:rsid w:val="003B77D2"/>
    <w:rsid w:val="003C0075"/>
    <w:rsid w:val="003C047E"/>
    <w:rsid w:val="003C25DA"/>
    <w:rsid w:val="003C2719"/>
    <w:rsid w:val="003C3019"/>
    <w:rsid w:val="003C3404"/>
    <w:rsid w:val="003C4E8A"/>
    <w:rsid w:val="003C4E9A"/>
    <w:rsid w:val="003C50D3"/>
    <w:rsid w:val="003C5606"/>
    <w:rsid w:val="003C6190"/>
    <w:rsid w:val="003C62EA"/>
    <w:rsid w:val="003C73D9"/>
    <w:rsid w:val="003D0622"/>
    <w:rsid w:val="003D0977"/>
    <w:rsid w:val="003D15A4"/>
    <w:rsid w:val="003D232A"/>
    <w:rsid w:val="003D2F0C"/>
    <w:rsid w:val="003D381C"/>
    <w:rsid w:val="003D45C2"/>
    <w:rsid w:val="003D5877"/>
    <w:rsid w:val="003D7B07"/>
    <w:rsid w:val="003E03B4"/>
    <w:rsid w:val="003E0CE3"/>
    <w:rsid w:val="003E28B6"/>
    <w:rsid w:val="003E3C7D"/>
    <w:rsid w:val="003E428D"/>
    <w:rsid w:val="003E43D6"/>
    <w:rsid w:val="003E5147"/>
    <w:rsid w:val="003E5E03"/>
    <w:rsid w:val="003E78B5"/>
    <w:rsid w:val="003F09D9"/>
    <w:rsid w:val="003F12DB"/>
    <w:rsid w:val="003F238B"/>
    <w:rsid w:val="003F4B5B"/>
    <w:rsid w:val="003F545B"/>
    <w:rsid w:val="003F5C00"/>
    <w:rsid w:val="003F7142"/>
    <w:rsid w:val="00400068"/>
    <w:rsid w:val="004002FE"/>
    <w:rsid w:val="004009DE"/>
    <w:rsid w:val="0040113D"/>
    <w:rsid w:val="00401C02"/>
    <w:rsid w:val="004028EB"/>
    <w:rsid w:val="0040312F"/>
    <w:rsid w:val="004031BE"/>
    <w:rsid w:val="00403960"/>
    <w:rsid w:val="004048FF"/>
    <w:rsid w:val="00406619"/>
    <w:rsid w:val="00406679"/>
    <w:rsid w:val="00406836"/>
    <w:rsid w:val="00406AD7"/>
    <w:rsid w:val="00407909"/>
    <w:rsid w:val="00410230"/>
    <w:rsid w:val="00410512"/>
    <w:rsid w:val="00410E07"/>
    <w:rsid w:val="00411DD6"/>
    <w:rsid w:val="00412AF5"/>
    <w:rsid w:val="00412E45"/>
    <w:rsid w:val="004133CB"/>
    <w:rsid w:val="004142FC"/>
    <w:rsid w:val="00414817"/>
    <w:rsid w:val="004150DB"/>
    <w:rsid w:val="004176E0"/>
    <w:rsid w:val="004177F0"/>
    <w:rsid w:val="00420152"/>
    <w:rsid w:val="00421093"/>
    <w:rsid w:val="004215E9"/>
    <w:rsid w:val="00423716"/>
    <w:rsid w:val="00424671"/>
    <w:rsid w:val="00424839"/>
    <w:rsid w:val="00425790"/>
    <w:rsid w:val="004257DD"/>
    <w:rsid w:val="0042664B"/>
    <w:rsid w:val="0042708C"/>
    <w:rsid w:val="00427F01"/>
    <w:rsid w:val="00430041"/>
    <w:rsid w:val="004302F4"/>
    <w:rsid w:val="0043165C"/>
    <w:rsid w:val="00433278"/>
    <w:rsid w:val="004348A0"/>
    <w:rsid w:val="00435358"/>
    <w:rsid w:val="0043547F"/>
    <w:rsid w:val="004357B9"/>
    <w:rsid w:val="00436307"/>
    <w:rsid w:val="00436CB4"/>
    <w:rsid w:val="00441EF8"/>
    <w:rsid w:val="0044273B"/>
    <w:rsid w:val="00443396"/>
    <w:rsid w:val="0044372E"/>
    <w:rsid w:val="00444931"/>
    <w:rsid w:val="004456E3"/>
    <w:rsid w:val="00445A7E"/>
    <w:rsid w:val="00446AED"/>
    <w:rsid w:val="004507C8"/>
    <w:rsid w:val="00451243"/>
    <w:rsid w:val="004514AB"/>
    <w:rsid w:val="004515CF"/>
    <w:rsid w:val="0045174B"/>
    <w:rsid w:val="00452D84"/>
    <w:rsid w:val="004533B5"/>
    <w:rsid w:val="00454528"/>
    <w:rsid w:val="00454778"/>
    <w:rsid w:val="00454B69"/>
    <w:rsid w:val="00455743"/>
    <w:rsid w:val="00455AA3"/>
    <w:rsid w:val="00456314"/>
    <w:rsid w:val="0045660E"/>
    <w:rsid w:val="00456A16"/>
    <w:rsid w:val="00456CE8"/>
    <w:rsid w:val="00460234"/>
    <w:rsid w:val="00460632"/>
    <w:rsid w:val="00461B13"/>
    <w:rsid w:val="0046329C"/>
    <w:rsid w:val="00463995"/>
    <w:rsid w:val="00465713"/>
    <w:rsid w:val="00466182"/>
    <w:rsid w:val="00467796"/>
    <w:rsid w:val="00467FB0"/>
    <w:rsid w:val="00470B7F"/>
    <w:rsid w:val="004736A3"/>
    <w:rsid w:val="004747CA"/>
    <w:rsid w:val="00474A02"/>
    <w:rsid w:val="00476673"/>
    <w:rsid w:val="0047703D"/>
    <w:rsid w:val="00477169"/>
    <w:rsid w:val="00477527"/>
    <w:rsid w:val="00480771"/>
    <w:rsid w:val="00480A4C"/>
    <w:rsid w:val="0048156C"/>
    <w:rsid w:val="00481EBA"/>
    <w:rsid w:val="00482C0B"/>
    <w:rsid w:val="00482F89"/>
    <w:rsid w:val="004845F6"/>
    <w:rsid w:val="00484E25"/>
    <w:rsid w:val="00484F7C"/>
    <w:rsid w:val="004854EB"/>
    <w:rsid w:val="00485C22"/>
    <w:rsid w:val="00486965"/>
    <w:rsid w:val="00487F12"/>
    <w:rsid w:val="00490327"/>
    <w:rsid w:val="00491AF0"/>
    <w:rsid w:val="004927F8"/>
    <w:rsid w:val="00492D71"/>
    <w:rsid w:val="00493786"/>
    <w:rsid w:val="0049416D"/>
    <w:rsid w:val="00494A21"/>
    <w:rsid w:val="004950CF"/>
    <w:rsid w:val="004954A2"/>
    <w:rsid w:val="00495610"/>
    <w:rsid w:val="004961AE"/>
    <w:rsid w:val="004A0953"/>
    <w:rsid w:val="004A13DA"/>
    <w:rsid w:val="004A2D51"/>
    <w:rsid w:val="004A38D3"/>
    <w:rsid w:val="004A4EF7"/>
    <w:rsid w:val="004A5D31"/>
    <w:rsid w:val="004A5DA9"/>
    <w:rsid w:val="004A7330"/>
    <w:rsid w:val="004B1430"/>
    <w:rsid w:val="004B162B"/>
    <w:rsid w:val="004B237A"/>
    <w:rsid w:val="004B2952"/>
    <w:rsid w:val="004B2B18"/>
    <w:rsid w:val="004B37EB"/>
    <w:rsid w:val="004B4BAD"/>
    <w:rsid w:val="004B5BDC"/>
    <w:rsid w:val="004B64D3"/>
    <w:rsid w:val="004B6A23"/>
    <w:rsid w:val="004C0700"/>
    <w:rsid w:val="004C21C2"/>
    <w:rsid w:val="004C26CC"/>
    <w:rsid w:val="004C3685"/>
    <w:rsid w:val="004C381F"/>
    <w:rsid w:val="004C4721"/>
    <w:rsid w:val="004C7B68"/>
    <w:rsid w:val="004D20D5"/>
    <w:rsid w:val="004D2491"/>
    <w:rsid w:val="004D4581"/>
    <w:rsid w:val="004D5186"/>
    <w:rsid w:val="004D5A7F"/>
    <w:rsid w:val="004D6835"/>
    <w:rsid w:val="004D6EEC"/>
    <w:rsid w:val="004D72F9"/>
    <w:rsid w:val="004E0587"/>
    <w:rsid w:val="004E1091"/>
    <w:rsid w:val="004E12B9"/>
    <w:rsid w:val="004E3185"/>
    <w:rsid w:val="004E3672"/>
    <w:rsid w:val="004E4DB2"/>
    <w:rsid w:val="004E50CB"/>
    <w:rsid w:val="004E5A8C"/>
    <w:rsid w:val="004E725D"/>
    <w:rsid w:val="004E771D"/>
    <w:rsid w:val="004F051E"/>
    <w:rsid w:val="004F14B2"/>
    <w:rsid w:val="004F2945"/>
    <w:rsid w:val="004F2AD4"/>
    <w:rsid w:val="004F4179"/>
    <w:rsid w:val="004F4BB2"/>
    <w:rsid w:val="004F5B33"/>
    <w:rsid w:val="005005AB"/>
    <w:rsid w:val="005027F1"/>
    <w:rsid w:val="00502973"/>
    <w:rsid w:val="0050410D"/>
    <w:rsid w:val="0050436F"/>
    <w:rsid w:val="00504AAB"/>
    <w:rsid w:val="00504E7A"/>
    <w:rsid w:val="0050639C"/>
    <w:rsid w:val="00507808"/>
    <w:rsid w:val="0050785F"/>
    <w:rsid w:val="00507B9D"/>
    <w:rsid w:val="00510EB4"/>
    <w:rsid w:val="0051159E"/>
    <w:rsid w:val="0051263A"/>
    <w:rsid w:val="0051284F"/>
    <w:rsid w:val="005140E2"/>
    <w:rsid w:val="00515215"/>
    <w:rsid w:val="005161A3"/>
    <w:rsid w:val="0051637E"/>
    <w:rsid w:val="0051740E"/>
    <w:rsid w:val="00517A82"/>
    <w:rsid w:val="00521908"/>
    <w:rsid w:val="00521E72"/>
    <w:rsid w:val="00521F53"/>
    <w:rsid w:val="00523ADF"/>
    <w:rsid w:val="00525F9C"/>
    <w:rsid w:val="00526714"/>
    <w:rsid w:val="00526E99"/>
    <w:rsid w:val="005277F1"/>
    <w:rsid w:val="005302D9"/>
    <w:rsid w:val="00532CC7"/>
    <w:rsid w:val="005331A2"/>
    <w:rsid w:val="005345EE"/>
    <w:rsid w:val="005359E6"/>
    <w:rsid w:val="00535C61"/>
    <w:rsid w:val="005366E4"/>
    <w:rsid w:val="00536B6B"/>
    <w:rsid w:val="00536BDB"/>
    <w:rsid w:val="005370C4"/>
    <w:rsid w:val="005379BE"/>
    <w:rsid w:val="00540A13"/>
    <w:rsid w:val="0054153D"/>
    <w:rsid w:val="005415F5"/>
    <w:rsid w:val="005416F1"/>
    <w:rsid w:val="00541A22"/>
    <w:rsid w:val="0054294D"/>
    <w:rsid w:val="00542D2E"/>
    <w:rsid w:val="00543C20"/>
    <w:rsid w:val="00543DF3"/>
    <w:rsid w:val="00544136"/>
    <w:rsid w:val="00544521"/>
    <w:rsid w:val="00544AE8"/>
    <w:rsid w:val="00544B3B"/>
    <w:rsid w:val="00545C2F"/>
    <w:rsid w:val="00546920"/>
    <w:rsid w:val="0055054B"/>
    <w:rsid w:val="005505D8"/>
    <w:rsid w:val="00551480"/>
    <w:rsid w:val="0055257B"/>
    <w:rsid w:val="00553604"/>
    <w:rsid w:val="00554149"/>
    <w:rsid w:val="00554EF1"/>
    <w:rsid w:val="0055695C"/>
    <w:rsid w:val="00556A07"/>
    <w:rsid w:val="00557B8E"/>
    <w:rsid w:val="00560B5B"/>
    <w:rsid w:val="0056130C"/>
    <w:rsid w:val="0056167C"/>
    <w:rsid w:val="00562D19"/>
    <w:rsid w:val="00563013"/>
    <w:rsid w:val="0056447C"/>
    <w:rsid w:val="005653E7"/>
    <w:rsid w:val="00566CA9"/>
    <w:rsid w:val="00570B82"/>
    <w:rsid w:val="00570C82"/>
    <w:rsid w:val="00573A26"/>
    <w:rsid w:val="00575F9A"/>
    <w:rsid w:val="00576908"/>
    <w:rsid w:val="0057692E"/>
    <w:rsid w:val="005777A5"/>
    <w:rsid w:val="00577A8E"/>
    <w:rsid w:val="00577E30"/>
    <w:rsid w:val="00581376"/>
    <w:rsid w:val="005832D3"/>
    <w:rsid w:val="00586199"/>
    <w:rsid w:val="00586C91"/>
    <w:rsid w:val="0058774D"/>
    <w:rsid w:val="00587F09"/>
    <w:rsid w:val="00591983"/>
    <w:rsid w:val="00592F77"/>
    <w:rsid w:val="005930A3"/>
    <w:rsid w:val="00593CB3"/>
    <w:rsid w:val="00594AAD"/>
    <w:rsid w:val="00594E98"/>
    <w:rsid w:val="00595C56"/>
    <w:rsid w:val="00596082"/>
    <w:rsid w:val="005A06A5"/>
    <w:rsid w:val="005A212D"/>
    <w:rsid w:val="005A2D4C"/>
    <w:rsid w:val="005A472D"/>
    <w:rsid w:val="005A68BB"/>
    <w:rsid w:val="005A6E63"/>
    <w:rsid w:val="005A73EE"/>
    <w:rsid w:val="005A7AEC"/>
    <w:rsid w:val="005B2428"/>
    <w:rsid w:val="005B4063"/>
    <w:rsid w:val="005B4DAD"/>
    <w:rsid w:val="005B68A8"/>
    <w:rsid w:val="005B74EB"/>
    <w:rsid w:val="005B7A9A"/>
    <w:rsid w:val="005B7E18"/>
    <w:rsid w:val="005C0E69"/>
    <w:rsid w:val="005C1374"/>
    <w:rsid w:val="005C1F5B"/>
    <w:rsid w:val="005C257A"/>
    <w:rsid w:val="005C37F1"/>
    <w:rsid w:val="005C53B1"/>
    <w:rsid w:val="005C55C1"/>
    <w:rsid w:val="005C5887"/>
    <w:rsid w:val="005C5F30"/>
    <w:rsid w:val="005C732E"/>
    <w:rsid w:val="005D18CD"/>
    <w:rsid w:val="005D3E7C"/>
    <w:rsid w:val="005D44C2"/>
    <w:rsid w:val="005D4804"/>
    <w:rsid w:val="005D4FB1"/>
    <w:rsid w:val="005D505B"/>
    <w:rsid w:val="005D55FA"/>
    <w:rsid w:val="005D6270"/>
    <w:rsid w:val="005D6B3D"/>
    <w:rsid w:val="005D7EE0"/>
    <w:rsid w:val="005E03F7"/>
    <w:rsid w:val="005E16E3"/>
    <w:rsid w:val="005E193F"/>
    <w:rsid w:val="005E2539"/>
    <w:rsid w:val="005E2C5D"/>
    <w:rsid w:val="005E31D8"/>
    <w:rsid w:val="005E3254"/>
    <w:rsid w:val="005E478B"/>
    <w:rsid w:val="005E65F2"/>
    <w:rsid w:val="005E7F23"/>
    <w:rsid w:val="005E7F91"/>
    <w:rsid w:val="005F113C"/>
    <w:rsid w:val="005F1E5A"/>
    <w:rsid w:val="005F2A5D"/>
    <w:rsid w:val="005F30B5"/>
    <w:rsid w:val="005F7326"/>
    <w:rsid w:val="005F791A"/>
    <w:rsid w:val="005F7989"/>
    <w:rsid w:val="00600B47"/>
    <w:rsid w:val="0060224B"/>
    <w:rsid w:val="0060242B"/>
    <w:rsid w:val="00603C78"/>
    <w:rsid w:val="00604014"/>
    <w:rsid w:val="00605EA2"/>
    <w:rsid w:val="00607721"/>
    <w:rsid w:val="006101DB"/>
    <w:rsid w:val="00610475"/>
    <w:rsid w:val="00610F39"/>
    <w:rsid w:val="006111C9"/>
    <w:rsid w:val="006128E7"/>
    <w:rsid w:val="00612A38"/>
    <w:rsid w:val="006135BA"/>
    <w:rsid w:val="0061428C"/>
    <w:rsid w:val="00614747"/>
    <w:rsid w:val="00614A3D"/>
    <w:rsid w:val="00614DCC"/>
    <w:rsid w:val="00615695"/>
    <w:rsid w:val="00615931"/>
    <w:rsid w:val="00615A5E"/>
    <w:rsid w:val="0061683A"/>
    <w:rsid w:val="00616F3D"/>
    <w:rsid w:val="00617D46"/>
    <w:rsid w:val="00617E9F"/>
    <w:rsid w:val="00620362"/>
    <w:rsid w:val="00620605"/>
    <w:rsid w:val="006217A1"/>
    <w:rsid w:val="00621D98"/>
    <w:rsid w:val="006223A9"/>
    <w:rsid w:val="006235EB"/>
    <w:rsid w:val="006247E0"/>
    <w:rsid w:val="00624FEF"/>
    <w:rsid w:val="00627A08"/>
    <w:rsid w:val="00627B57"/>
    <w:rsid w:val="00627CBF"/>
    <w:rsid w:val="00630230"/>
    <w:rsid w:val="00631385"/>
    <w:rsid w:val="006320AB"/>
    <w:rsid w:val="00632E68"/>
    <w:rsid w:val="00633240"/>
    <w:rsid w:val="00633DDA"/>
    <w:rsid w:val="006355DB"/>
    <w:rsid w:val="00635DAA"/>
    <w:rsid w:val="006361C2"/>
    <w:rsid w:val="00636344"/>
    <w:rsid w:val="006364A3"/>
    <w:rsid w:val="00640A32"/>
    <w:rsid w:val="0064152B"/>
    <w:rsid w:val="006420FD"/>
    <w:rsid w:val="00642356"/>
    <w:rsid w:val="006429A9"/>
    <w:rsid w:val="006429C2"/>
    <w:rsid w:val="00642A3C"/>
    <w:rsid w:val="00643A4F"/>
    <w:rsid w:val="00643BDB"/>
    <w:rsid w:val="006455B9"/>
    <w:rsid w:val="006456D1"/>
    <w:rsid w:val="00646C3F"/>
    <w:rsid w:val="006529E1"/>
    <w:rsid w:val="00652C6E"/>
    <w:rsid w:val="00652EC6"/>
    <w:rsid w:val="006531C4"/>
    <w:rsid w:val="006537EF"/>
    <w:rsid w:val="00653FBA"/>
    <w:rsid w:val="006558CF"/>
    <w:rsid w:val="00655BE2"/>
    <w:rsid w:val="00655FD1"/>
    <w:rsid w:val="006568AC"/>
    <w:rsid w:val="006573FB"/>
    <w:rsid w:val="00657AC2"/>
    <w:rsid w:val="00657D19"/>
    <w:rsid w:val="00660319"/>
    <w:rsid w:val="006603A0"/>
    <w:rsid w:val="00660F8D"/>
    <w:rsid w:val="00661CEE"/>
    <w:rsid w:val="00664371"/>
    <w:rsid w:val="0066442A"/>
    <w:rsid w:val="00666F74"/>
    <w:rsid w:val="0066708A"/>
    <w:rsid w:val="00672191"/>
    <w:rsid w:val="006725E8"/>
    <w:rsid w:val="00672ECD"/>
    <w:rsid w:val="006730D2"/>
    <w:rsid w:val="00673AA2"/>
    <w:rsid w:val="0067554A"/>
    <w:rsid w:val="0067590B"/>
    <w:rsid w:val="00675F4D"/>
    <w:rsid w:val="00677159"/>
    <w:rsid w:val="006771B6"/>
    <w:rsid w:val="00680023"/>
    <w:rsid w:val="00680F17"/>
    <w:rsid w:val="0068264A"/>
    <w:rsid w:val="00682688"/>
    <w:rsid w:val="0068472B"/>
    <w:rsid w:val="00684AE6"/>
    <w:rsid w:val="00685E1E"/>
    <w:rsid w:val="00686308"/>
    <w:rsid w:val="006868F9"/>
    <w:rsid w:val="00690E77"/>
    <w:rsid w:val="00691303"/>
    <w:rsid w:val="006917DA"/>
    <w:rsid w:val="0069302B"/>
    <w:rsid w:val="00693093"/>
    <w:rsid w:val="0069356B"/>
    <w:rsid w:val="00693B30"/>
    <w:rsid w:val="006943A8"/>
    <w:rsid w:val="00695091"/>
    <w:rsid w:val="006951F7"/>
    <w:rsid w:val="0069526E"/>
    <w:rsid w:val="0069583C"/>
    <w:rsid w:val="00695FF3"/>
    <w:rsid w:val="0069744D"/>
    <w:rsid w:val="006A0CC0"/>
    <w:rsid w:val="006A1951"/>
    <w:rsid w:val="006A1D0F"/>
    <w:rsid w:val="006A24B5"/>
    <w:rsid w:val="006A2D51"/>
    <w:rsid w:val="006A3338"/>
    <w:rsid w:val="006A3D9C"/>
    <w:rsid w:val="006A4653"/>
    <w:rsid w:val="006A4C5E"/>
    <w:rsid w:val="006A4EB0"/>
    <w:rsid w:val="006A52EC"/>
    <w:rsid w:val="006A5861"/>
    <w:rsid w:val="006A5975"/>
    <w:rsid w:val="006A5A53"/>
    <w:rsid w:val="006A5B68"/>
    <w:rsid w:val="006A6330"/>
    <w:rsid w:val="006B0217"/>
    <w:rsid w:val="006B0627"/>
    <w:rsid w:val="006B2532"/>
    <w:rsid w:val="006B2947"/>
    <w:rsid w:val="006B297C"/>
    <w:rsid w:val="006B2D25"/>
    <w:rsid w:val="006B2E62"/>
    <w:rsid w:val="006B3F65"/>
    <w:rsid w:val="006B428B"/>
    <w:rsid w:val="006B47E6"/>
    <w:rsid w:val="006B4C2D"/>
    <w:rsid w:val="006B54F4"/>
    <w:rsid w:val="006B5DC5"/>
    <w:rsid w:val="006B5F89"/>
    <w:rsid w:val="006B6D51"/>
    <w:rsid w:val="006B7159"/>
    <w:rsid w:val="006B71BD"/>
    <w:rsid w:val="006B729A"/>
    <w:rsid w:val="006B7A77"/>
    <w:rsid w:val="006C2295"/>
    <w:rsid w:val="006C4CBB"/>
    <w:rsid w:val="006C5A01"/>
    <w:rsid w:val="006C6C24"/>
    <w:rsid w:val="006C6F2F"/>
    <w:rsid w:val="006C75C4"/>
    <w:rsid w:val="006C7FE7"/>
    <w:rsid w:val="006D00B3"/>
    <w:rsid w:val="006D0130"/>
    <w:rsid w:val="006D0795"/>
    <w:rsid w:val="006D08B4"/>
    <w:rsid w:val="006D0D95"/>
    <w:rsid w:val="006D0E12"/>
    <w:rsid w:val="006D1BF4"/>
    <w:rsid w:val="006D2459"/>
    <w:rsid w:val="006D2D93"/>
    <w:rsid w:val="006D38E9"/>
    <w:rsid w:val="006D3F9B"/>
    <w:rsid w:val="006D4D22"/>
    <w:rsid w:val="006D5373"/>
    <w:rsid w:val="006D576C"/>
    <w:rsid w:val="006D58BE"/>
    <w:rsid w:val="006D58CF"/>
    <w:rsid w:val="006D70B5"/>
    <w:rsid w:val="006D79FD"/>
    <w:rsid w:val="006E2380"/>
    <w:rsid w:val="006E29A8"/>
    <w:rsid w:val="006E31F7"/>
    <w:rsid w:val="006E45B1"/>
    <w:rsid w:val="006E7754"/>
    <w:rsid w:val="006F4779"/>
    <w:rsid w:val="006F5301"/>
    <w:rsid w:val="006F65F0"/>
    <w:rsid w:val="006F7984"/>
    <w:rsid w:val="006F7A73"/>
    <w:rsid w:val="006F7D83"/>
    <w:rsid w:val="0070093C"/>
    <w:rsid w:val="007023D1"/>
    <w:rsid w:val="00702894"/>
    <w:rsid w:val="00702F88"/>
    <w:rsid w:val="00703D60"/>
    <w:rsid w:val="00704D28"/>
    <w:rsid w:val="00705FBD"/>
    <w:rsid w:val="00706787"/>
    <w:rsid w:val="007072A3"/>
    <w:rsid w:val="007106F6"/>
    <w:rsid w:val="00712460"/>
    <w:rsid w:val="00713428"/>
    <w:rsid w:val="007146F7"/>
    <w:rsid w:val="00715274"/>
    <w:rsid w:val="007166F3"/>
    <w:rsid w:val="0071693E"/>
    <w:rsid w:val="00716CB1"/>
    <w:rsid w:val="00716F77"/>
    <w:rsid w:val="0071750A"/>
    <w:rsid w:val="00720D2F"/>
    <w:rsid w:val="00721E0C"/>
    <w:rsid w:val="00723AE6"/>
    <w:rsid w:val="007254C0"/>
    <w:rsid w:val="0072643D"/>
    <w:rsid w:val="0072718C"/>
    <w:rsid w:val="00732C0B"/>
    <w:rsid w:val="0073311D"/>
    <w:rsid w:val="007332E0"/>
    <w:rsid w:val="00734B40"/>
    <w:rsid w:val="00736891"/>
    <w:rsid w:val="00736D08"/>
    <w:rsid w:val="007377B8"/>
    <w:rsid w:val="0074004F"/>
    <w:rsid w:val="007407AB"/>
    <w:rsid w:val="00740E26"/>
    <w:rsid w:val="00741036"/>
    <w:rsid w:val="007425E4"/>
    <w:rsid w:val="0074385F"/>
    <w:rsid w:val="007438D4"/>
    <w:rsid w:val="00743E9B"/>
    <w:rsid w:val="0074452D"/>
    <w:rsid w:val="00744B3C"/>
    <w:rsid w:val="007461D9"/>
    <w:rsid w:val="007463E8"/>
    <w:rsid w:val="00746DBB"/>
    <w:rsid w:val="00751036"/>
    <w:rsid w:val="00751421"/>
    <w:rsid w:val="0075197A"/>
    <w:rsid w:val="00751CAD"/>
    <w:rsid w:val="0075254C"/>
    <w:rsid w:val="00752BFD"/>
    <w:rsid w:val="00752F24"/>
    <w:rsid w:val="0075403C"/>
    <w:rsid w:val="00755E0B"/>
    <w:rsid w:val="007566AC"/>
    <w:rsid w:val="00756869"/>
    <w:rsid w:val="007571ED"/>
    <w:rsid w:val="0075740C"/>
    <w:rsid w:val="0076378E"/>
    <w:rsid w:val="00763CA3"/>
    <w:rsid w:val="00764EE4"/>
    <w:rsid w:val="007650EF"/>
    <w:rsid w:val="00765182"/>
    <w:rsid w:val="00765715"/>
    <w:rsid w:val="00765B3A"/>
    <w:rsid w:val="00770C25"/>
    <w:rsid w:val="00772520"/>
    <w:rsid w:val="00773888"/>
    <w:rsid w:val="00775311"/>
    <w:rsid w:val="00775A83"/>
    <w:rsid w:val="00775ACF"/>
    <w:rsid w:val="007779C8"/>
    <w:rsid w:val="00777E6E"/>
    <w:rsid w:val="007800DA"/>
    <w:rsid w:val="007801FB"/>
    <w:rsid w:val="00780740"/>
    <w:rsid w:val="00780D6D"/>
    <w:rsid w:val="00781875"/>
    <w:rsid w:val="00783C6C"/>
    <w:rsid w:val="0078432E"/>
    <w:rsid w:val="00784705"/>
    <w:rsid w:val="00784BC7"/>
    <w:rsid w:val="007906DF"/>
    <w:rsid w:val="00792424"/>
    <w:rsid w:val="00792904"/>
    <w:rsid w:val="00792EFF"/>
    <w:rsid w:val="0079357D"/>
    <w:rsid w:val="00793FB3"/>
    <w:rsid w:val="0079584F"/>
    <w:rsid w:val="00797995"/>
    <w:rsid w:val="00797AB6"/>
    <w:rsid w:val="007A0128"/>
    <w:rsid w:val="007A0B76"/>
    <w:rsid w:val="007A15C6"/>
    <w:rsid w:val="007A1693"/>
    <w:rsid w:val="007A236A"/>
    <w:rsid w:val="007A345A"/>
    <w:rsid w:val="007A38F6"/>
    <w:rsid w:val="007A4533"/>
    <w:rsid w:val="007A550D"/>
    <w:rsid w:val="007A6326"/>
    <w:rsid w:val="007A70CF"/>
    <w:rsid w:val="007A794F"/>
    <w:rsid w:val="007A7EA9"/>
    <w:rsid w:val="007A7F7A"/>
    <w:rsid w:val="007B0A69"/>
    <w:rsid w:val="007B1943"/>
    <w:rsid w:val="007B21B9"/>
    <w:rsid w:val="007B3E5D"/>
    <w:rsid w:val="007B4C17"/>
    <w:rsid w:val="007B5207"/>
    <w:rsid w:val="007C1A88"/>
    <w:rsid w:val="007C2939"/>
    <w:rsid w:val="007C3FAB"/>
    <w:rsid w:val="007C41EB"/>
    <w:rsid w:val="007D1922"/>
    <w:rsid w:val="007D31D7"/>
    <w:rsid w:val="007D3795"/>
    <w:rsid w:val="007D4CCC"/>
    <w:rsid w:val="007D5D1F"/>
    <w:rsid w:val="007D68DF"/>
    <w:rsid w:val="007D7075"/>
    <w:rsid w:val="007D7CB2"/>
    <w:rsid w:val="007E042A"/>
    <w:rsid w:val="007E0781"/>
    <w:rsid w:val="007E1154"/>
    <w:rsid w:val="007E1544"/>
    <w:rsid w:val="007E1BE6"/>
    <w:rsid w:val="007E49C3"/>
    <w:rsid w:val="007E4E18"/>
    <w:rsid w:val="007E58B6"/>
    <w:rsid w:val="007E5FB3"/>
    <w:rsid w:val="007E6C6B"/>
    <w:rsid w:val="007F0ACA"/>
    <w:rsid w:val="007F1681"/>
    <w:rsid w:val="007F19E0"/>
    <w:rsid w:val="007F2176"/>
    <w:rsid w:val="007F2309"/>
    <w:rsid w:val="007F2938"/>
    <w:rsid w:val="007F3494"/>
    <w:rsid w:val="007F37E8"/>
    <w:rsid w:val="007F5A7B"/>
    <w:rsid w:val="007F6CC0"/>
    <w:rsid w:val="007F756D"/>
    <w:rsid w:val="007F771F"/>
    <w:rsid w:val="008000EA"/>
    <w:rsid w:val="008006D4"/>
    <w:rsid w:val="00800EB3"/>
    <w:rsid w:val="00801997"/>
    <w:rsid w:val="00802D7B"/>
    <w:rsid w:val="0080389F"/>
    <w:rsid w:val="00804817"/>
    <w:rsid w:val="00804937"/>
    <w:rsid w:val="00805F11"/>
    <w:rsid w:val="00807026"/>
    <w:rsid w:val="00807AA5"/>
    <w:rsid w:val="00814F26"/>
    <w:rsid w:val="00816311"/>
    <w:rsid w:val="0081716C"/>
    <w:rsid w:val="00817347"/>
    <w:rsid w:val="008174C9"/>
    <w:rsid w:val="00817F15"/>
    <w:rsid w:val="00820E6E"/>
    <w:rsid w:val="0082133D"/>
    <w:rsid w:val="00822B53"/>
    <w:rsid w:val="00824773"/>
    <w:rsid w:val="00825B5E"/>
    <w:rsid w:val="0083258E"/>
    <w:rsid w:val="00833396"/>
    <w:rsid w:val="00833DD7"/>
    <w:rsid w:val="00834050"/>
    <w:rsid w:val="0083426D"/>
    <w:rsid w:val="00834AF4"/>
    <w:rsid w:val="00835CFD"/>
    <w:rsid w:val="008366E1"/>
    <w:rsid w:val="0083707C"/>
    <w:rsid w:val="00837B3E"/>
    <w:rsid w:val="00840BAD"/>
    <w:rsid w:val="00840DC0"/>
    <w:rsid w:val="008414DB"/>
    <w:rsid w:val="008433A9"/>
    <w:rsid w:val="00844B12"/>
    <w:rsid w:val="00845BEC"/>
    <w:rsid w:val="00846288"/>
    <w:rsid w:val="00847922"/>
    <w:rsid w:val="00847D54"/>
    <w:rsid w:val="00850558"/>
    <w:rsid w:val="00850600"/>
    <w:rsid w:val="00850D08"/>
    <w:rsid w:val="00850D20"/>
    <w:rsid w:val="00851B50"/>
    <w:rsid w:val="00852518"/>
    <w:rsid w:val="008535AF"/>
    <w:rsid w:val="008535CE"/>
    <w:rsid w:val="00853C9C"/>
    <w:rsid w:val="00853CA6"/>
    <w:rsid w:val="00854314"/>
    <w:rsid w:val="00854C1E"/>
    <w:rsid w:val="00854CDD"/>
    <w:rsid w:val="008558B8"/>
    <w:rsid w:val="00860E45"/>
    <w:rsid w:val="00861B77"/>
    <w:rsid w:val="00861DA5"/>
    <w:rsid w:val="00861DD6"/>
    <w:rsid w:val="00863AC7"/>
    <w:rsid w:val="00864127"/>
    <w:rsid w:val="00864550"/>
    <w:rsid w:val="00864C34"/>
    <w:rsid w:val="008658C4"/>
    <w:rsid w:val="008661D5"/>
    <w:rsid w:val="008675E5"/>
    <w:rsid w:val="008679B3"/>
    <w:rsid w:val="00870389"/>
    <w:rsid w:val="008704C4"/>
    <w:rsid w:val="00871C73"/>
    <w:rsid w:val="0087284A"/>
    <w:rsid w:val="00873B14"/>
    <w:rsid w:val="008745A2"/>
    <w:rsid w:val="00875003"/>
    <w:rsid w:val="0087542D"/>
    <w:rsid w:val="00875F79"/>
    <w:rsid w:val="00876019"/>
    <w:rsid w:val="008760CD"/>
    <w:rsid w:val="00876137"/>
    <w:rsid w:val="008765E2"/>
    <w:rsid w:val="00876A51"/>
    <w:rsid w:val="00876D9F"/>
    <w:rsid w:val="008779A2"/>
    <w:rsid w:val="00877A11"/>
    <w:rsid w:val="00880737"/>
    <w:rsid w:val="00881AD8"/>
    <w:rsid w:val="00882733"/>
    <w:rsid w:val="00882817"/>
    <w:rsid w:val="00882D8A"/>
    <w:rsid w:val="0088334B"/>
    <w:rsid w:val="0088354E"/>
    <w:rsid w:val="00883577"/>
    <w:rsid w:val="00883B5F"/>
    <w:rsid w:val="00883CD5"/>
    <w:rsid w:val="0088441E"/>
    <w:rsid w:val="0088467E"/>
    <w:rsid w:val="00884A43"/>
    <w:rsid w:val="0088562E"/>
    <w:rsid w:val="00885882"/>
    <w:rsid w:val="00885CA0"/>
    <w:rsid w:val="00885CAA"/>
    <w:rsid w:val="008861C0"/>
    <w:rsid w:val="0088678C"/>
    <w:rsid w:val="008870B8"/>
    <w:rsid w:val="0088712C"/>
    <w:rsid w:val="00891078"/>
    <w:rsid w:val="00893024"/>
    <w:rsid w:val="00893665"/>
    <w:rsid w:val="00893AE9"/>
    <w:rsid w:val="00894826"/>
    <w:rsid w:val="008948DF"/>
    <w:rsid w:val="0089530D"/>
    <w:rsid w:val="00895CE8"/>
    <w:rsid w:val="00896F36"/>
    <w:rsid w:val="0089781B"/>
    <w:rsid w:val="00897824"/>
    <w:rsid w:val="00897943"/>
    <w:rsid w:val="008A024B"/>
    <w:rsid w:val="008A0C1A"/>
    <w:rsid w:val="008A140A"/>
    <w:rsid w:val="008A24A7"/>
    <w:rsid w:val="008A3634"/>
    <w:rsid w:val="008A3898"/>
    <w:rsid w:val="008A41C8"/>
    <w:rsid w:val="008A4285"/>
    <w:rsid w:val="008A4B23"/>
    <w:rsid w:val="008A5535"/>
    <w:rsid w:val="008A5594"/>
    <w:rsid w:val="008A61F5"/>
    <w:rsid w:val="008A6625"/>
    <w:rsid w:val="008B0561"/>
    <w:rsid w:val="008B06E3"/>
    <w:rsid w:val="008B0B49"/>
    <w:rsid w:val="008B0DCE"/>
    <w:rsid w:val="008B17B6"/>
    <w:rsid w:val="008B20B3"/>
    <w:rsid w:val="008B309F"/>
    <w:rsid w:val="008B57B1"/>
    <w:rsid w:val="008B5883"/>
    <w:rsid w:val="008B71BF"/>
    <w:rsid w:val="008B7665"/>
    <w:rsid w:val="008B7BD3"/>
    <w:rsid w:val="008C031F"/>
    <w:rsid w:val="008C06A4"/>
    <w:rsid w:val="008C1CAC"/>
    <w:rsid w:val="008C354B"/>
    <w:rsid w:val="008C508E"/>
    <w:rsid w:val="008C6617"/>
    <w:rsid w:val="008D0D94"/>
    <w:rsid w:val="008D15E9"/>
    <w:rsid w:val="008D1DFB"/>
    <w:rsid w:val="008D206E"/>
    <w:rsid w:val="008D211A"/>
    <w:rsid w:val="008D299D"/>
    <w:rsid w:val="008D346C"/>
    <w:rsid w:val="008D4A6F"/>
    <w:rsid w:val="008D4E6B"/>
    <w:rsid w:val="008D58BB"/>
    <w:rsid w:val="008D5CA4"/>
    <w:rsid w:val="008D5F1F"/>
    <w:rsid w:val="008D61C2"/>
    <w:rsid w:val="008D656C"/>
    <w:rsid w:val="008D68E7"/>
    <w:rsid w:val="008D753D"/>
    <w:rsid w:val="008D7EFC"/>
    <w:rsid w:val="008E012E"/>
    <w:rsid w:val="008E1393"/>
    <w:rsid w:val="008E1B24"/>
    <w:rsid w:val="008E1F93"/>
    <w:rsid w:val="008E51FC"/>
    <w:rsid w:val="008E57A5"/>
    <w:rsid w:val="008E6F91"/>
    <w:rsid w:val="008F0455"/>
    <w:rsid w:val="008F082B"/>
    <w:rsid w:val="008F263D"/>
    <w:rsid w:val="008F2B76"/>
    <w:rsid w:val="008F2E23"/>
    <w:rsid w:val="008F3E81"/>
    <w:rsid w:val="008F5070"/>
    <w:rsid w:val="008F60DF"/>
    <w:rsid w:val="008F7A71"/>
    <w:rsid w:val="00900F11"/>
    <w:rsid w:val="00901960"/>
    <w:rsid w:val="00902452"/>
    <w:rsid w:val="00902493"/>
    <w:rsid w:val="009037A7"/>
    <w:rsid w:val="0090524B"/>
    <w:rsid w:val="009056AB"/>
    <w:rsid w:val="00907676"/>
    <w:rsid w:val="00907ABA"/>
    <w:rsid w:val="00910F69"/>
    <w:rsid w:val="009113B5"/>
    <w:rsid w:val="009151C1"/>
    <w:rsid w:val="009159D4"/>
    <w:rsid w:val="009160A0"/>
    <w:rsid w:val="009163C5"/>
    <w:rsid w:val="00916685"/>
    <w:rsid w:val="0092001D"/>
    <w:rsid w:val="00920865"/>
    <w:rsid w:val="009209CD"/>
    <w:rsid w:val="009210FB"/>
    <w:rsid w:val="009222E5"/>
    <w:rsid w:val="00926902"/>
    <w:rsid w:val="00930152"/>
    <w:rsid w:val="0093091D"/>
    <w:rsid w:val="00930C50"/>
    <w:rsid w:val="009314C1"/>
    <w:rsid w:val="00931AE6"/>
    <w:rsid w:val="0093318F"/>
    <w:rsid w:val="00933322"/>
    <w:rsid w:val="00934ABB"/>
    <w:rsid w:val="00934BEE"/>
    <w:rsid w:val="00934C30"/>
    <w:rsid w:val="00935458"/>
    <w:rsid w:val="0093564F"/>
    <w:rsid w:val="009356A2"/>
    <w:rsid w:val="00935B47"/>
    <w:rsid w:val="00936DB4"/>
    <w:rsid w:val="00937F17"/>
    <w:rsid w:val="00942294"/>
    <w:rsid w:val="00942F91"/>
    <w:rsid w:val="0094350C"/>
    <w:rsid w:val="0094375F"/>
    <w:rsid w:val="00943A02"/>
    <w:rsid w:val="00943E39"/>
    <w:rsid w:val="0094532D"/>
    <w:rsid w:val="00945672"/>
    <w:rsid w:val="00945FA4"/>
    <w:rsid w:val="00947505"/>
    <w:rsid w:val="00947DBC"/>
    <w:rsid w:val="009501BD"/>
    <w:rsid w:val="0095158B"/>
    <w:rsid w:val="00951CA4"/>
    <w:rsid w:val="00952D1D"/>
    <w:rsid w:val="00956F38"/>
    <w:rsid w:val="00960351"/>
    <w:rsid w:val="00960913"/>
    <w:rsid w:val="00963423"/>
    <w:rsid w:val="00963C1B"/>
    <w:rsid w:val="009644CF"/>
    <w:rsid w:val="009658BB"/>
    <w:rsid w:val="009675C8"/>
    <w:rsid w:val="00967983"/>
    <w:rsid w:val="00967ED4"/>
    <w:rsid w:val="00970B72"/>
    <w:rsid w:val="009716E5"/>
    <w:rsid w:val="0097187F"/>
    <w:rsid w:val="00971DF8"/>
    <w:rsid w:val="00973295"/>
    <w:rsid w:val="00974E56"/>
    <w:rsid w:val="009753E6"/>
    <w:rsid w:val="00975A71"/>
    <w:rsid w:val="00977BCC"/>
    <w:rsid w:val="00980039"/>
    <w:rsid w:val="0098117E"/>
    <w:rsid w:val="00981A00"/>
    <w:rsid w:val="009826E5"/>
    <w:rsid w:val="00982B52"/>
    <w:rsid w:val="00985049"/>
    <w:rsid w:val="009850D8"/>
    <w:rsid w:val="009904C6"/>
    <w:rsid w:val="009905B7"/>
    <w:rsid w:val="00990F2D"/>
    <w:rsid w:val="00991386"/>
    <w:rsid w:val="00992858"/>
    <w:rsid w:val="009928BC"/>
    <w:rsid w:val="0099361C"/>
    <w:rsid w:val="009948E4"/>
    <w:rsid w:val="009962F0"/>
    <w:rsid w:val="009972A3"/>
    <w:rsid w:val="00997399"/>
    <w:rsid w:val="009A1E88"/>
    <w:rsid w:val="009A25AB"/>
    <w:rsid w:val="009A49F1"/>
    <w:rsid w:val="009A531D"/>
    <w:rsid w:val="009A5736"/>
    <w:rsid w:val="009A5B74"/>
    <w:rsid w:val="009A5F65"/>
    <w:rsid w:val="009A7211"/>
    <w:rsid w:val="009B067C"/>
    <w:rsid w:val="009B07E1"/>
    <w:rsid w:val="009B2EB6"/>
    <w:rsid w:val="009B47EF"/>
    <w:rsid w:val="009B53F8"/>
    <w:rsid w:val="009B55B2"/>
    <w:rsid w:val="009B66FC"/>
    <w:rsid w:val="009B67BF"/>
    <w:rsid w:val="009C02F7"/>
    <w:rsid w:val="009C055D"/>
    <w:rsid w:val="009C218B"/>
    <w:rsid w:val="009C228F"/>
    <w:rsid w:val="009C2CFC"/>
    <w:rsid w:val="009C47B8"/>
    <w:rsid w:val="009C4F45"/>
    <w:rsid w:val="009C5292"/>
    <w:rsid w:val="009C59E7"/>
    <w:rsid w:val="009C6477"/>
    <w:rsid w:val="009C6D0F"/>
    <w:rsid w:val="009C6F09"/>
    <w:rsid w:val="009D2740"/>
    <w:rsid w:val="009D2C35"/>
    <w:rsid w:val="009D2D71"/>
    <w:rsid w:val="009D3CFC"/>
    <w:rsid w:val="009D3E39"/>
    <w:rsid w:val="009D4C84"/>
    <w:rsid w:val="009D526F"/>
    <w:rsid w:val="009D5321"/>
    <w:rsid w:val="009D6DD4"/>
    <w:rsid w:val="009D7AD9"/>
    <w:rsid w:val="009E00A5"/>
    <w:rsid w:val="009E06BE"/>
    <w:rsid w:val="009E1197"/>
    <w:rsid w:val="009E1B63"/>
    <w:rsid w:val="009E1BBA"/>
    <w:rsid w:val="009E2FEB"/>
    <w:rsid w:val="009E3445"/>
    <w:rsid w:val="009E5F77"/>
    <w:rsid w:val="009E615D"/>
    <w:rsid w:val="009E62EF"/>
    <w:rsid w:val="009E6448"/>
    <w:rsid w:val="009E64D9"/>
    <w:rsid w:val="009E7A4E"/>
    <w:rsid w:val="009E7B4E"/>
    <w:rsid w:val="009E7CBA"/>
    <w:rsid w:val="009F023D"/>
    <w:rsid w:val="009F17B5"/>
    <w:rsid w:val="009F3222"/>
    <w:rsid w:val="009F39D7"/>
    <w:rsid w:val="009F450D"/>
    <w:rsid w:val="009F4D35"/>
    <w:rsid w:val="009F5496"/>
    <w:rsid w:val="009F552D"/>
    <w:rsid w:val="009F6388"/>
    <w:rsid w:val="009F714E"/>
    <w:rsid w:val="00A002B6"/>
    <w:rsid w:val="00A00CED"/>
    <w:rsid w:val="00A01590"/>
    <w:rsid w:val="00A017C9"/>
    <w:rsid w:val="00A029C0"/>
    <w:rsid w:val="00A02F8A"/>
    <w:rsid w:val="00A0362C"/>
    <w:rsid w:val="00A03E8F"/>
    <w:rsid w:val="00A0558A"/>
    <w:rsid w:val="00A05A0B"/>
    <w:rsid w:val="00A05B9D"/>
    <w:rsid w:val="00A06A7D"/>
    <w:rsid w:val="00A0724B"/>
    <w:rsid w:val="00A07B8B"/>
    <w:rsid w:val="00A07DFC"/>
    <w:rsid w:val="00A116A5"/>
    <w:rsid w:val="00A122C8"/>
    <w:rsid w:val="00A13731"/>
    <w:rsid w:val="00A15688"/>
    <w:rsid w:val="00A15BAE"/>
    <w:rsid w:val="00A16929"/>
    <w:rsid w:val="00A1726F"/>
    <w:rsid w:val="00A17961"/>
    <w:rsid w:val="00A17D84"/>
    <w:rsid w:val="00A200ED"/>
    <w:rsid w:val="00A2014B"/>
    <w:rsid w:val="00A20607"/>
    <w:rsid w:val="00A206FE"/>
    <w:rsid w:val="00A22425"/>
    <w:rsid w:val="00A2259D"/>
    <w:rsid w:val="00A234AF"/>
    <w:rsid w:val="00A24468"/>
    <w:rsid w:val="00A24AE3"/>
    <w:rsid w:val="00A26054"/>
    <w:rsid w:val="00A26DDE"/>
    <w:rsid w:val="00A27ED8"/>
    <w:rsid w:val="00A3025D"/>
    <w:rsid w:val="00A31152"/>
    <w:rsid w:val="00A31F41"/>
    <w:rsid w:val="00A36CB2"/>
    <w:rsid w:val="00A36CCB"/>
    <w:rsid w:val="00A41177"/>
    <w:rsid w:val="00A418A4"/>
    <w:rsid w:val="00A422D0"/>
    <w:rsid w:val="00A43043"/>
    <w:rsid w:val="00A433DA"/>
    <w:rsid w:val="00A4352B"/>
    <w:rsid w:val="00A45ACC"/>
    <w:rsid w:val="00A503C3"/>
    <w:rsid w:val="00A51661"/>
    <w:rsid w:val="00A52413"/>
    <w:rsid w:val="00A53A52"/>
    <w:rsid w:val="00A5559C"/>
    <w:rsid w:val="00A558F2"/>
    <w:rsid w:val="00A55D12"/>
    <w:rsid w:val="00A57D4E"/>
    <w:rsid w:val="00A615E2"/>
    <w:rsid w:val="00A62554"/>
    <w:rsid w:val="00A627F6"/>
    <w:rsid w:val="00A62E66"/>
    <w:rsid w:val="00A6326C"/>
    <w:rsid w:val="00A63595"/>
    <w:rsid w:val="00A6361C"/>
    <w:rsid w:val="00A647F4"/>
    <w:rsid w:val="00A66117"/>
    <w:rsid w:val="00A66441"/>
    <w:rsid w:val="00A666AF"/>
    <w:rsid w:val="00A66CD4"/>
    <w:rsid w:val="00A672D7"/>
    <w:rsid w:val="00A703D3"/>
    <w:rsid w:val="00A721C5"/>
    <w:rsid w:val="00A73E92"/>
    <w:rsid w:val="00A74016"/>
    <w:rsid w:val="00A74245"/>
    <w:rsid w:val="00A74CCC"/>
    <w:rsid w:val="00A75713"/>
    <w:rsid w:val="00A760E5"/>
    <w:rsid w:val="00A775F1"/>
    <w:rsid w:val="00A77A79"/>
    <w:rsid w:val="00A81E62"/>
    <w:rsid w:val="00A82004"/>
    <w:rsid w:val="00A8273E"/>
    <w:rsid w:val="00A827D2"/>
    <w:rsid w:val="00A84940"/>
    <w:rsid w:val="00A84F02"/>
    <w:rsid w:val="00A91698"/>
    <w:rsid w:val="00A91F12"/>
    <w:rsid w:val="00A93DD1"/>
    <w:rsid w:val="00A93E32"/>
    <w:rsid w:val="00A94787"/>
    <w:rsid w:val="00A9493E"/>
    <w:rsid w:val="00A94BFB"/>
    <w:rsid w:val="00A94F7F"/>
    <w:rsid w:val="00A952C0"/>
    <w:rsid w:val="00A96C3B"/>
    <w:rsid w:val="00A97A4B"/>
    <w:rsid w:val="00AA0EFC"/>
    <w:rsid w:val="00AA18DF"/>
    <w:rsid w:val="00AA1A7D"/>
    <w:rsid w:val="00AA1D67"/>
    <w:rsid w:val="00AA446D"/>
    <w:rsid w:val="00AA4596"/>
    <w:rsid w:val="00AA46DF"/>
    <w:rsid w:val="00AA48CB"/>
    <w:rsid w:val="00AA4D4D"/>
    <w:rsid w:val="00AA5CD8"/>
    <w:rsid w:val="00AA670E"/>
    <w:rsid w:val="00AA694B"/>
    <w:rsid w:val="00AA78E9"/>
    <w:rsid w:val="00AA7CB3"/>
    <w:rsid w:val="00AB0783"/>
    <w:rsid w:val="00AB0DE4"/>
    <w:rsid w:val="00AB17B8"/>
    <w:rsid w:val="00AB24B3"/>
    <w:rsid w:val="00AB3446"/>
    <w:rsid w:val="00AB3A06"/>
    <w:rsid w:val="00AB6591"/>
    <w:rsid w:val="00AB65AE"/>
    <w:rsid w:val="00AC03DA"/>
    <w:rsid w:val="00AC1BE1"/>
    <w:rsid w:val="00AC1E0E"/>
    <w:rsid w:val="00AC302C"/>
    <w:rsid w:val="00AC32D3"/>
    <w:rsid w:val="00AC3F22"/>
    <w:rsid w:val="00AC55D5"/>
    <w:rsid w:val="00AC5A82"/>
    <w:rsid w:val="00AC5E56"/>
    <w:rsid w:val="00AC5FE3"/>
    <w:rsid w:val="00AC6011"/>
    <w:rsid w:val="00AC6720"/>
    <w:rsid w:val="00AC6A89"/>
    <w:rsid w:val="00AD1F96"/>
    <w:rsid w:val="00AD276A"/>
    <w:rsid w:val="00AD4141"/>
    <w:rsid w:val="00AD581A"/>
    <w:rsid w:val="00AD6052"/>
    <w:rsid w:val="00AD6C21"/>
    <w:rsid w:val="00AD72A6"/>
    <w:rsid w:val="00AD7310"/>
    <w:rsid w:val="00AD7387"/>
    <w:rsid w:val="00AE0F3D"/>
    <w:rsid w:val="00AE1AA5"/>
    <w:rsid w:val="00AE36AD"/>
    <w:rsid w:val="00AE3A29"/>
    <w:rsid w:val="00AE4366"/>
    <w:rsid w:val="00AE4E64"/>
    <w:rsid w:val="00AE5616"/>
    <w:rsid w:val="00AE7A42"/>
    <w:rsid w:val="00AF1C87"/>
    <w:rsid w:val="00AF34CE"/>
    <w:rsid w:val="00AF46ED"/>
    <w:rsid w:val="00AF48FD"/>
    <w:rsid w:val="00AF54A1"/>
    <w:rsid w:val="00AF604C"/>
    <w:rsid w:val="00AF7804"/>
    <w:rsid w:val="00B0109D"/>
    <w:rsid w:val="00B0159F"/>
    <w:rsid w:val="00B02461"/>
    <w:rsid w:val="00B16057"/>
    <w:rsid w:val="00B16D71"/>
    <w:rsid w:val="00B17024"/>
    <w:rsid w:val="00B17D74"/>
    <w:rsid w:val="00B2033A"/>
    <w:rsid w:val="00B20D36"/>
    <w:rsid w:val="00B21718"/>
    <w:rsid w:val="00B217FC"/>
    <w:rsid w:val="00B2215B"/>
    <w:rsid w:val="00B22826"/>
    <w:rsid w:val="00B22F03"/>
    <w:rsid w:val="00B2461A"/>
    <w:rsid w:val="00B24E7B"/>
    <w:rsid w:val="00B24FA4"/>
    <w:rsid w:val="00B27F3D"/>
    <w:rsid w:val="00B30104"/>
    <w:rsid w:val="00B30734"/>
    <w:rsid w:val="00B308FA"/>
    <w:rsid w:val="00B31D44"/>
    <w:rsid w:val="00B32648"/>
    <w:rsid w:val="00B33086"/>
    <w:rsid w:val="00B33326"/>
    <w:rsid w:val="00B35954"/>
    <w:rsid w:val="00B3661A"/>
    <w:rsid w:val="00B41074"/>
    <w:rsid w:val="00B41BA5"/>
    <w:rsid w:val="00B41DCF"/>
    <w:rsid w:val="00B421E7"/>
    <w:rsid w:val="00B4282B"/>
    <w:rsid w:val="00B43C43"/>
    <w:rsid w:val="00B44B6F"/>
    <w:rsid w:val="00B467C2"/>
    <w:rsid w:val="00B46B0F"/>
    <w:rsid w:val="00B471DE"/>
    <w:rsid w:val="00B47AF4"/>
    <w:rsid w:val="00B47DA0"/>
    <w:rsid w:val="00B5191B"/>
    <w:rsid w:val="00B524BC"/>
    <w:rsid w:val="00B52698"/>
    <w:rsid w:val="00B542B5"/>
    <w:rsid w:val="00B54FE8"/>
    <w:rsid w:val="00B5642B"/>
    <w:rsid w:val="00B56CD3"/>
    <w:rsid w:val="00B5712A"/>
    <w:rsid w:val="00B57A49"/>
    <w:rsid w:val="00B57E00"/>
    <w:rsid w:val="00B61445"/>
    <w:rsid w:val="00B614E8"/>
    <w:rsid w:val="00B61F6D"/>
    <w:rsid w:val="00B62080"/>
    <w:rsid w:val="00B62C39"/>
    <w:rsid w:val="00B65584"/>
    <w:rsid w:val="00B6620A"/>
    <w:rsid w:val="00B6671B"/>
    <w:rsid w:val="00B6726D"/>
    <w:rsid w:val="00B67E1D"/>
    <w:rsid w:val="00B70311"/>
    <w:rsid w:val="00B70885"/>
    <w:rsid w:val="00B70C9B"/>
    <w:rsid w:val="00B71095"/>
    <w:rsid w:val="00B714A2"/>
    <w:rsid w:val="00B72773"/>
    <w:rsid w:val="00B73127"/>
    <w:rsid w:val="00B74D09"/>
    <w:rsid w:val="00B7534A"/>
    <w:rsid w:val="00B755D6"/>
    <w:rsid w:val="00B7601B"/>
    <w:rsid w:val="00B760BA"/>
    <w:rsid w:val="00B7663C"/>
    <w:rsid w:val="00B77618"/>
    <w:rsid w:val="00B77D06"/>
    <w:rsid w:val="00B809C3"/>
    <w:rsid w:val="00B80B21"/>
    <w:rsid w:val="00B80B6A"/>
    <w:rsid w:val="00B81F9A"/>
    <w:rsid w:val="00B826BB"/>
    <w:rsid w:val="00B82E2A"/>
    <w:rsid w:val="00B830A3"/>
    <w:rsid w:val="00B84CE2"/>
    <w:rsid w:val="00B851EA"/>
    <w:rsid w:val="00B85E1F"/>
    <w:rsid w:val="00B868C6"/>
    <w:rsid w:val="00B874E6"/>
    <w:rsid w:val="00B875FB"/>
    <w:rsid w:val="00B878D9"/>
    <w:rsid w:val="00B934F4"/>
    <w:rsid w:val="00B9492C"/>
    <w:rsid w:val="00B94C8D"/>
    <w:rsid w:val="00B954BE"/>
    <w:rsid w:val="00B95F87"/>
    <w:rsid w:val="00B961F3"/>
    <w:rsid w:val="00B96D44"/>
    <w:rsid w:val="00B97CA1"/>
    <w:rsid w:val="00BA0BE4"/>
    <w:rsid w:val="00BA12C3"/>
    <w:rsid w:val="00BA2F6A"/>
    <w:rsid w:val="00BA3559"/>
    <w:rsid w:val="00BA63D2"/>
    <w:rsid w:val="00BA75C4"/>
    <w:rsid w:val="00BB0A75"/>
    <w:rsid w:val="00BB1813"/>
    <w:rsid w:val="00BB3642"/>
    <w:rsid w:val="00BB4328"/>
    <w:rsid w:val="00BB47A7"/>
    <w:rsid w:val="00BB481F"/>
    <w:rsid w:val="00BB59CE"/>
    <w:rsid w:val="00BB65D3"/>
    <w:rsid w:val="00BB6A5B"/>
    <w:rsid w:val="00BB782B"/>
    <w:rsid w:val="00BB7B2E"/>
    <w:rsid w:val="00BC0265"/>
    <w:rsid w:val="00BC0600"/>
    <w:rsid w:val="00BC0DDD"/>
    <w:rsid w:val="00BC13A1"/>
    <w:rsid w:val="00BC13E5"/>
    <w:rsid w:val="00BC185C"/>
    <w:rsid w:val="00BC1D47"/>
    <w:rsid w:val="00BC28B9"/>
    <w:rsid w:val="00BC38BD"/>
    <w:rsid w:val="00BC49DE"/>
    <w:rsid w:val="00BC618B"/>
    <w:rsid w:val="00BC68F6"/>
    <w:rsid w:val="00BC6C0C"/>
    <w:rsid w:val="00BC7DEC"/>
    <w:rsid w:val="00BD044C"/>
    <w:rsid w:val="00BD0A1F"/>
    <w:rsid w:val="00BD1365"/>
    <w:rsid w:val="00BD1C01"/>
    <w:rsid w:val="00BD20ED"/>
    <w:rsid w:val="00BD4C33"/>
    <w:rsid w:val="00BD503A"/>
    <w:rsid w:val="00BD6637"/>
    <w:rsid w:val="00BE09C6"/>
    <w:rsid w:val="00BE0EC6"/>
    <w:rsid w:val="00BE19F2"/>
    <w:rsid w:val="00BE2D21"/>
    <w:rsid w:val="00BE3B43"/>
    <w:rsid w:val="00BE3E93"/>
    <w:rsid w:val="00BE5666"/>
    <w:rsid w:val="00BE58CE"/>
    <w:rsid w:val="00BE7111"/>
    <w:rsid w:val="00BE7F12"/>
    <w:rsid w:val="00BF149D"/>
    <w:rsid w:val="00BF206F"/>
    <w:rsid w:val="00BF2D4E"/>
    <w:rsid w:val="00BF4800"/>
    <w:rsid w:val="00BF4F8D"/>
    <w:rsid w:val="00BF52FB"/>
    <w:rsid w:val="00BF5814"/>
    <w:rsid w:val="00BF5F79"/>
    <w:rsid w:val="00BF6046"/>
    <w:rsid w:val="00BF6626"/>
    <w:rsid w:val="00BF696D"/>
    <w:rsid w:val="00BF74A3"/>
    <w:rsid w:val="00BF7D93"/>
    <w:rsid w:val="00C00673"/>
    <w:rsid w:val="00C01D4C"/>
    <w:rsid w:val="00C021EF"/>
    <w:rsid w:val="00C041F0"/>
    <w:rsid w:val="00C04339"/>
    <w:rsid w:val="00C04D18"/>
    <w:rsid w:val="00C05DD7"/>
    <w:rsid w:val="00C0754A"/>
    <w:rsid w:val="00C101D0"/>
    <w:rsid w:val="00C1057B"/>
    <w:rsid w:val="00C10F67"/>
    <w:rsid w:val="00C11276"/>
    <w:rsid w:val="00C114B8"/>
    <w:rsid w:val="00C114C1"/>
    <w:rsid w:val="00C1156D"/>
    <w:rsid w:val="00C11571"/>
    <w:rsid w:val="00C11843"/>
    <w:rsid w:val="00C12E0D"/>
    <w:rsid w:val="00C13A09"/>
    <w:rsid w:val="00C15444"/>
    <w:rsid w:val="00C15889"/>
    <w:rsid w:val="00C15C30"/>
    <w:rsid w:val="00C15CDE"/>
    <w:rsid w:val="00C20138"/>
    <w:rsid w:val="00C2030D"/>
    <w:rsid w:val="00C22480"/>
    <w:rsid w:val="00C2432D"/>
    <w:rsid w:val="00C249D1"/>
    <w:rsid w:val="00C24B74"/>
    <w:rsid w:val="00C2622D"/>
    <w:rsid w:val="00C263B3"/>
    <w:rsid w:val="00C27738"/>
    <w:rsid w:val="00C3038E"/>
    <w:rsid w:val="00C31C7A"/>
    <w:rsid w:val="00C3253D"/>
    <w:rsid w:val="00C3473F"/>
    <w:rsid w:val="00C35E21"/>
    <w:rsid w:val="00C372C6"/>
    <w:rsid w:val="00C37E35"/>
    <w:rsid w:val="00C37F24"/>
    <w:rsid w:val="00C41E27"/>
    <w:rsid w:val="00C463A9"/>
    <w:rsid w:val="00C474F0"/>
    <w:rsid w:val="00C47C74"/>
    <w:rsid w:val="00C5012A"/>
    <w:rsid w:val="00C507A3"/>
    <w:rsid w:val="00C50B9A"/>
    <w:rsid w:val="00C5190C"/>
    <w:rsid w:val="00C51DA9"/>
    <w:rsid w:val="00C52575"/>
    <w:rsid w:val="00C54B22"/>
    <w:rsid w:val="00C5512B"/>
    <w:rsid w:val="00C55DB8"/>
    <w:rsid w:val="00C55DE6"/>
    <w:rsid w:val="00C56ACC"/>
    <w:rsid w:val="00C57797"/>
    <w:rsid w:val="00C57A34"/>
    <w:rsid w:val="00C601E4"/>
    <w:rsid w:val="00C60579"/>
    <w:rsid w:val="00C60C1E"/>
    <w:rsid w:val="00C61F1F"/>
    <w:rsid w:val="00C63607"/>
    <w:rsid w:val="00C649EB"/>
    <w:rsid w:val="00C64DC5"/>
    <w:rsid w:val="00C6518F"/>
    <w:rsid w:val="00C670B3"/>
    <w:rsid w:val="00C701EA"/>
    <w:rsid w:val="00C711F3"/>
    <w:rsid w:val="00C714B2"/>
    <w:rsid w:val="00C7290E"/>
    <w:rsid w:val="00C73AF4"/>
    <w:rsid w:val="00C75CBC"/>
    <w:rsid w:val="00C76227"/>
    <w:rsid w:val="00C77332"/>
    <w:rsid w:val="00C77E41"/>
    <w:rsid w:val="00C820EC"/>
    <w:rsid w:val="00C825A2"/>
    <w:rsid w:val="00C825AC"/>
    <w:rsid w:val="00C83237"/>
    <w:rsid w:val="00C83E9E"/>
    <w:rsid w:val="00C843B5"/>
    <w:rsid w:val="00C846A3"/>
    <w:rsid w:val="00C852C5"/>
    <w:rsid w:val="00C86B9A"/>
    <w:rsid w:val="00C86F11"/>
    <w:rsid w:val="00C8780D"/>
    <w:rsid w:val="00C907C4"/>
    <w:rsid w:val="00C90EE5"/>
    <w:rsid w:val="00C90F21"/>
    <w:rsid w:val="00C91AD1"/>
    <w:rsid w:val="00C93238"/>
    <w:rsid w:val="00C93AA7"/>
    <w:rsid w:val="00C9485E"/>
    <w:rsid w:val="00C96727"/>
    <w:rsid w:val="00CA0AD2"/>
    <w:rsid w:val="00CA15F9"/>
    <w:rsid w:val="00CA2176"/>
    <w:rsid w:val="00CA2D67"/>
    <w:rsid w:val="00CA2F86"/>
    <w:rsid w:val="00CA3446"/>
    <w:rsid w:val="00CA3751"/>
    <w:rsid w:val="00CA6185"/>
    <w:rsid w:val="00CA6628"/>
    <w:rsid w:val="00CA7B43"/>
    <w:rsid w:val="00CA7F34"/>
    <w:rsid w:val="00CB02B0"/>
    <w:rsid w:val="00CB31BA"/>
    <w:rsid w:val="00CB4A6F"/>
    <w:rsid w:val="00CB53A8"/>
    <w:rsid w:val="00CB60DA"/>
    <w:rsid w:val="00CC098D"/>
    <w:rsid w:val="00CC3C23"/>
    <w:rsid w:val="00CC3E73"/>
    <w:rsid w:val="00CC443B"/>
    <w:rsid w:val="00CC4BEB"/>
    <w:rsid w:val="00CC6FAB"/>
    <w:rsid w:val="00CC7592"/>
    <w:rsid w:val="00CC7EAC"/>
    <w:rsid w:val="00CD0A61"/>
    <w:rsid w:val="00CD1C2A"/>
    <w:rsid w:val="00CD1D76"/>
    <w:rsid w:val="00CD24EA"/>
    <w:rsid w:val="00CD2AED"/>
    <w:rsid w:val="00CD36CB"/>
    <w:rsid w:val="00CD3A04"/>
    <w:rsid w:val="00CD3BC5"/>
    <w:rsid w:val="00CD3D5F"/>
    <w:rsid w:val="00CD47B4"/>
    <w:rsid w:val="00CD62B8"/>
    <w:rsid w:val="00CD67DC"/>
    <w:rsid w:val="00CD720D"/>
    <w:rsid w:val="00CD7418"/>
    <w:rsid w:val="00CD7464"/>
    <w:rsid w:val="00CD7C4B"/>
    <w:rsid w:val="00CE0436"/>
    <w:rsid w:val="00CE0CD7"/>
    <w:rsid w:val="00CE1C11"/>
    <w:rsid w:val="00CE1E3B"/>
    <w:rsid w:val="00CE24E6"/>
    <w:rsid w:val="00CE29CF"/>
    <w:rsid w:val="00CE2C43"/>
    <w:rsid w:val="00CE4CA9"/>
    <w:rsid w:val="00CE56F9"/>
    <w:rsid w:val="00CE5D69"/>
    <w:rsid w:val="00CE7271"/>
    <w:rsid w:val="00CE7349"/>
    <w:rsid w:val="00CE7605"/>
    <w:rsid w:val="00CE784F"/>
    <w:rsid w:val="00CF0280"/>
    <w:rsid w:val="00CF0981"/>
    <w:rsid w:val="00CF0984"/>
    <w:rsid w:val="00CF18FA"/>
    <w:rsid w:val="00CF1B6E"/>
    <w:rsid w:val="00CF2903"/>
    <w:rsid w:val="00CF2904"/>
    <w:rsid w:val="00CF29A9"/>
    <w:rsid w:val="00CF2BC5"/>
    <w:rsid w:val="00CF4E7F"/>
    <w:rsid w:val="00CF5462"/>
    <w:rsid w:val="00CF55B5"/>
    <w:rsid w:val="00CF5624"/>
    <w:rsid w:val="00CF5DF6"/>
    <w:rsid w:val="00CF6505"/>
    <w:rsid w:val="00CF7EA9"/>
    <w:rsid w:val="00CF7F6F"/>
    <w:rsid w:val="00D00B70"/>
    <w:rsid w:val="00D00EC8"/>
    <w:rsid w:val="00D02CC6"/>
    <w:rsid w:val="00D02CDC"/>
    <w:rsid w:val="00D02EE4"/>
    <w:rsid w:val="00D037E8"/>
    <w:rsid w:val="00D0416E"/>
    <w:rsid w:val="00D04317"/>
    <w:rsid w:val="00D045B3"/>
    <w:rsid w:val="00D04FF9"/>
    <w:rsid w:val="00D05C8F"/>
    <w:rsid w:val="00D06D85"/>
    <w:rsid w:val="00D0740F"/>
    <w:rsid w:val="00D07675"/>
    <w:rsid w:val="00D100D4"/>
    <w:rsid w:val="00D10BFB"/>
    <w:rsid w:val="00D10C2A"/>
    <w:rsid w:val="00D127BE"/>
    <w:rsid w:val="00D12904"/>
    <w:rsid w:val="00D13255"/>
    <w:rsid w:val="00D14EA3"/>
    <w:rsid w:val="00D15037"/>
    <w:rsid w:val="00D155CB"/>
    <w:rsid w:val="00D15999"/>
    <w:rsid w:val="00D1615A"/>
    <w:rsid w:val="00D2068A"/>
    <w:rsid w:val="00D209CF"/>
    <w:rsid w:val="00D20F60"/>
    <w:rsid w:val="00D22A31"/>
    <w:rsid w:val="00D2368E"/>
    <w:rsid w:val="00D23D11"/>
    <w:rsid w:val="00D244D1"/>
    <w:rsid w:val="00D256AA"/>
    <w:rsid w:val="00D25E57"/>
    <w:rsid w:val="00D2642B"/>
    <w:rsid w:val="00D279AC"/>
    <w:rsid w:val="00D30072"/>
    <w:rsid w:val="00D304A0"/>
    <w:rsid w:val="00D31701"/>
    <w:rsid w:val="00D322C8"/>
    <w:rsid w:val="00D33818"/>
    <w:rsid w:val="00D33EA7"/>
    <w:rsid w:val="00D34774"/>
    <w:rsid w:val="00D34BB3"/>
    <w:rsid w:val="00D368DB"/>
    <w:rsid w:val="00D36C9C"/>
    <w:rsid w:val="00D3709F"/>
    <w:rsid w:val="00D40CAA"/>
    <w:rsid w:val="00D4198B"/>
    <w:rsid w:val="00D42CA6"/>
    <w:rsid w:val="00D43085"/>
    <w:rsid w:val="00D4454B"/>
    <w:rsid w:val="00D4457F"/>
    <w:rsid w:val="00D45BD0"/>
    <w:rsid w:val="00D47A79"/>
    <w:rsid w:val="00D47F9E"/>
    <w:rsid w:val="00D507DC"/>
    <w:rsid w:val="00D50AA9"/>
    <w:rsid w:val="00D5150B"/>
    <w:rsid w:val="00D51B63"/>
    <w:rsid w:val="00D53652"/>
    <w:rsid w:val="00D5492E"/>
    <w:rsid w:val="00D5623D"/>
    <w:rsid w:val="00D56306"/>
    <w:rsid w:val="00D57310"/>
    <w:rsid w:val="00D57698"/>
    <w:rsid w:val="00D57B86"/>
    <w:rsid w:val="00D57EBC"/>
    <w:rsid w:val="00D608BC"/>
    <w:rsid w:val="00D60C5D"/>
    <w:rsid w:val="00D61906"/>
    <w:rsid w:val="00D626B2"/>
    <w:rsid w:val="00D6323B"/>
    <w:rsid w:val="00D63E86"/>
    <w:rsid w:val="00D644AB"/>
    <w:rsid w:val="00D64953"/>
    <w:rsid w:val="00D658D2"/>
    <w:rsid w:val="00D65DD5"/>
    <w:rsid w:val="00D65F9F"/>
    <w:rsid w:val="00D6695A"/>
    <w:rsid w:val="00D66FE5"/>
    <w:rsid w:val="00D674C8"/>
    <w:rsid w:val="00D70579"/>
    <w:rsid w:val="00D70E2E"/>
    <w:rsid w:val="00D7183D"/>
    <w:rsid w:val="00D722AF"/>
    <w:rsid w:val="00D743E0"/>
    <w:rsid w:val="00D7490C"/>
    <w:rsid w:val="00D74B36"/>
    <w:rsid w:val="00D76D17"/>
    <w:rsid w:val="00D77653"/>
    <w:rsid w:val="00D8059B"/>
    <w:rsid w:val="00D81003"/>
    <w:rsid w:val="00D81543"/>
    <w:rsid w:val="00D81C51"/>
    <w:rsid w:val="00D82B3E"/>
    <w:rsid w:val="00D837EB"/>
    <w:rsid w:val="00D84203"/>
    <w:rsid w:val="00D847CA"/>
    <w:rsid w:val="00D85453"/>
    <w:rsid w:val="00D85BF5"/>
    <w:rsid w:val="00D86AE1"/>
    <w:rsid w:val="00D8790D"/>
    <w:rsid w:val="00D90FFB"/>
    <w:rsid w:val="00D928A2"/>
    <w:rsid w:val="00D92923"/>
    <w:rsid w:val="00D93790"/>
    <w:rsid w:val="00D9420E"/>
    <w:rsid w:val="00D94E8C"/>
    <w:rsid w:val="00D952FE"/>
    <w:rsid w:val="00D95501"/>
    <w:rsid w:val="00D962E0"/>
    <w:rsid w:val="00D96DCD"/>
    <w:rsid w:val="00DA021E"/>
    <w:rsid w:val="00DA2520"/>
    <w:rsid w:val="00DA2700"/>
    <w:rsid w:val="00DA3DA8"/>
    <w:rsid w:val="00DA4803"/>
    <w:rsid w:val="00DA59CA"/>
    <w:rsid w:val="00DA5AB0"/>
    <w:rsid w:val="00DA61CD"/>
    <w:rsid w:val="00DA7358"/>
    <w:rsid w:val="00DA7E4A"/>
    <w:rsid w:val="00DB057F"/>
    <w:rsid w:val="00DB1013"/>
    <w:rsid w:val="00DB1312"/>
    <w:rsid w:val="00DB18FE"/>
    <w:rsid w:val="00DB342E"/>
    <w:rsid w:val="00DB4101"/>
    <w:rsid w:val="00DB4E9B"/>
    <w:rsid w:val="00DB515B"/>
    <w:rsid w:val="00DB54D6"/>
    <w:rsid w:val="00DB57CC"/>
    <w:rsid w:val="00DB5CAB"/>
    <w:rsid w:val="00DB6BCE"/>
    <w:rsid w:val="00DC0158"/>
    <w:rsid w:val="00DC1900"/>
    <w:rsid w:val="00DC1BCF"/>
    <w:rsid w:val="00DC1CCA"/>
    <w:rsid w:val="00DC23A1"/>
    <w:rsid w:val="00DC2523"/>
    <w:rsid w:val="00DC3BE7"/>
    <w:rsid w:val="00DC55EE"/>
    <w:rsid w:val="00DC60EB"/>
    <w:rsid w:val="00DC6E7A"/>
    <w:rsid w:val="00DC7ECB"/>
    <w:rsid w:val="00DD006F"/>
    <w:rsid w:val="00DD017D"/>
    <w:rsid w:val="00DD10C8"/>
    <w:rsid w:val="00DD209D"/>
    <w:rsid w:val="00DD2717"/>
    <w:rsid w:val="00DD2873"/>
    <w:rsid w:val="00DD28B7"/>
    <w:rsid w:val="00DD2A9A"/>
    <w:rsid w:val="00DD2DC7"/>
    <w:rsid w:val="00DD346E"/>
    <w:rsid w:val="00DD3488"/>
    <w:rsid w:val="00DD35CE"/>
    <w:rsid w:val="00DD59DF"/>
    <w:rsid w:val="00DD5B06"/>
    <w:rsid w:val="00DD667E"/>
    <w:rsid w:val="00DD6824"/>
    <w:rsid w:val="00DD6F23"/>
    <w:rsid w:val="00DD761E"/>
    <w:rsid w:val="00DE1203"/>
    <w:rsid w:val="00DE203F"/>
    <w:rsid w:val="00DE2CBE"/>
    <w:rsid w:val="00DE3217"/>
    <w:rsid w:val="00DE345A"/>
    <w:rsid w:val="00DE4722"/>
    <w:rsid w:val="00DE60F5"/>
    <w:rsid w:val="00DF0AC9"/>
    <w:rsid w:val="00DF33E8"/>
    <w:rsid w:val="00DF39D0"/>
    <w:rsid w:val="00DF4098"/>
    <w:rsid w:val="00DF47C2"/>
    <w:rsid w:val="00DF487D"/>
    <w:rsid w:val="00DF5670"/>
    <w:rsid w:val="00DF576F"/>
    <w:rsid w:val="00DF58D9"/>
    <w:rsid w:val="00DF697D"/>
    <w:rsid w:val="00DF6C13"/>
    <w:rsid w:val="00DF7186"/>
    <w:rsid w:val="00DF77C3"/>
    <w:rsid w:val="00DF7A29"/>
    <w:rsid w:val="00DF7C44"/>
    <w:rsid w:val="00E00282"/>
    <w:rsid w:val="00E00BA5"/>
    <w:rsid w:val="00E015ED"/>
    <w:rsid w:val="00E01A15"/>
    <w:rsid w:val="00E03C00"/>
    <w:rsid w:val="00E03C81"/>
    <w:rsid w:val="00E03F8B"/>
    <w:rsid w:val="00E04D82"/>
    <w:rsid w:val="00E053E6"/>
    <w:rsid w:val="00E055E0"/>
    <w:rsid w:val="00E066FE"/>
    <w:rsid w:val="00E10B9A"/>
    <w:rsid w:val="00E10E0B"/>
    <w:rsid w:val="00E11024"/>
    <w:rsid w:val="00E123DA"/>
    <w:rsid w:val="00E13C55"/>
    <w:rsid w:val="00E13F23"/>
    <w:rsid w:val="00E140F9"/>
    <w:rsid w:val="00E14FE3"/>
    <w:rsid w:val="00E15353"/>
    <w:rsid w:val="00E1624C"/>
    <w:rsid w:val="00E208E1"/>
    <w:rsid w:val="00E21A8C"/>
    <w:rsid w:val="00E21E95"/>
    <w:rsid w:val="00E2203D"/>
    <w:rsid w:val="00E229A5"/>
    <w:rsid w:val="00E231BD"/>
    <w:rsid w:val="00E2381D"/>
    <w:rsid w:val="00E23BF7"/>
    <w:rsid w:val="00E23FB8"/>
    <w:rsid w:val="00E24DAB"/>
    <w:rsid w:val="00E26B9A"/>
    <w:rsid w:val="00E26F5B"/>
    <w:rsid w:val="00E27095"/>
    <w:rsid w:val="00E27166"/>
    <w:rsid w:val="00E27856"/>
    <w:rsid w:val="00E27859"/>
    <w:rsid w:val="00E27C88"/>
    <w:rsid w:val="00E30A46"/>
    <w:rsid w:val="00E3259E"/>
    <w:rsid w:val="00E331FB"/>
    <w:rsid w:val="00E3439E"/>
    <w:rsid w:val="00E343D2"/>
    <w:rsid w:val="00E34814"/>
    <w:rsid w:val="00E348EF"/>
    <w:rsid w:val="00E34FA2"/>
    <w:rsid w:val="00E3555B"/>
    <w:rsid w:val="00E3560B"/>
    <w:rsid w:val="00E3648C"/>
    <w:rsid w:val="00E37054"/>
    <w:rsid w:val="00E43596"/>
    <w:rsid w:val="00E47F16"/>
    <w:rsid w:val="00E50B8B"/>
    <w:rsid w:val="00E50E0A"/>
    <w:rsid w:val="00E51220"/>
    <w:rsid w:val="00E51B11"/>
    <w:rsid w:val="00E52219"/>
    <w:rsid w:val="00E53177"/>
    <w:rsid w:val="00E53D9E"/>
    <w:rsid w:val="00E54DE9"/>
    <w:rsid w:val="00E55BF0"/>
    <w:rsid w:val="00E56EDC"/>
    <w:rsid w:val="00E5701E"/>
    <w:rsid w:val="00E605DB"/>
    <w:rsid w:val="00E6262B"/>
    <w:rsid w:val="00E63464"/>
    <w:rsid w:val="00E634DF"/>
    <w:rsid w:val="00E63BCE"/>
    <w:rsid w:val="00E66527"/>
    <w:rsid w:val="00E666DC"/>
    <w:rsid w:val="00E66D57"/>
    <w:rsid w:val="00E7241E"/>
    <w:rsid w:val="00E7267F"/>
    <w:rsid w:val="00E74011"/>
    <w:rsid w:val="00E74727"/>
    <w:rsid w:val="00E74E0F"/>
    <w:rsid w:val="00E74F2A"/>
    <w:rsid w:val="00E753DC"/>
    <w:rsid w:val="00E755E9"/>
    <w:rsid w:val="00E75763"/>
    <w:rsid w:val="00E76B40"/>
    <w:rsid w:val="00E77835"/>
    <w:rsid w:val="00E80144"/>
    <w:rsid w:val="00E8119D"/>
    <w:rsid w:val="00E818EB"/>
    <w:rsid w:val="00E82A1E"/>
    <w:rsid w:val="00E8368B"/>
    <w:rsid w:val="00E83DD2"/>
    <w:rsid w:val="00E84157"/>
    <w:rsid w:val="00E84370"/>
    <w:rsid w:val="00E85FED"/>
    <w:rsid w:val="00E86815"/>
    <w:rsid w:val="00E869FA"/>
    <w:rsid w:val="00E86BE6"/>
    <w:rsid w:val="00E86BE7"/>
    <w:rsid w:val="00E879E1"/>
    <w:rsid w:val="00E87BC5"/>
    <w:rsid w:val="00E90BA5"/>
    <w:rsid w:val="00E91EFD"/>
    <w:rsid w:val="00E92049"/>
    <w:rsid w:val="00E940CD"/>
    <w:rsid w:val="00E943A0"/>
    <w:rsid w:val="00E947DE"/>
    <w:rsid w:val="00E96FC3"/>
    <w:rsid w:val="00E97199"/>
    <w:rsid w:val="00EA1305"/>
    <w:rsid w:val="00EA1777"/>
    <w:rsid w:val="00EA3562"/>
    <w:rsid w:val="00EA4044"/>
    <w:rsid w:val="00EA4499"/>
    <w:rsid w:val="00EA53A2"/>
    <w:rsid w:val="00EA7AB6"/>
    <w:rsid w:val="00EB0B8A"/>
    <w:rsid w:val="00EB370C"/>
    <w:rsid w:val="00EB44F3"/>
    <w:rsid w:val="00EB5A91"/>
    <w:rsid w:val="00EC0610"/>
    <w:rsid w:val="00EC16CB"/>
    <w:rsid w:val="00EC3F90"/>
    <w:rsid w:val="00EC6F80"/>
    <w:rsid w:val="00EC7C86"/>
    <w:rsid w:val="00ED0DF5"/>
    <w:rsid w:val="00ED1622"/>
    <w:rsid w:val="00ED1DE7"/>
    <w:rsid w:val="00ED2A38"/>
    <w:rsid w:val="00ED3878"/>
    <w:rsid w:val="00ED4EA0"/>
    <w:rsid w:val="00ED6193"/>
    <w:rsid w:val="00ED6415"/>
    <w:rsid w:val="00ED7155"/>
    <w:rsid w:val="00ED746E"/>
    <w:rsid w:val="00EE0A0E"/>
    <w:rsid w:val="00EE0C20"/>
    <w:rsid w:val="00EE0FEE"/>
    <w:rsid w:val="00EE1045"/>
    <w:rsid w:val="00EE2C13"/>
    <w:rsid w:val="00EE3DB7"/>
    <w:rsid w:val="00EE41C9"/>
    <w:rsid w:val="00EE596F"/>
    <w:rsid w:val="00EE5FCF"/>
    <w:rsid w:val="00EE6550"/>
    <w:rsid w:val="00EE6A46"/>
    <w:rsid w:val="00EF20FD"/>
    <w:rsid w:val="00EF2FC1"/>
    <w:rsid w:val="00EF3836"/>
    <w:rsid w:val="00EF38B5"/>
    <w:rsid w:val="00EF3A96"/>
    <w:rsid w:val="00EF562C"/>
    <w:rsid w:val="00EF683A"/>
    <w:rsid w:val="00EF6AE1"/>
    <w:rsid w:val="00EF6F83"/>
    <w:rsid w:val="00EF77EB"/>
    <w:rsid w:val="00F00C03"/>
    <w:rsid w:val="00F01053"/>
    <w:rsid w:val="00F01126"/>
    <w:rsid w:val="00F01206"/>
    <w:rsid w:val="00F023C2"/>
    <w:rsid w:val="00F02FE4"/>
    <w:rsid w:val="00F0621A"/>
    <w:rsid w:val="00F06896"/>
    <w:rsid w:val="00F071E3"/>
    <w:rsid w:val="00F10381"/>
    <w:rsid w:val="00F108F9"/>
    <w:rsid w:val="00F12D13"/>
    <w:rsid w:val="00F12D28"/>
    <w:rsid w:val="00F135C0"/>
    <w:rsid w:val="00F13925"/>
    <w:rsid w:val="00F15D93"/>
    <w:rsid w:val="00F16E81"/>
    <w:rsid w:val="00F203C2"/>
    <w:rsid w:val="00F204F5"/>
    <w:rsid w:val="00F220C9"/>
    <w:rsid w:val="00F230FD"/>
    <w:rsid w:val="00F238E9"/>
    <w:rsid w:val="00F23CA6"/>
    <w:rsid w:val="00F23CC2"/>
    <w:rsid w:val="00F240F2"/>
    <w:rsid w:val="00F24704"/>
    <w:rsid w:val="00F2594D"/>
    <w:rsid w:val="00F26430"/>
    <w:rsid w:val="00F275CE"/>
    <w:rsid w:val="00F30C89"/>
    <w:rsid w:val="00F31C31"/>
    <w:rsid w:val="00F31CD8"/>
    <w:rsid w:val="00F31FAE"/>
    <w:rsid w:val="00F33209"/>
    <w:rsid w:val="00F34EFC"/>
    <w:rsid w:val="00F350FB"/>
    <w:rsid w:val="00F3727C"/>
    <w:rsid w:val="00F37BCB"/>
    <w:rsid w:val="00F40592"/>
    <w:rsid w:val="00F40ABF"/>
    <w:rsid w:val="00F40FA1"/>
    <w:rsid w:val="00F4148D"/>
    <w:rsid w:val="00F43875"/>
    <w:rsid w:val="00F46677"/>
    <w:rsid w:val="00F46DCB"/>
    <w:rsid w:val="00F50E6D"/>
    <w:rsid w:val="00F51F44"/>
    <w:rsid w:val="00F524DA"/>
    <w:rsid w:val="00F535EC"/>
    <w:rsid w:val="00F5414D"/>
    <w:rsid w:val="00F54E4F"/>
    <w:rsid w:val="00F55A0B"/>
    <w:rsid w:val="00F57DD2"/>
    <w:rsid w:val="00F57EE8"/>
    <w:rsid w:val="00F62308"/>
    <w:rsid w:val="00F62B3D"/>
    <w:rsid w:val="00F6339B"/>
    <w:rsid w:val="00F634D2"/>
    <w:rsid w:val="00F636E2"/>
    <w:rsid w:val="00F65E67"/>
    <w:rsid w:val="00F67437"/>
    <w:rsid w:val="00F67E46"/>
    <w:rsid w:val="00F70057"/>
    <w:rsid w:val="00F712C0"/>
    <w:rsid w:val="00F7156D"/>
    <w:rsid w:val="00F72AE5"/>
    <w:rsid w:val="00F73FE3"/>
    <w:rsid w:val="00F7417D"/>
    <w:rsid w:val="00F76902"/>
    <w:rsid w:val="00F76D98"/>
    <w:rsid w:val="00F7715E"/>
    <w:rsid w:val="00F77E2A"/>
    <w:rsid w:val="00F77E2D"/>
    <w:rsid w:val="00F81566"/>
    <w:rsid w:val="00F81F34"/>
    <w:rsid w:val="00F82ABF"/>
    <w:rsid w:val="00F834BB"/>
    <w:rsid w:val="00F8374E"/>
    <w:rsid w:val="00F838AE"/>
    <w:rsid w:val="00F84647"/>
    <w:rsid w:val="00F84FC3"/>
    <w:rsid w:val="00F8525B"/>
    <w:rsid w:val="00F868C8"/>
    <w:rsid w:val="00F86BDE"/>
    <w:rsid w:val="00F87CA5"/>
    <w:rsid w:val="00F92B50"/>
    <w:rsid w:val="00F93B2E"/>
    <w:rsid w:val="00F951C7"/>
    <w:rsid w:val="00F952B6"/>
    <w:rsid w:val="00F972AA"/>
    <w:rsid w:val="00F97372"/>
    <w:rsid w:val="00F979E8"/>
    <w:rsid w:val="00FA0297"/>
    <w:rsid w:val="00FA0644"/>
    <w:rsid w:val="00FA1FA3"/>
    <w:rsid w:val="00FA2D88"/>
    <w:rsid w:val="00FA31D5"/>
    <w:rsid w:val="00FA594E"/>
    <w:rsid w:val="00FA5CF1"/>
    <w:rsid w:val="00FA5FCF"/>
    <w:rsid w:val="00FB07D8"/>
    <w:rsid w:val="00FB09DE"/>
    <w:rsid w:val="00FB0D00"/>
    <w:rsid w:val="00FB1673"/>
    <w:rsid w:val="00FB1CE1"/>
    <w:rsid w:val="00FB34EA"/>
    <w:rsid w:val="00FB3CBB"/>
    <w:rsid w:val="00FB4E3D"/>
    <w:rsid w:val="00FB4E7D"/>
    <w:rsid w:val="00FB67AC"/>
    <w:rsid w:val="00FB743F"/>
    <w:rsid w:val="00FB7605"/>
    <w:rsid w:val="00FB78CD"/>
    <w:rsid w:val="00FC13F5"/>
    <w:rsid w:val="00FC3DD5"/>
    <w:rsid w:val="00FC3E7C"/>
    <w:rsid w:val="00FC4117"/>
    <w:rsid w:val="00FC4569"/>
    <w:rsid w:val="00FC74D2"/>
    <w:rsid w:val="00FD0EBC"/>
    <w:rsid w:val="00FD1378"/>
    <w:rsid w:val="00FD33FE"/>
    <w:rsid w:val="00FD3F75"/>
    <w:rsid w:val="00FD4E4D"/>
    <w:rsid w:val="00FD6026"/>
    <w:rsid w:val="00FD6DD5"/>
    <w:rsid w:val="00FD7616"/>
    <w:rsid w:val="00FD7D53"/>
    <w:rsid w:val="00FE0A17"/>
    <w:rsid w:val="00FE216D"/>
    <w:rsid w:val="00FE21B3"/>
    <w:rsid w:val="00FE2F14"/>
    <w:rsid w:val="00FE5CCE"/>
    <w:rsid w:val="00FE5CF7"/>
    <w:rsid w:val="00FE6187"/>
    <w:rsid w:val="00FE67C7"/>
    <w:rsid w:val="00FE690E"/>
    <w:rsid w:val="00FE6943"/>
    <w:rsid w:val="00FE6BEF"/>
    <w:rsid w:val="00FE6D5C"/>
    <w:rsid w:val="00FE6E58"/>
    <w:rsid w:val="00FE73B9"/>
    <w:rsid w:val="00FE7DBA"/>
    <w:rsid w:val="00FE7EC2"/>
    <w:rsid w:val="00FF08B8"/>
    <w:rsid w:val="00FF1133"/>
    <w:rsid w:val="00FF126F"/>
    <w:rsid w:val="00FF2B9B"/>
    <w:rsid w:val="00FF38BA"/>
    <w:rsid w:val="00FF43CF"/>
    <w:rsid w:val="00FF5299"/>
    <w:rsid w:val="00FF5423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0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63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030D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384767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8476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384767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8476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384767"/>
    <w:rPr>
      <w:rFonts w:cs="Times New Roman"/>
      <w:b/>
      <w:bCs/>
      <w:sz w:val="20"/>
      <w:szCs w:val="20"/>
    </w:rPr>
  </w:style>
  <w:style w:type="table" w:styleId="aa">
    <w:name w:val="Table Grid"/>
    <w:basedOn w:val="a1"/>
    <w:uiPriority w:val="59"/>
    <w:rsid w:val="00023F9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D1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FD1378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FD1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FD1378"/>
    <w:rPr>
      <w:rFonts w:cs="Times New Roman"/>
    </w:rPr>
  </w:style>
  <w:style w:type="paragraph" w:styleId="af">
    <w:name w:val="Normal (Web)"/>
    <w:basedOn w:val="a"/>
    <w:uiPriority w:val="99"/>
    <w:unhideWhenUsed/>
    <w:rsid w:val="007134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4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927077BC34A4F26428461998CF93428984FD51C37B0F30EE195CBD37E0fC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1536</Words>
  <Characters>13586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15092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Быковская Елена Петровна</dc:creator>
  <cp:lastModifiedBy>Елена Владимировна Алексенцева</cp:lastModifiedBy>
  <cp:revision>106</cp:revision>
  <cp:lastPrinted>2017-06-14T09:01:00Z</cp:lastPrinted>
  <dcterms:created xsi:type="dcterms:W3CDTF">2016-09-26T10:48:00Z</dcterms:created>
  <dcterms:modified xsi:type="dcterms:W3CDTF">2017-07-27T02:48:00Z</dcterms:modified>
</cp:coreProperties>
</file>